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E7C" w:rsidRDefault="00436E7C">
      <w:pPr>
        <w:snapToGrid w:val="0"/>
        <w:jc w:val="center"/>
        <w:rPr>
          <w:color w:val="000000" w:themeColor="text1"/>
          <w:sz w:val="6"/>
          <w:szCs w:val="6"/>
        </w:rPr>
      </w:pPr>
    </w:p>
    <w:p w:rsidR="00436E7C" w:rsidRDefault="00436E7C">
      <w:pPr>
        <w:snapToGrid w:val="0"/>
        <w:jc w:val="center"/>
        <w:rPr>
          <w:color w:val="000000" w:themeColor="text1"/>
          <w:sz w:val="6"/>
          <w:szCs w:val="6"/>
        </w:rPr>
      </w:pPr>
    </w:p>
    <w:p w:rsidR="00436E7C" w:rsidRDefault="00B61558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课程教学进度计划表</w:t>
      </w:r>
    </w:p>
    <w:p w:rsidR="00436E7C" w:rsidRDefault="00436E7C" w:rsidP="004970EA">
      <w:pPr>
        <w:snapToGrid w:val="0"/>
        <w:spacing w:afterLines="5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36E7C" w:rsidRDefault="00B61558" w:rsidP="004970EA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3110"/>
        <w:gridCol w:w="1701"/>
        <w:gridCol w:w="2552"/>
      </w:tblGrid>
      <w:tr w:rsidR="00436E7C">
        <w:trPr>
          <w:trHeight w:val="571"/>
        </w:trPr>
        <w:tc>
          <w:tcPr>
            <w:tcW w:w="1426" w:type="dxa"/>
            <w:vAlign w:val="center"/>
          </w:tcPr>
          <w:p w:rsidR="00436E7C" w:rsidRDefault="00B6155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2040396</w:t>
            </w:r>
          </w:p>
        </w:tc>
        <w:tc>
          <w:tcPr>
            <w:tcW w:w="1701" w:type="dxa"/>
            <w:vAlign w:val="center"/>
          </w:tcPr>
          <w:p w:rsidR="00436E7C" w:rsidRDefault="00B6155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436E7C" w:rsidRDefault="00B6155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电脑</w:t>
            </w:r>
            <w:r w:rsidR="00B366D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图像处理</w:t>
            </w:r>
            <w:r w:rsidR="00B366D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）软件</w:t>
            </w:r>
          </w:p>
        </w:tc>
      </w:tr>
      <w:tr w:rsidR="00436E7C">
        <w:trPr>
          <w:trHeight w:val="571"/>
        </w:trPr>
        <w:tc>
          <w:tcPr>
            <w:tcW w:w="1426" w:type="dxa"/>
            <w:vAlign w:val="center"/>
          </w:tcPr>
          <w:p w:rsidR="00436E7C" w:rsidRDefault="00B6155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36E7C" w:rsidRDefault="00B6155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</w:tr>
      <w:tr w:rsidR="00436E7C">
        <w:trPr>
          <w:trHeight w:val="571"/>
        </w:trPr>
        <w:tc>
          <w:tcPr>
            <w:tcW w:w="1426" w:type="dxa"/>
            <w:vAlign w:val="center"/>
          </w:tcPr>
          <w:p w:rsidR="00436E7C" w:rsidRDefault="00B6155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/>
              </w:rPr>
              <w:t>计慧</w:t>
            </w:r>
          </w:p>
        </w:tc>
        <w:tc>
          <w:tcPr>
            <w:tcW w:w="1701" w:type="dxa"/>
            <w:vAlign w:val="center"/>
          </w:tcPr>
          <w:p w:rsidR="00436E7C" w:rsidRDefault="00B6155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436E7C" w:rsidRDefault="00CC25E9">
            <w:pPr>
              <w:widowControl/>
              <w:jc w:val="center"/>
              <w:rPr>
                <w:color w:val="000000" w:themeColor="text1"/>
                <w:sz w:val="20"/>
                <w:szCs w:val="20"/>
                <w:lang/>
              </w:rPr>
            </w:pPr>
            <w:r>
              <w:rPr>
                <w:color w:val="000000" w:themeColor="text1"/>
                <w:sz w:val="20"/>
                <w:szCs w:val="20"/>
                <w:lang/>
              </w:rPr>
              <w:t>13482646408@163.</w:t>
            </w:r>
            <w:r>
              <w:rPr>
                <w:rFonts w:hint="eastAsia"/>
                <w:color w:val="000000" w:themeColor="text1"/>
                <w:sz w:val="20"/>
                <w:szCs w:val="20"/>
                <w:lang/>
              </w:rPr>
              <w:t>com</w:t>
            </w:r>
          </w:p>
        </w:tc>
      </w:tr>
      <w:tr w:rsidR="00436E7C">
        <w:trPr>
          <w:trHeight w:val="598"/>
        </w:trPr>
        <w:tc>
          <w:tcPr>
            <w:tcW w:w="1426" w:type="dxa"/>
            <w:vAlign w:val="center"/>
          </w:tcPr>
          <w:p w:rsidR="00436E7C" w:rsidRDefault="00B6155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:rsidR="00436E7C" w:rsidRDefault="00B366D7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工商管理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20-3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、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、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436E7C" w:rsidRDefault="00B6155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436E7C" w:rsidRDefault="00567532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/>
              </w:rPr>
              <w:t>计算机中心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07</w:t>
            </w:r>
          </w:p>
        </w:tc>
      </w:tr>
      <w:tr w:rsidR="00436E7C">
        <w:trPr>
          <w:trHeight w:val="612"/>
        </w:trPr>
        <w:tc>
          <w:tcPr>
            <w:tcW w:w="1426" w:type="dxa"/>
            <w:vAlign w:val="center"/>
          </w:tcPr>
          <w:p w:rsidR="00436E7C" w:rsidRDefault="00B6155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436E7C" w:rsidRDefault="00B61558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12.45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/>
              </w:rPr>
              <w:t>珠宝学院</w:t>
            </w:r>
            <w:r w:rsidR="009D59F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242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 w:rsidR="0056753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13482646408</w:t>
            </w:r>
          </w:p>
        </w:tc>
      </w:tr>
      <w:tr w:rsidR="00436E7C" w:rsidTr="00CC25E9">
        <w:trPr>
          <w:trHeight w:val="571"/>
        </w:trPr>
        <w:tc>
          <w:tcPr>
            <w:tcW w:w="1426" w:type="dxa"/>
            <w:vAlign w:val="center"/>
          </w:tcPr>
          <w:p w:rsidR="00436E7C" w:rsidRDefault="00B61558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436E7C" w:rsidRDefault="00B61558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</w:t>
            </w:r>
            <w:r>
              <w:rPr>
                <w:color w:val="000000" w:themeColor="text1"/>
                <w:sz w:val="20"/>
                <w:szCs w:val="20"/>
              </w:rPr>
              <w:t>Photoshop CC</w:t>
            </w:r>
            <w:r>
              <w:rPr>
                <w:color w:val="000000" w:themeColor="text1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436E7C" w:rsidTr="00CC25E9">
        <w:trPr>
          <w:trHeight w:val="571"/>
        </w:trPr>
        <w:tc>
          <w:tcPr>
            <w:tcW w:w="1426" w:type="dxa"/>
            <w:vAlign w:val="center"/>
          </w:tcPr>
          <w:p w:rsidR="00436E7C" w:rsidRDefault="00B61558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436E7C" w:rsidRDefault="00B61558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</w:t>
            </w:r>
            <w:r>
              <w:rPr>
                <w:color w:val="000000" w:themeColor="text1"/>
                <w:sz w:val="20"/>
                <w:szCs w:val="20"/>
              </w:rPr>
              <w:t>PS</w:t>
            </w:r>
            <w:r>
              <w:rPr>
                <w:color w:val="000000" w:themeColor="text1"/>
                <w:sz w:val="20"/>
                <w:szCs w:val="20"/>
              </w:rPr>
              <w:t>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436E7C" w:rsidRDefault="00B61558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</w:t>
            </w:r>
            <w:r>
              <w:rPr>
                <w:color w:val="000000" w:themeColor="text1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7" w:history="1">
              <w:r>
                <w:rPr>
                  <w:color w:val="000000" w:themeColor="text1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hyperlink r:id="rId8" w:history="1">
              <w:r>
                <w:rPr>
                  <w:color w:val="000000" w:themeColor="text1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436E7C" w:rsidRDefault="00B61558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修图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调色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合成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特效</w:t>
            </w:r>
            <w:r>
              <w:rPr>
                <w:color w:val="000000" w:themeColor="text1"/>
                <w:sz w:val="20"/>
                <w:szCs w:val="20"/>
              </w:rPr>
              <w:t>Photoshop</w:t>
            </w:r>
            <w:r>
              <w:rPr>
                <w:color w:val="000000" w:themeColor="text1"/>
                <w:sz w:val="20"/>
                <w:szCs w:val="20"/>
              </w:rPr>
              <w:t>核心应用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 w:themeColor="text1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hyperlink r:id="rId10" w:history="1">
              <w:r>
                <w:rPr>
                  <w:color w:val="000000" w:themeColor="text1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 w:rsidR="00436E7C" w:rsidRDefault="00436E7C">
      <w:pPr>
        <w:snapToGrid w:val="0"/>
        <w:spacing w:line="340" w:lineRule="exact"/>
        <w:rPr>
          <w:rFonts w:ascii="Calibri" w:eastAsia="宋体" w:hAnsi="Calibri"/>
          <w:b/>
          <w:color w:val="000000" w:themeColor="text1"/>
          <w:szCs w:val="20"/>
          <w:lang w:eastAsia="zh-CN"/>
        </w:rPr>
      </w:pPr>
    </w:p>
    <w:p w:rsidR="00436E7C" w:rsidRDefault="00B61558" w:rsidP="004970EA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W w:w="8387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858"/>
        <w:gridCol w:w="2126"/>
        <w:gridCol w:w="1701"/>
      </w:tblGrid>
      <w:tr w:rsidR="00436E7C" w:rsidTr="00CC25E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B6155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B6155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B6155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B6155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6E7C" w:rsidTr="00CC25E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567532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474F" w:rsidRDefault="00B61558" w:rsidP="00CC25E9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第一章</w:t>
            </w:r>
            <w:r w:rsidR="00B9474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初识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软件</w:t>
            </w:r>
          </w:p>
          <w:p w:rsidR="00436E7C" w:rsidRPr="00B9474F" w:rsidRDefault="00B9474F" w:rsidP="00CC25E9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1.1 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Photoshop的基本技术</w:t>
            </w:r>
          </w:p>
          <w:p w:rsidR="00436E7C" w:rsidRDefault="00B9474F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1.2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的界面介绍以及基本操作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B61558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B61558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课外熟悉操作</w:t>
            </w:r>
          </w:p>
        </w:tc>
      </w:tr>
      <w:tr w:rsidR="00436E7C" w:rsidTr="00CC25E9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567532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474F" w:rsidRDefault="00B9474F" w:rsidP="00CC25E9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第二章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Photoshop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的基本技术</w:t>
            </w:r>
          </w:p>
          <w:p w:rsidR="00436E7C" w:rsidRDefault="00B9474F" w:rsidP="00CC25E9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.1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创建选区与基本编辑</w:t>
            </w:r>
          </w:p>
          <w:p w:rsidR="00B9474F" w:rsidRPr="00B9474F" w:rsidRDefault="00B9474F" w:rsidP="00CC25E9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调整图像色彩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B61558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B61558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36E7C" w:rsidTr="00CC25E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567532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B9474F" w:rsidP="00CC25E9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.3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绘制与修整图像</w:t>
            </w:r>
          </w:p>
          <w:p w:rsidR="00B9474F" w:rsidRPr="00B9474F" w:rsidRDefault="00B9474F" w:rsidP="00CC25E9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2.4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图层的基础操作及应用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B61558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E7C" w:rsidRDefault="00CC25E9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C25E9" w:rsidTr="00CC25E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Theme="minorEastAsia" w:hAnsi="宋体"/>
                <w:color w:val="000000" w:themeColor="text1"/>
                <w:sz w:val="21"/>
                <w:szCs w:val="21"/>
                <w:lang w:eastAsia="zh-CN"/>
              </w:rPr>
              <w:t>.5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文字的应用</w:t>
            </w:r>
          </w:p>
          <w:p w:rsidR="00CC25E9" w:rsidRDefault="00CC25E9" w:rsidP="00CC25E9">
            <w:pPr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矢量路径的应用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课外完成X2调研作业</w:t>
            </w:r>
          </w:p>
        </w:tc>
      </w:tr>
      <w:tr w:rsidR="00CC25E9" w:rsidTr="00CC25E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.7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蒙版的创建与修改</w:t>
            </w:r>
          </w:p>
          <w:p w:rsidR="00CC25E9" w:rsidRDefault="00CC25E9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.8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滤镜的使用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完成X3作业</w:t>
            </w:r>
          </w:p>
        </w:tc>
      </w:tr>
      <w:tr w:rsidR="00CC25E9" w:rsidTr="00CC25E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jc w:val="both"/>
              <w:rPr>
                <w:rFonts w:asciiTheme="minorEastAsia" w:eastAsia="宋体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color w:val="000000" w:themeColor="text1"/>
                <w:sz w:val="20"/>
                <w:szCs w:val="20"/>
                <w:lang w:eastAsia="zh-CN"/>
              </w:rPr>
              <w:t>第三章 综合应用</w:t>
            </w:r>
          </w:p>
          <w:p w:rsidR="00CC25E9" w:rsidRDefault="00CC25E9" w:rsidP="00CC25E9">
            <w:pPr>
              <w:jc w:val="both"/>
              <w:rPr>
                <w:rFonts w:asciiTheme="minorEastAsia" w:eastAsia="宋体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asciiTheme="minorEastAsia" w:eastAsia="宋体" w:hAnsiTheme="minorEastAsia"/>
                <w:color w:val="000000" w:themeColor="text1"/>
                <w:sz w:val="20"/>
                <w:szCs w:val="20"/>
                <w:lang w:eastAsia="zh-CN"/>
              </w:rPr>
              <w:t xml:space="preserve">.1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珠宝首饰效果图的绘制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C25E9" w:rsidTr="00CC25E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0D7843" w:rsidP="00CC25E9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 xml:space="preserve">.2 </w:t>
            </w:r>
            <w:r w:rsidR="00CC25E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珠宝照片的后期处理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C25E9" w:rsidTr="00CC25E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widowControl/>
              <w:jc w:val="both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0D7843" w:rsidP="00CC25E9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 xml:space="preserve">.3 </w:t>
            </w:r>
            <w:r w:rsidR="00CC25E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珠宝广告海报设计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5E9" w:rsidRDefault="00CC25E9" w:rsidP="00CC25E9">
            <w:pPr>
              <w:snapToGrid w:val="0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完成X4作业</w:t>
            </w:r>
          </w:p>
        </w:tc>
      </w:tr>
    </w:tbl>
    <w:p w:rsidR="00436E7C" w:rsidRDefault="00436E7C">
      <w:pPr>
        <w:snapToGrid w:val="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</w:p>
    <w:p w:rsidR="00436E7C" w:rsidRDefault="00B61558" w:rsidP="004970EA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2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394"/>
        <w:gridCol w:w="1843"/>
      </w:tblGrid>
      <w:tr w:rsidR="00436E7C">
        <w:tc>
          <w:tcPr>
            <w:tcW w:w="2518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36E7C">
        <w:tc>
          <w:tcPr>
            <w:tcW w:w="2518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436E7C">
        <w:tc>
          <w:tcPr>
            <w:tcW w:w="2518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436E7C">
        <w:tc>
          <w:tcPr>
            <w:tcW w:w="2518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  <w:tc>
          <w:tcPr>
            <w:tcW w:w="1843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436E7C">
        <w:tc>
          <w:tcPr>
            <w:tcW w:w="2518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436E7C" w:rsidRDefault="00B61558" w:rsidP="004970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436E7C" w:rsidRDefault="00436E7C" w:rsidP="004970E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</w:p>
    <w:p w:rsidR="00436E7C" w:rsidRDefault="00B61558" w:rsidP="004970E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 w:hint="eastAsia"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任课教师：</w:t>
      </w:r>
      <w:r w:rsidR="00CC25E9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计慧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2022.9.</w:t>
      </w:r>
      <w:r w:rsidR="004970EA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1</w:t>
      </w:r>
    </w:p>
    <w:p w:rsidR="00436E7C" w:rsidRDefault="00436E7C">
      <w:pPr>
        <w:snapToGrid w:val="0"/>
        <w:jc w:val="center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sectPr w:rsidR="00436E7C" w:rsidSect="0013307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558" w:rsidRDefault="00B61558">
      <w:r>
        <w:separator/>
      </w:r>
    </w:p>
  </w:endnote>
  <w:endnote w:type="continuationSeparator" w:id="0">
    <w:p w:rsidR="00B61558" w:rsidRDefault="00B6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auto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7C" w:rsidRDefault="0013307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61558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61558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36E7C" w:rsidRDefault="00B6155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7C" w:rsidRDefault="00B6155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13307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13307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13307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36E7C" w:rsidRDefault="00B61558" w:rsidP="004970EA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558" w:rsidRDefault="00B61558">
      <w:r>
        <w:separator/>
      </w:r>
    </w:p>
  </w:footnote>
  <w:footnote w:type="continuationSeparator" w:id="0">
    <w:p w:rsidR="00B61558" w:rsidRDefault="00B61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7C" w:rsidRDefault="00B61558" w:rsidP="004970EA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7C" w:rsidRDefault="0013307B" w:rsidP="004970EA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13307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<v:textbox>
            <w:txbxContent>
              <w:p w:rsidR="00436E7C" w:rsidRDefault="00B6155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AF67790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B74"/>
    <w:rsid w:val="000B38AB"/>
    <w:rsid w:val="000C1065"/>
    <w:rsid w:val="000C3A32"/>
    <w:rsid w:val="000C65FF"/>
    <w:rsid w:val="000C7AFA"/>
    <w:rsid w:val="000D033F"/>
    <w:rsid w:val="000D1B9D"/>
    <w:rsid w:val="000D532D"/>
    <w:rsid w:val="000D7843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307B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E7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EA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532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13F7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5458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59F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6D7"/>
    <w:rsid w:val="00B36D8C"/>
    <w:rsid w:val="00B371AE"/>
    <w:rsid w:val="00B438B9"/>
    <w:rsid w:val="00B44DC3"/>
    <w:rsid w:val="00B527EC"/>
    <w:rsid w:val="00B61558"/>
    <w:rsid w:val="00B751A9"/>
    <w:rsid w:val="00B7624C"/>
    <w:rsid w:val="00B767B7"/>
    <w:rsid w:val="00B9474F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5E9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13A1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0407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53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F1D71B"/>
    <w:rsid w:val="65310993"/>
    <w:rsid w:val="6E256335"/>
    <w:rsid w:val="700912C5"/>
    <w:rsid w:val="72D68509"/>
    <w:rsid w:val="74F62C86"/>
    <w:rsid w:val="75BB8E60"/>
    <w:rsid w:val="77F69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7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33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133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13307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13307B"/>
  </w:style>
  <w:style w:type="character" w:styleId="a7">
    <w:name w:val="Hyperlink"/>
    <w:qFormat/>
    <w:rsid w:val="0013307B"/>
    <w:rPr>
      <w:color w:val="0000FF"/>
      <w:u w:val="single"/>
    </w:rPr>
  </w:style>
  <w:style w:type="paragraph" w:customStyle="1" w:styleId="1">
    <w:name w:val="1 字元"/>
    <w:basedOn w:val="a"/>
    <w:qFormat/>
    <w:rsid w:val="0013307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1330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2?ie=UTF8&amp;field-author=%E5%86%AF%E6%B5%B7%E9%9D%96&amp;search-alias=book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mazon.cn/s/ref=dp_byline_sr_book_1?ie=UTF8&amp;field-author=%E6%9B%B9%E5%9F%B9%E5%BC%BA&amp;search-alias=book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n/s/ref=dp_byline_sr_book_2?ie=UTF8&amp;field-author=%E6%BD%98%E6%93%8E&amp;search-alias=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n/s/ref=dp_byline_sr_book_1?ie=UTF8&amp;field-author=%E6%9B%BE%E5%AE%BD&amp;search-alias=book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217</Words>
  <Characters>1240</Characters>
  <Application>Microsoft Office Word</Application>
  <DocSecurity>0</DocSecurity>
  <Lines>10</Lines>
  <Paragraphs>2</Paragraphs>
  <ScaleCrop>false</ScaleCrop>
  <Company>CMT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6</cp:revision>
  <cp:lastPrinted>2015-03-19T11:45:00Z</cp:lastPrinted>
  <dcterms:created xsi:type="dcterms:W3CDTF">2022-09-22T04:53:00Z</dcterms:created>
  <dcterms:modified xsi:type="dcterms:W3CDTF">2022-09-27T01:31:00Z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B840E9F5E6EB36207091286379CE1D7B</vt:lpwstr>
  </property>
</Properties>
</file>