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E3DFF2" w14:textId="77777777" w:rsidR="00491D28" w:rsidRPr="00AD76EA" w:rsidRDefault="00000000" w:rsidP="00AD76EA">
      <w:pPr>
        <w:jc w:val="center"/>
        <w:rPr>
          <w:b/>
          <w:bCs/>
          <w:sz w:val="28"/>
          <w:szCs w:val="28"/>
        </w:rPr>
      </w:pPr>
      <w:r w:rsidRPr="00AD76EA">
        <w:rPr>
          <w:rFonts w:hint="eastAsia"/>
          <w:b/>
          <w:bCs/>
          <w:sz w:val="28"/>
          <w:szCs w:val="28"/>
        </w:rPr>
        <w:t>课程教学进度计划表</w:t>
      </w:r>
    </w:p>
    <w:p w14:paraId="3A1216C7" w14:textId="77777777" w:rsidR="00AD76EA" w:rsidRPr="00AD76EA" w:rsidRDefault="00AD76EA" w:rsidP="006547D0">
      <w:pPr>
        <w:rPr>
          <w:rFonts w:hint="eastAsia"/>
          <w:sz w:val="22"/>
          <w:szCs w:val="22"/>
        </w:rPr>
      </w:pPr>
    </w:p>
    <w:p w14:paraId="50132147" w14:textId="77777777" w:rsidR="00491D28" w:rsidRDefault="00000000" w:rsidP="006547D0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491D28" w14:paraId="7A4CD8C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07CE2" w14:textId="77777777" w:rsidR="00491D28" w:rsidRDefault="00000000" w:rsidP="006547D0">
            <w:r>
              <w:rPr>
                <w:rFonts w:hint="eastAsia"/>
                <w:bCs/>
                <w:color w:val="000000"/>
              </w:rPr>
              <w:t>课程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3A6A6" w14:textId="058D1B88" w:rsidR="00491D28" w:rsidRDefault="006547D0" w:rsidP="006547D0">
            <w:r>
              <w:rPr>
                <w:rFonts w:hint="eastAsia"/>
              </w:rPr>
              <w:t>珠宝通论</w:t>
            </w:r>
          </w:p>
        </w:tc>
      </w:tr>
      <w:tr w:rsidR="00491D28" w14:paraId="5F33336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2596D8" w14:textId="77777777" w:rsidR="00491D28" w:rsidRDefault="00000000" w:rsidP="006547D0">
            <w:r>
              <w:rPr>
                <w:rFonts w:hint="eastAsia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18D806" w14:textId="1AA832B6" w:rsidR="00491D28" w:rsidRDefault="004940EC" w:rsidP="006547D0">
            <w:pPr>
              <w:rPr>
                <w:rFonts w:hint="eastAsia"/>
              </w:rPr>
            </w:pPr>
            <w:r w:rsidRPr="00C200F7">
              <w:t>2120</w:t>
            </w:r>
            <w:r w:rsidR="00EE6517">
              <w:rPr>
                <w:rFonts w:hint="eastAsia"/>
              </w:rPr>
              <w:t>129</w:t>
            </w:r>
          </w:p>
        </w:tc>
        <w:tc>
          <w:tcPr>
            <w:tcW w:w="1314" w:type="dxa"/>
            <w:vAlign w:val="center"/>
          </w:tcPr>
          <w:p w14:paraId="36244C40" w14:textId="77777777" w:rsidR="00491D28" w:rsidRDefault="00000000" w:rsidP="006547D0">
            <w:r>
              <w:rPr>
                <w:rFonts w:hint="eastAsia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298E0692" w14:textId="0029042C" w:rsidR="00491D28" w:rsidRDefault="00EE6517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2785</w:t>
            </w:r>
          </w:p>
        </w:tc>
        <w:tc>
          <w:tcPr>
            <w:tcW w:w="1753" w:type="dxa"/>
            <w:vAlign w:val="center"/>
          </w:tcPr>
          <w:p w14:paraId="489EE847" w14:textId="77777777" w:rsidR="00491D28" w:rsidRDefault="00000000" w:rsidP="006547D0">
            <w:r>
              <w:rPr>
                <w:rFonts w:hint="eastAsia"/>
              </w:rPr>
              <w:t>课程学分/学时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41D273" w14:textId="77777777" w:rsidR="00491D28" w:rsidRDefault="00000000" w:rsidP="006547D0">
            <w:r>
              <w:rPr>
                <w:rFonts w:hint="eastAsia"/>
              </w:rPr>
              <w:t>2/32</w:t>
            </w:r>
          </w:p>
        </w:tc>
      </w:tr>
      <w:tr w:rsidR="00491D28" w14:paraId="10CEA8A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A480E5F" w14:textId="77777777" w:rsidR="00491D28" w:rsidRDefault="00000000" w:rsidP="006547D0">
            <w:r>
              <w:rPr>
                <w:rFonts w:hint="eastAsia"/>
              </w:rPr>
              <w:t>授课教师</w:t>
            </w:r>
          </w:p>
        </w:tc>
        <w:tc>
          <w:tcPr>
            <w:tcW w:w="1411" w:type="dxa"/>
            <w:vAlign w:val="center"/>
          </w:tcPr>
          <w:p w14:paraId="495C3A70" w14:textId="04826A8D" w:rsidR="00491D28" w:rsidRDefault="004940EC" w:rsidP="006547D0">
            <w:r>
              <w:rPr>
                <w:rFonts w:hint="eastAsia"/>
              </w:rPr>
              <w:t>黄昊源</w:t>
            </w:r>
          </w:p>
        </w:tc>
        <w:tc>
          <w:tcPr>
            <w:tcW w:w="1314" w:type="dxa"/>
            <w:vAlign w:val="center"/>
          </w:tcPr>
          <w:p w14:paraId="723AB20D" w14:textId="77777777" w:rsidR="00491D28" w:rsidRDefault="00000000" w:rsidP="006547D0">
            <w:r>
              <w:rPr>
                <w:rFonts w:hint="eastAsia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50CD94FB" w14:textId="6BE0A741" w:rsidR="00491D28" w:rsidRDefault="004940EC" w:rsidP="006547D0">
            <w:r>
              <w:rPr>
                <w:rFonts w:hint="eastAsia"/>
              </w:rPr>
              <w:t>20021</w:t>
            </w:r>
          </w:p>
        </w:tc>
        <w:tc>
          <w:tcPr>
            <w:tcW w:w="1753" w:type="dxa"/>
            <w:vAlign w:val="center"/>
          </w:tcPr>
          <w:p w14:paraId="79D94F8D" w14:textId="77777777" w:rsidR="00491D28" w:rsidRDefault="00000000" w:rsidP="006547D0">
            <w:r>
              <w:rPr>
                <w:rFonts w:hint="eastAsia"/>
              </w:rPr>
              <w:t>专/兼职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0CDC36B" w14:textId="77777777" w:rsidR="00491D28" w:rsidRDefault="00000000" w:rsidP="006547D0">
            <w:r>
              <w:rPr>
                <w:rFonts w:hint="eastAsia"/>
              </w:rPr>
              <w:t>专</w:t>
            </w:r>
          </w:p>
        </w:tc>
      </w:tr>
      <w:tr w:rsidR="00491D28" w14:paraId="2D3E90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27EA46" w14:textId="77777777" w:rsidR="00491D28" w:rsidRDefault="00000000" w:rsidP="006547D0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0D536BB4" w14:textId="5833B59E" w:rsidR="00491D28" w:rsidRDefault="00EE6517" w:rsidP="006547D0">
            <w:r>
              <w:rPr>
                <w:rFonts w:hint="eastAsia"/>
              </w:rPr>
              <w:t>时尚传播B23-1,2</w:t>
            </w:r>
          </w:p>
        </w:tc>
        <w:tc>
          <w:tcPr>
            <w:tcW w:w="1314" w:type="dxa"/>
            <w:vAlign w:val="center"/>
          </w:tcPr>
          <w:p w14:paraId="54579DEC" w14:textId="77777777" w:rsidR="00491D28" w:rsidRDefault="00000000" w:rsidP="006547D0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525627" w14:textId="2A711644" w:rsidR="00491D28" w:rsidRDefault="00EE6517" w:rsidP="006547D0">
            <w:r>
              <w:rPr>
                <w:rFonts w:hint="eastAsia"/>
              </w:rPr>
              <w:t>76</w:t>
            </w:r>
          </w:p>
        </w:tc>
        <w:tc>
          <w:tcPr>
            <w:tcW w:w="1753" w:type="dxa"/>
            <w:vAlign w:val="center"/>
          </w:tcPr>
          <w:p w14:paraId="31BFF3D4" w14:textId="77777777" w:rsidR="00491D28" w:rsidRDefault="00000000" w:rsidP="006547D0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BF9E7CE" w14:textId="752BBFFC" w:rsidR="00491D28" w:rsidRDefault="00961811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三教</w:t>
            </w:r>
            <w:r w:rsidR="00AD76EA">
              <w:rPr>
                <w:rFonts w:hint="eastAsia"/>
              </w:rPr>
              <w:t>103</w:t>
            </w:r>
          </w:p>
        </w:tc>
      </w:tr>
      <w:tr w:rsidR="00491D28" w14:paraId="7009F31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4875FB" w14:textId="77777777" w:rsidR="00491D28" w:rsidRDefault="00000000" w:rsidP="006547D0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AE2F625" w14:textId="3326D3F4" w:rsidR="00491D28" w:rsidRDefault="00000000" w:rsidP="006547D0">
            <w:pPr>
              <w:rPr>
                <w:color w:val="000000" w:themeColor="text1"/>
                <w:highlight w:val="cyan"/>
              </w:rPr>
            </w:pPr>
            <w:r>
              <w:rPr>
                <w:rFonts w:hint="eastAsia"/>
                <w:color w:val="000000"/>
              </w:rPr>
              <w:t>周</w:t>
            </w:r>
            <w:r w:rsidR="00961811">
              <w:rPr>
                <w:rFonts w:hint="eastAsia"/>
                <w:color w:val="000000"/>
              </w:rPr>
              <w:t>四12</w:t>
            </w:r>
            <w:r>
              <w:rPr>
                <w:rFonts w:hint="eastAsia"/>
                <w:color w:val="000000"/>
              </w:rPr>
              <w:t>:</w:t>
            </w:r>
            <w:r w:rsidR="00961811"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-</w:t>
            </w:r>
            <w:r w:rsidR="00961811">
              <w:rPr>
                <w:rFonts w:hint="eastAsia"/>
                <w:color w:val="000000"/>
              </w:rPr>
              <w:t>15:15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Style w:val="a6"/>
                <w:rFonts w:hint="eastAsia"/>
              </w:rPr>
              <w:t>地点:   珠宝学院2</w:t>
            </w:r>
            <w:r w:rsidR="00961811">
              <w:rPr>
                <w:rStyle w:val="a6"/>
                <w:rFonts w:hint="eastAsia"/>
              </w:rPr>
              <w:t>42</w:t>
            </w:r>
            <w:r>
              <w:rPr>
                <w:rStyle w:val="a6"/>
                <w:rFonts w:hint="eastAsia"/>
              </w:rPr>
              <w:t xml:space="preserve">  电话：1</w:t>
            </w:r>
            <w:r w:rsidR="00961811">
              <w:rPr>
                <w:rStyle w:val="a6"/>
                <w:rFonts w:hint="eastAsia"/>
              </w:rPr>
              <w:t>7321323619</w:t>
            </w:r>
          </w:p>
        </w:tc>
      </w:tr>
      <w:tr w:rsidR="00491D28" w14:paraId="21BF772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8BF6065" w14:textId="77777777" w:rsidR="00491D28" w:rsidRDefault="00000000" w:rsidP="006547D0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0E1CE97" w14:textId="77777777" w:rsidR="00491D28" w:rsidRDefault="00491D28" w:rsidP="006547D0">
            <w:pPr>
              <w:rPr>
                <w:highlight w:val="cyan"/>
              </w:rPr>
            </w:pPr>
          </w:p>
        </w:tc>
      </w:tr>
      <w:tr w:rsidR="00491D28" w14:paraId="6C97971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94A2BFE" w14:textId="77777777" w:rsidR="00491D28" w:rsidRDefault="00000000" w:rsidP="006547D0">
            <w:r>
              <w:rPr>
                <w:rFonts w:hint="eastAsia"/>
                <w:color w:val="000000" w:themeColor="text1"/>
              </w:rPr>
              <w:t>选用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D86848B" w14:textId="0265C7E9" w:rsidR="00491D28" w:rsidRDefault="00EE6517" w:rsidP="006547D0">
            <w:pPr>
              <w:rPr>
                <w:highlight w:val="cyan"/>
              </w:rPr>
            </w:pPr>
            <w:r w:rsidRPr="008C3B9A">
              <w:t>《宝石学教程》，李娅莉、薛秦芳等编著，中国地质大学出版社，2016.12</w:t>
            </w:r>
          </w:p>
        </w:tc>
      </w:tr>
      <w:tr w:rsidR="00491D28" w14:paraId="6DF23F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C6251" w14:textId="77777777" w:rsidR="00491D28" w:rsidRDefault="00000000" w:rsidP="006547D0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B01AD" w14:textId="1255E1F5" w:rsidR="00961811" w:rsidRPr="00961811" w:rsidRDefault="00961811" w:rsidP="006547D0">
            <w:r>
              <w:rPr>
                <w:rFonts w:hint="eastAsia"/>
              </w:rPr>
              <w:t>《</w:t>
            </w:r>
            <w:r w:rsidR="00EE6517" w:rsidRPr="00EE6517">
              <w:rPr>
                <w:rFonts w:hint="eastAsia"/>
              </w:rPr>
              <w:t>世界珠宝品牌史</w:t>
            </w:r>
            <w:r>
              <w:rPr>
                <w:rFonts w:hint="eastAsia"/>
              </w:rPr>
              <w:t>》</w:t>
            </w:r>
            <w:r w:rsidRPr="00961811">
              <w:t>作者：</w:t>
            </w:r>
            <w:r w:rsidR="00EE6517">
              <w:rPr>
                <w:rFonts w:hint="eastAsia"/>
              </w:rPr>
              <w:t>任进、巫金津</w:t>
            </w:r>
            <w:r>
              <w:rPr>
                <w:rFonts w:hint="eastAsia"/>
              </w:rPr>
              <w:t>；</w:t>
            </w:r>
            <w:r w:rsidRPr="00961811">
              <w:t>出版社：</w:t>
            </w:r>
            <w:r w:rsidR="00EE6517">
              <w:rPr>
                <w:rFonts w:hint="eastAsia"/>
              </w:rPr>
              <w:t>中国地质大学出版社</w:t>
            </w:r>
          </w:p>
          <w:p w14:paraId="522198DD" w14:textId="4065B711" w:rsidR="00491D28" w:rsidRDefault="00961811" w:rsidP="006547D0">
            <w:pPr>
              <w:rPr>
                <w:rFonts w:hint="eastAsia"/>
              </w:rPr>
            </w:pPr>
            <w:r w:rsidRPr="00961811">
              <w:t>出版日期：2016-</w:t>
            </w:r>
            <w:r w:rsidR="00EE6517">
              <w:rPr>
                <w:rFonts w:hint="eastAsia"/>
              </w:rPr>
              <w:t>9，</w:t>
            </w:r>
            <w:r w:rsidRPr="00961811">
              <w:t>ISBN: 9787</w:t>
            </w:r>
            <w:r w:rsidR="00EE6517">
              <w:rPr>
                <w:rFonts w:hint="eastAsia"/>
              </w:rPr>
              <w:t>562539001</w:t>
            </w:r>
          </w:p>
        </w:tc>
      </w:tr>
    </w:tbl>
    <w:p w14:paraId="017D32A9" w14:textId="77777777" w:rsidR="00491D28" w:rsidRDefault="00491D28" w:rsidP="006547D0"/>
    <w:p w14:paraId="3B0D2B7A" w14:textId="77777777" w:rsidR="00491D28" w:rsidRDefault="00000000" w:rsidP="006547D0">
      <w:r>
        <w:rPr>
          <w:rFonts w:hint="eastAsia"/>
        </w:rPr>
        <w:t>二、课程教学进度安排</w:t>
      </w:r>
    </w:p>
    <w:tbl>
      <w:tblPr>
        <w:tblW w:w="89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09"/>
        <w:gridCol w:w="3402"/>
        <w:gridCol w:w="1134"/>
        <w:gridCol w:w="2962"/>
      </w:tblGrid>
      <w:tr w:rsidR="00491D28" w14:paraId="5668A6CA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9B600" w14:textId="77777777" w:rsidR="00491D28" w:rsidRDefault="00000000" w:rsidP="006547D0">
            <w:r>
              <w:rPr>
                <w:rFonts w:hint="eastAsia"/>
              </w:rPr>
              <w:t>课次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7D24D" w14:textId="77777777" w:rsidR="00491D28" w:rsidRDefault="00000000" w:rsidP="006547D0">
            <w:r>
              <w:rPr>
                <w:rFonts w:hint="eastAsia"/>
              </w:rPr>
              <w:t>课时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BA593" w14:textId="77777777" w:rsidR="00491D28" w:rsidRDefault="00000000" w:rsidP="006547D0">
            <w:r>
              <w:rPr>
                <w:rFonts w:hint="eastAsia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BBB77" w14:textId="77777777" w:rsidR="00491D28" w:rsidRDefault="00000000" w:rsidP="006547D0">
            <w:r>
              <w:rPr>
                <w:rFonts w:hint="eastAsia"/>
              </w:rPr>
              <w:t>教学方式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38D83" w14:textId="77777777" w:rsidR="00491D28" w:rsidRDefault="00000000" w:rsidP="006547D0">
            <w:r>
              <w:rPr>
                <w:rFonts w:hint="eastAsia"/>
              </w:rPr>
              <w:t>作业</w:t>
            </w:r>
          </w:p>
        </w:tc>
      </w:tr>
      <w:tr w:rsidR="00491D28" w14:paraId="15A86ED7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3892D" w14:textId="77777777" w:rsidR="00491D28" w:rsidRDefault="00000000" w:rsidP="006547D0"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2524" w14:textId="5F147C4A" w:rsidR="00491D28" w:rsidRDefault="00961811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FF1B9" w14:textId="77777777" w:rsidR="006547D0" w:rsidRPr="006547D0" w:rsidRDefault="006547D0" w:rsidP="006547D0">
            <w:r w:rsidRPr="006547D0">
              <w:t>珠宝首饰和宝石绪论</w:t>
            </w:r>
          </w:p>
          <w:p w14:paraId="17FBA178" w14:textId="0C592DBB" w:rsidR="006547D0" w:rsidRPr="006547D0" w:rsidRDefault="006547D0" w:rsidP="006547D0">
            <w:r w:rsidRPr="006547D0">
              <w:t>1.1 课程介绍与目标说明</w:t>
            </w:r>
          </w:p>
          <w:p w14:paraId="2B6E3C41" w14:textId="543C1A5A" w:rsidR="006547D0" w:rsidRPr="006547D0" w:rsidRDefault="006547D0" w:rsidP="006547D0">
            <w:r w:rsidRPr="006547D0">
              <w:t>1.2 珠宝学基本概念与术语</w:t>
            </w:r>
          </w:p>
          <w:p w14:paraId="380FFC6D" w14:textId="20CBCA1C" w:rsidR="00491D28" w:rsidRDefault="006547D0" w:rsidP="006547D0">
            <w:r w:rsidRPr="006547D0">
              <w:t>1.3 宝石的物理与光学性质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AE66" w14:textId="0145E082" w:rsidR="00491D28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65FDD" w14:textId="0C7A8E40" w:rsidR="00491D28" w:rsidRPr="0033561A" w:rsidRDefault="006547D0" w:rsidP="006547D0">
            <w:pPr>
              <w:rPr>
                <w:color w:val="000000"/>
              </w:rPr>
            </w:pPr>
            <w:r w:rsidRPr="006547D0">
              <w:t>预习下一课内容，查阅宝石的基础资料，完成相关概念的笔记整理。</w:t>
            </w:r>
          </w:p>
        </w:tc>
      </w:tr>
      <w:tr w:rsidR="00491D28" w14:paraId="3F573703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0E181" w14:textId="77777777" w:rsidR="00491D28" w:rsidRDefault="00000000" w:rsidP="006547D0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802EF" w14:textId="4DF63608" w:rsidR="00491D28" w:rsidRDefault="00961811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B2E9F" w14:textId="34A3A7B7" w:rsidR="006547D0" w:rsidRPr="006547D0" w:rsidRDefault="006547D0" w:rsidP="006547D0">
            <w:pPr>
              <w:rPr>
                <w:rFonts w:hint="eastAsia"/>
              </w:rPr>
            </w:pPr>
            <w:r w:rsidRPr="006547D0">
              <w:t>钻石</w:t>
            </w:r>
          </w:p>
          <w:p w14:paraId="3CD86C4B" w14:textId="4598244D" w:rsidR="006547D0" w:rsidRPr="006547D0" w:rsidRDefault="006547D0" w:rsidP="006547D0">
            <w:r w:rsidRPr="006547D0">
              <w:t>2.1 钻石的物理性质</w:t>
            </w:r>
          </w:p>
          <w:p w14:paraId="55BF4D9D" w14:textId="78B57E41" w:rsidR="006547D0" w:rsidRPr="006547D0" w:rsidRDefault="006547D0" w:rsidP="006547D0">
            <w:r w:rsidRPr="006547D0">
              <w:t>2.2 钻石的光学特性</w:t>
            </w:r>
          </w:p>
          <w:p w14:paraId="4D639B2D" w14:textId="65B96D1C" w:rsidR="00491D28" w:rsidRDefault="006547D0" w:rsidP="006547D0">
            <w:r w:rsidRPr="006547D0">
              <w:t>2.3 钻石的产地与历史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4FEDE" w14:textId="23FA94F4" w:rsidR="00491D28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2453E" w14:textId="39BE1BCF" w:rsidR="00491D28" w:rsidRPr="0033561A" w:rsidRDefault="006547D0" w:rsidP="006547D0">
            <w:r w:rsidRPr="006547D0">
              <w:t>查阅关于钻石的资料，完成一篇关于钻石产地与市场价值的报告。</w:t>
            </w:r>
          </w:p>
        </w:tc>
      </w:tr>
      <w:tr w:rsidR="00491D28" w14:paraId="1D98E4B4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64B14" w14:textId="77777777" w:rsidR="00491D28" w:rsidRDefault="00000000" w:rsidP="006547D0"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B01B4" w14:textId="498546B7" w:rsidR="00491D28" w:rsidRDefault="00961811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9E05D" w14:textId="612BDB02" w:rsidR="006547D0" w:rsidRPr="006547D0" w:rsidRDefault="006547D0" w:rsidP="006547D0">
            <w:pPr>
              <w:rPr>
                <w:rFonts w:hint="eastAsia"/>
              </w:rPr>
            </w:pPr>
            <w:r w:rsidRPr="006547D0">
              <w:t>红宝石与蓝宝石</w:t>
            </w:r>
          </w:p>
          <w:p w14:paraId="5C013C81" w14:textId="159BC1C9" w:rsidR="006547D0" w:rsidRPr="006547D0" w:rsidRDefault="006547D0" w:rsidP="006547D0">
            <w:r w:rsidRPr="006547D0">
              <w:t>3.1 红宝石与蓝宝石的物理性质</w:t>
            </w:r>
          </w:p>
          <w:p w14:paraId="367B1035" w14:textId="1366041B" w:rsidR="006547D0" w:rsidRPr="006547D0" w:rsidRDefault="006547D0" w:rsidP="006547D0">
            <w:r w:rsidRPr="006547D0">
              <w:t>3.2 红宝石与蓝宝石的历史与文化</w:t>
            </w:r>
          </w:p>
          <w:p w14:paraId="1D691F81" w14:textId="4BB8293E" w:rsidR="00491D28" w:rsidRDefault="006547D0" w:rsidP="006547D0">
            <w:r w:rsidRPr="006547D0">
              <w:t>3.3 红宝石与蓝宝石的市场与交易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A4E69" w14:textId="4E60020A" w:rsidR="00491D28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EF4FA" w14:textId="1335184A" w:rsidR="00491D28" w:rsidRPr="0033561A" w:rsidRDefault="006547D0" w:rsidP="006547D0">
            <w:r w:rsidRPr="006547D0">
              <w:t>研究红宝石与蓝宝石的市场表现，完成相关市场分析报告。</w:t>
            </w:r>
          </w:p>
        </w:tc>
      </w:tr>
      <w:tr w:rsidR="0033561A" w14:paraId="403401EF" w14:textId="77777777" w:rsidTr="00AD76EA">
        <w:trPr>
          <w:trHeight w:val="689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A849E" w14:textId="77777777" w:rsidR="0033561A" w:rsidRDefault="0033561A" w:rsidP="006547D0"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E4FDB" w14:textId="37348FFF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0DD28" w14:textId="66434810" w:rsidR="006547D0" w:rsidRPr="006547D0" w:rsidRDefault="006547D0" w:rsidP="006547D0">
            <w:pPr>
              <w:rPr>
                <w:rFonts w:hint="eastAsia"/>
              </w:rPr>
            </w:pPr>
            <w:r w:rsidRPr="006547D0">
              <w:t>祖母绿与翡翠</w:t>
            </w:r>
          </w:p>
          <w:p w14:paraId="478127C7" w14:textId="73131A85" w:rsidR="006547D0" w:rsidRPr="006547D0" w:rsidRDefault="006547D0" w:rsidP="006547D0">
            <w:r w:rsidRPr="006547D0">
              <w:t>4.1 祖母绿与翡翠的物理性质</w:t>
            </w:r>
          </w:p>
          <w:p w14:paraId="40DFD02A" w14:textId="3EED48D7" w:rsidR="006547D0" w:rsidRPr="006547D0" w:rsidRDefault="006547D0" w:rsidP="006547D0">
            <w:r w:rsidRPr="006547D0">
              <w:t>4.2 祖母绿与翡翠的产地与市场应用</w:t>
            </w:r>
          </w:p>
          <w:p w14:paraId="36155BDA" w14:textId="301048EE" w:rsidR="0033561A" w:rsidRDefault="006547D0" w:rsidP="006547D0">
            <w:pPr>
              <w:rPr>
                <w:color w:val="000000"/>
              </w:rPr>
            </w:pPr>
            <w:r w:rsidRPr="006547D0">
              <w:lastRenderedPageBreak/>
              <w:t>4.3 祖母绿与翡翠的案例分析与讨论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185A5" w14:textId="0A8DD773" w:rsidR="0033561A" w:rsidRDefault="0033561A" w:rsidP="006547D0">
            <w:r>
              <w:rPr>
                <w:rFonts w:hint="eastAsia"/>
              </w:rPr>
              <w:lastRenderedPageBreak/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07C5" w14:textId="07745F6A" w:rsidR="0033561A" w:rsidRPr="0033561A" w:rsidRDefault="006547D0" w:rsidP="006547D0">
            <w:pPr>
              <w:rPr>
                <w:color w:val="000000"/>
              </w:rPr>
            </w:pPr>
            <w:r w:rsidRPr="006547D0">
              <w:t>研究祖母绿与翡翠的市场应用，完成市场报告。</w:t>
            </w:r>
          </w:p>
        </w:tc>
      </w:tr>
      <w:tr w:rsidR="0033561A" w14:paraId="1495AC39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B00D9" w14:textId="77777777" w:rsidR="0033561A" w:rsidRDefault="0033561A" w:rsidP="006547D0"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C4233" w14:textId="5159261F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1B71F" w14:textId="24A5F291" w:rsidR="006547D0" w:rsidRPr="006547D0" w:rsidRDefault="006547D0" w:rsidP="006547D0">
            <w:pPr>
              <w:rPr>
                <w:rFonts w:hint="eastAsia"/>
              </w:rPr>
            </w:pPr>
            <w:r w:rsidRPr="006547D0">
              <w:t>海蓝宝、碧玺与水晶</w:t>
            </w:r>
          </w:p>
          <w:p w14:paraId="0BCADA7C" w14:textId="7BCAB0B8" w:rsidR="006547D0" w:rsidRPr="006547D0" w:rsidRDefault="006547D0" w:rsidP="006547D0">
            <w:r w:rsidRPr="006547D0">
              <w:t>5.1 海蓝宝、碧玺与水晶的物理性质分析</w:t>
            </w:r>
          </w:p>
          <w:p w14:paraId="002C7FB2" w14:textId="29EA7004" w:rsidR="006547D0" w:rsidRPr="006547D0" w:rsidRDefault="006547D0" w:rsidP="006547D0">
            <w:r w:rsidRPr="006547D0">
              <w:t>5.2 海蓝宝、碧玺与水晶的市场表现与设计应用</w:t>
            </w:r>
          </w:p>
          <w:p w14:paraId="75AE67E8" w14:textId="21D815F5" w:rsidR="0033561A" w:rsidRDefault="006547D0" w:rsidP="006547D0">
            <w:r w:rsidRPr="006547D0">
              <w:t>5.3 海蓝宝、碧玺与水晶的案例分析与讨论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51CE7" w14:textId="3BC5C54D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299DF" w14:textId="106249EE" w:rsidR="0033561A" w:rsidRPr="0033561A" w:rsidRDefault="006547D0" w:rsidP="006547D0">
            <w:pPr>
              <w:rPr>
                <w:color w:val="000000"/>
              </w:rPr>
            </w:pPr>
            <w:r w:rsidRPr="006547D0">
              <w:t>研究这些宝石的市场表现，完成设计应用报告。</w:t>
            </w:r>
          </w:p>
        </w:tc>
      </w:tr>
      <w:tr w:rsidR="0033561A" w14:paraId="7DE40BA5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CC0A0" w14:textId="77777777" w:rsidR="0033561A" w:rsidRDefault="0033561A" w:rsidP="006547D0"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6A3A0" w14:textId="12305D2F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E8E4" w14:textId="23794DCE" w:rsidR="006547D0" w:rsidRPr="006547D0" w:rsidRDefault="006547D0" w:rsidP="006547D0">
            <w:pPr>
              <w:rPr>
                <w:rFonts w:hint="eastAsia"/>
              </w:rPr>
            </w:pPr>
            <w:r w:rsidRPr="006547D0">
              <w:t>有机宝石</w:t>
            </w:r>
          </w:p>
          <w:p w14:paraId="56B76997" w14:textId="79CF1CEF" w:rsidR="006547D0" w:rsidRPr="006547D0" w:rsidRDefault="006547D0" w:rsidP="006547D0">
            <w:r w:rsidRPr="006547D0">
              <w:t>6.1 有机宝石的形成与特性</w:t>
            </w:r>
          </w:p>
          <w:p w14:paraId="555A9BDF" w14:textId="1996013A" w:rsidR="006547D0" w:rsidRPr="006547D0" w:rsidRDefault="006547D0" w:rsidP="006547D0">
            <w:r w:rsidRPr="006547D0">
              <w:t>6.2 有机宝石的市场应用与保养方法</w:t>
            </w:r>
          </w:p>
          <w:p w14:paraId="28F991CE" w14:textId="2AB9C00D" w:rsidR="0033561A" w:rsidRDefault="006547D0" w:rsidP="006547D0">
            <w:pPr>
              <w:rPr>
                <w:rFonts w:hint="eastAsia"/>
              </w:rPr>
            </w:pPr>
            <w:r w:rsidRPr="006547D0">
              <w:t>6.3 有机宝石的案例分析与讨论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B5079" w14:textId="7E4477CA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AF41F" w14:textId="006875CB" w:rsidR="0033561A" w:rsidRPr="0033561A" w:rsidRDefault="006547D0" w:rsidP="006547D0">
            <w:pPr>
              <w:rPr>
                <w:color w:val="000000"/>
              </w:rPr>
            </w:pPr>
            <w:r w:rsidRPr="006547D0">
              <w:t>研究有机宝石的保养方法，完成相关保养指南。</w:t>
            </w:r>
          </w:p>
        </w:tc>
      </w:tr>
      <w:tr w:rsidR="0033561A" w14:paraId="52637CCF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FB699" w14:textId="77777777" w:rsidR="0033561A" w:rsidRDefault="0033561A" w:rsidP="006547D0"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95" w14:textId="3E3568A1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2F4AE" w14:textId="77478105" w:rsidR="0033561A" w:rsidRPr="00940E2E" w:rsidRDefault="0033561A" w:rsidP="006547D0">
            <w:r w:rsidRPr="00940E2E">
              <w:t>学生汇报课 I</w:t>
            </w:r>
          </w:p>
          <w:p w14:paraId="100F0B77" w14:textId="33096C1E" w:rsidR="006547D0" w:rsidRPr="006547D0" w:rsidRDefault="006547D0" w:rsidP="006547D0">
            <w:r w:rsidRPr="006547D0">
              <w:t>7.1 学生汇报准备与指导</w:t>
            </w:r>
          </w:p>
          <w:p w14:paraId="2C378217" w14:textId="0B8599FC" w:rsidR="006547D0" w:rsidRPr="006547D0" w:rsidRDefault="006547D0" w:rsidP="006547D0">
            <w:r w:rsidRPr="006547D0">
              <w:t>7.2 学生汇报环节</w:t>
            </w:r>
          </w:p>
          <w:p w14:paraId="25310B84" w14:textId="1F711F48" w:rsidR="0033561A" w:rsidRDefault="006547D0" w:rsidP="006547D0">
            <w:pPr>
              <w:rPr>
                <w:color w:val="000000"/>
              </w:rPr>
            </w:pPr>
            <w:r w:rsidRPr="006547D0">
              <w:t>7.3 教师点评与反馈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8451" w14:textId="5F8D6277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0E8F" w14:textId="2B12A23C" w:rsidR="0033561A" w:rsidRPr="0033561A" w:rsidRDefault="006547D0" w:rsidP="006547D0">
            <w:pPr>
              <w:rPr>
                <w:color w:val="000000"/>
              </w:rPr>
            </w:pPr>
            <w:r w:rsidRPr="006547D0">
              <w:t>复习汇报内容，撰写改进建议和学习总结。</w:t>
            </w:r>
          </w:p>
        </w:tc>
      </w:tr>
      <w:tr w:rsidR="0033561A" w14:paraId="313C10EB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7EA83" w14:textId="77777777" w:rsidR="0033561A" w:rsidRDefault="0033561A" w:rsidP="006547D0"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C9136" w14:textId="6829E02F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0EAE1" w14:textId="2467CB41" w:rsidR="006547D0" w:rsidRDefault="006547D0" w:rsidP="006547D0">
            <w:r w:rsidRPr="006547D0">
              <w:t>宝石鉴定与评价</w:t>
            </w:r>
          </w:p>
          <w:p w14:paraId="63130BD5" w14:textId="1AA9C03F" w:rsidR="006547D0" w:rsidRPr="006547D0" w:rsidRDefault="006547D0" w:rsidP="006547D0">
            <w:r w:rsidRPr="006547D0">
              <w:t>8.1 宝石鉴定的方法与技术</w:t>
            </w:r>
          </w:p>
          <w:p w14:paraId="6CB9C484" w14:textId="51C9D29D" w:rsidR="006547D0" w:rsidRPr="006547D0" w:rsidRDefault="006547D0" w:rsidP="006547D0">
            <w:r w:rsidRPr="006547D0">
              <w:t>8.2 宝石的切割与打磨技术</w:t>
            </w:r>
          </w:p>
          <w:p w14:paraId="2E4B947E" w14:textId="46A1B97C" w:rsidR="0033561A" w:rsidRPr="006547D0" w:rsidRDefault="006547D0" w:rsidP="006547D0">
            <w:pPr>
              <w:rPr>
                <w:rFonts w:hint="eastAsia"/>
              </w:rPr>
            </w:pPr>
            <w:r w:rsidRPr="006547D0">
              <w:t>8.3 宝石的分级与评价标准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161" w14:textId="454CBBD5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5448" w14:textId="2C4C486C" w:rsidR="0033561A" w:rsidRPr="0033561A" w:rsidRDefault="006547D0" w:rsidP="006547D0">
            <w:pPr>
              <w:rPr>
                <w:color w:val="000000"/>
              </w:rPr>
            </w:pPr>
            <w:r w:rsidRPr="006547D0">
              <w:t>分析解读宝石鉴定的实践操作报告，分析鉴定结果并进行评价。</w:t>
            </w:r>
          </w:p>
        </w:tc>
      </w:tr>
      <w:tr w:rsidR="0033561A" w14:paraId="2A597D9B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C0D3D" w14:textId="5AD16DBD" w:rsidR="0033561A" w:rsidRDefault="0033561A" w:rsidP="006547D0"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4C636" w14:textId="2C2414F2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9A397" w14:textId="7413DF03" w:rsidR="006547D0" w:rsidRPr="006547D0" w:rsidRDefault="006547D0" w:rsidP="006547D0">
            <w:pPr>
              <w:rPr>
                <w:rFonts w:hint="eastAsia"/>
              </w:rPr>
            </w:pPr>
            <w:r w:rsidRPr="006547D0">
              <w:t>珠宝历史与文化</w:t>
            </w:r>
          </w:p>
          <w:p w14:paraId="0C75A8EE" w14:textId="4555ABD4" w:rsidR="006547D0" w:rsidRPr="006547D0" w:rsidRDefault="006547D0" w:rsidP="006547D0">
            <w:r w:rsidRPr="006547D0">
              <w:t>9.1 古代珠宝历史与文化</w:t>
            </w:r>
          </w:p>
          <w:p w14:paraId="18DE7A78" w14:textId="02ADBF6F" w:rsidR="006547D0" w:rsidRPr="006547D0" w:rsidRDefault="006547D0" w:rsidP="006547D0">
            <w:r w:rsidRPr="006547D0">
              <w:t>9.2 近现代珠宝的发展</w:t>
            </w:r>
          </w:p>
          <w:p w14:paraId="0534D26C" w14:textId="5E95A983" w:rsidR="0033561A" w:rsidRDefault="006547D0" w:rsidP="006547D0">
            <w:r w:rsidRPr="006547D0">
              <w:t>9.3 珠宝历史与文化的总结与讨论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933AD" w14:textId="2BCEC1DB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067C4" w14:textId="4AEE6A69" w:rsidR="0033561A" w:rsidRPr="0033561A" w:rsidRDefault="006547D0" w:rsidP="006547D0">
            <w:pPr>
              <w:rPr>
                <w:color w:val="000000"/>
              </w:rPr>
            </w:pPr>
            <w:r w:rsidRPr="006547D0">
              <w:t>撰写珠宝历史与文化的分析报告，探讨历史珠宝设计对现代珠宝的影响。</w:t>
            </w:r>
          </w:p>
        </w:tc>
      </w:tr>
      <w:tr w:rsidR="0033561A" w14:paraId="23CCC2C5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885E1" w14:textId="54F4AC21" w:rsidR="0033561A" w:rsidRDefault="0033561A" w:rsidP="006547D0"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4FBD3" w14:textId="17B5380F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40CC" w14:textId="4413C5E7" w:rsidR="006547D0" w:rsidRPr="006547D0" w:rsidRDefault="006547D0" w:rsidP="006547D0">
            <w:pPr>
              <w:rPr>
                <w:rFonts w:hint="eastAsia"/>
              </w:rPr>
            </w:pPr>
            <w:r w:rsidRPr="006547D0">
              <w:t>学生汇报课 II</w:t>
            </w:r>
          </w:p>
          <w:p w14:paraId="1B0DCF9E" w14:textId="2E94FC88" w:rsidR="006547D0" w:rsidRPr="006547D0" w:rsidRDefault="006547D0" w:rsidP="006547D0">
            <w:r w:rsidRPr="006547D0">
              <w:t>10.1 学生汇报准备与指导</w:t>
            </w:r>
          </w:p>
          <w:p w14:paraId="7BE29D76" w14:textId="24A8B424" w:rsidR="006547D0" w:rsidRPr="006547D0" w:rsidRDefault="006547D0" w:rsidP="006547D0">
            <w:r w:rsidRPr="006547D0">
              <w:t>10.2 学生汇报环节</w:t>
            </w:r>
          </w:p>
          <w:p w14:paraId="07CDCDDC" w14:textId="77138E89" w:rsidR="0033561A" w:rsidRDefault="006547D0" w:rsidP="006547D0">
            <w:pPr>
              <w:rPr>
                <w:rFonts w:hint="eastAsia"/>
              </w:rPr>
            </w:pPr>
            <w:r w:rsidRPr="006547D0">
              <w:t>10.3 教师点评与反馈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1C4D" w14:textId="35EFC27B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C334" w14:textId="6BA6BCA4" w:rsidR="0033561A" w:rsidRPr="0033561A" w:rsidRDefault="006547D0" w:rsidP="006547D0">
            <w:r w:rsidRPr="006547D0">
              <w:t>总结本次汇报的收获与不足，撰写学习反思报告。</w:t>
            </w:r>
            <w:r w:rsidR="0033561A" w:rsidRPr="0033561A">
              <w:t>。</w:t>
            </w:r>
          </w:p>
          <w:p w14:paraId="44CDBCB2" w14:textId="77777777" w:rsidR="0033561A" w:rsidRPr="0033561A" w:rsidRDefault="0033561A" w:rsidP="006547D0"/>
        </w:tc>
      </w:tr>
      <w:tr w:rsidR="0033561A" w14:paraId="0597AC23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1345D" w14:textId="3EB44F02" w:rsidR="0033561A" w:rsidRDefault="0033561A" w:rsidP="006547D0"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2BE09" w14:textId="1E346347" w:rsidR="0033561A" w:rsidRDefault="0033561A" w:rsidP="006547D0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6FD5F" w14:textId="7DEE336F" w:rsidR="006547D0" w:rsidRPr="006547D0" w:rsidRDefault="006547D0" w:rsidP="006547D0">
            <w:pPr>
              <w:rPr>
                <w:rFonts w:hint="eastAsia"/>
              </w:rPr>
            </w:pPr>
            <w:r w:rsidRPr="006547D0">
              <w:t>卡地亚与蒂芙尼</w:t>
            </w:r>
          </w:p>
          <w:p w14:paraId="0492FCA8" w14:textId="44500638" w:rsidR="006547D0" w:rsidRPr="006547D0" w:rsidRDefault="006547D0" w:rsidP="006547D0">
            <w:r w:rsidRPr="006547D0">
              <w:t>11.1 卡地亚的历史与经典设计</w:t>
            </w:r>
          </w:p>
          <w:p w14:paraId="15F37607" w14:textId="4D0B7420" w:rsidR="006547D0" w:rsidRPr="006547D0" w:rsidRDefault="006547D0" w:rsidP="006547D0">
            <w:r w:rsidRPr="006547D0">
              <w:t>11.2 蒂芙尼的历史与经典设计</w:t>
            </w:r>
          </w:p>
          <w:p w14:paraId="57612879" w14:textId="4B72CB0A" w:rsidR="0033561A" w:rsidRDefault="006547D0" w:rsidP="006547D0">
            <w:r w:rsidRPr="006547D0">
              <w:t>11.3 品牌定位与市场影响力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958E" w14:textId="306B8599" w:rsidR="0033561A" w:rsidRDefault="0033561A" w:rsidP="006547D0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83C22" w14:textId="2CCDD5D5" w:rsidR="0033561A" w:rsidRDefault="006547D0" w:rsidP="006547D0">
            <w:r w:rsidRPr="006547D0">
              <w:t>研究卡地亚或蒂芙尼的品牌发展战略，撰写品牌分析报告。</w:t>
            </w:r>
          </w:p>
        </w:tc>
      </w:tr>
      <w:tr w:rsidR="006547D0" w14:paraId="592820B5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B3D86" w14:textId="1BD7250E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4041E" w14:textId="092A1A25" w:rsidR="006547D0" w:rsidRDefault="006547D0" w:rsidP="006547D0">
            <w:pPr>
              <w:rPr>
                <w:rFonts w:hint="eastAsia"/>
              </w:rPr>
            </w:pPr>
            <w:r w:rsidRPr="00D7589A"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CA99D" w14:textId="1C70E0C7" w:rsidR="006547D0" w:rsidRPr="006547D0" w:rsidRDefault="006547D0" w:rsidP="006547D0">
            <w:pPr>
              <w:rPr>
                <w:rFonts w:hint="eastAsia"/>
              </w:rPr>
            </w:pPr>
            <w:r w:rsidRPr="006547D0">
              <w:t>梵克雅宝与宝格丽</w:t>
            </w:r>
          </w:p>
          <w:p w14:paraId="3363C952" w14:textId="0DE40931" w:rsidR="006547D0" w:rsidRPr="006547D0" w:rsidRDefault="006547D0" w:rsidP="006547D0">
            <w:r w:rsidRPr="006547D0">
              <w:t>12.1 梵克雅宝的历史与经典作品</w:t>
            </w:r>
          </w:p>
          <w:p w14:paraId="162F2E1A" w14:textId="00414604" w:rsidR="006547D0" w:rsidRPr="006547D0" w:rsidRDefault="006547D0" w:rsidP="006547D0">
            <w:r w:rsidRPr="006547D0">
              <w:t>12.2 宝格丽的历史与经典作品</w:t>
            </w:r>
          </w:p>
          <w:p w14:paraId="3A3E9C7C" w14:textId="6327B72E" w:rsidR="006547D0" w:rsidRPr="00940E2E" w:rsidRDefault="006547D0" w:rsidP="006547D0">
            <w:pPr>
              <w:rPr>
                <w:rFonts w:hint="eastAsia"/>
              </w:rPr>
            </w:pPr>
            <w:r w:rsidRPr="006547D0">
              <w:t>12.3 品牌设计理念与市场定位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06139F" w14:textId="2D196B8E" w:rsidR="006547D0" w:rsidRDefault="006547D0" w:rsidP="006547D0">
            <w:pPr>
              <w:rPr>
                <w:rFonts w:hint="eastAsia"/>
              </w:rPr>
            </w:pPr>
            <w:r w:rsidRPr="003F018D"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B74AE" w14:textId="3D4468B5" w:rsidR="006547D0" w:rsidRDefault="006547D0" w:rsidP="006547D0">
            <w:r w:rsidRPr="006547D0">
              <w:t>分析梵克雅宝或宝格丽的一个经典系列，撰写分析报告。</w:t>
            </w:r>
          </w:p>
        </w:tc>
      </w:tr>
      <w:tr w:rsidR="006547D0" w14:paraId="6DBC2B5A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8CB1" w14:textId="6EB9F279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5139A" w14:textId="02774D19" w:rsidR="006547D0" w:rsidRDefault="006547D0" w:rsidP="006547D0">
            <w:pPr>
              <w:rPr>
                <w:rFonts w:hint="eastAsia"/>
              </w:rPr>
            </w:pPr>
            <w:r w:rsidRPr="00D7589A"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5F167" w14:textId="6E2CC988" w:rsidR="006547D0" w:rsidRPr="006547D0" w:rsidRDefault="006547D0" w:rsidP="006547D0">
            <w:pPr>
              <w:rPr>
                <w:rFonts w:hint="eastAsia"/>
              </w:rPr>
            </w:pPr>
            <w:r w:rsidRPr="006547D0">
              <w:t>海瑞温斯顿与御木本</w:t>
            </w:r>
          </w:p>
          <w:p w14:paraId="128ACE2B" w14:textId="05AB549B" w:rsidR="006547D0" w:rsidRPr="006547D0" w:rsidRDefault="006547D0" w:rsidP="006547D0">
            <w:r w:rsidRPr="006547D0">
              <w:t>13.1 海瑞温斯顿的历史与经典设计</w:t>
            </w:r>
          </w:p>
          <w:p w14:paraId="7214019D" w14:textId="18D96799" w:rsidR="006547D0" w:rsidRPr="006547D0" w:rsidRDefault="006547D0" w:rsidP="006547D0">
            <w:r w:rsidRPr="006547D0">
              <w:t>13.2 御木本的历史与经典设计</w:t>
            </w:r>
          </w:p>
          <w:p w14:paraId="399DE8B7" w14:textId="67680F47" w:rsidR="006547D0" w:rsidRPr="00940E2E" w:rsidRDefault="006547D0" w:rsidP="006547D0">
            <w:r w:rsidRPr="006547D0">
              <w:t>13.3 品牌市场定位与策略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5925D" w14:textId="6D57CBBC" w:rsidR="006547D0" w:rsidRDefault="006547D0" w:rsidP="006547D0">
            <w:pPr>
              <w:rPr>
                <w:rFonts w:hint="eastAsia"/>
              </w:rPr>
            </w:pPr>
            <w:r w:rsidRPr="003F018D"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CEA7A" w14:textId="67419750" w:rsidR="006547D0" w:rsidRDefault="006547D0" w:rsidP="006547D0">
            <w:r w:rsidRPr="006547D0">
              <w:t>撰写海瑞温斯顿或御木本品牌发展策略分析报告，探讨其成功因素。</w:t>
            </w:r>
          </w:p>
        </w:tc>
      </w:tr>
      <w:tr w:rsidR="006547D0" w14:paraId="58C5C6E3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BCEF2" w14:textId="597379F0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F0E48" w14:textId="571EE389" w:rsidR="006547D0" w:rsidRDefault="006547D0" w:rsidP="006547D0">
            <w:pPr>
              <w:rPr>
                <w:rFonts w:hint="eastAsia"/>
              </w:rPr>
            </w:pPr>
            <w:r w:rsidRPr="00D7589A"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10F8" w14:textId="77777777" w:rsidR="006547D0" w:rsidRDefault="006547D0" w:rsidP="006547D0">
            <w:r w:rsidRPr="006547D0">
              <w:t>尚美巴黎与格拉夫</w:t>
            </w:r>
          </w:p>
          <w:p w14:paraId="0C91A8E9" w14:textId="1E1F0790" w:rsidR="006547D0" w:rsidRPr="006547D0" w:rsidRDefault="006547D0" w:rsidP="006547D0">
            <w:r w:rsidRPr="006547D0">
              <w:t>14.1 尚美巴黎的历史与经典设计</w:t>
            </w:r>
          </w:p>
          <w:p w14:paraId="4B09BCF9" w14:textId="2771E0F4" w:rsidR="006547D0" w:rsidRPr="006547D0" w:rsidRDefault="006547D0" w:rsidP="006547D0">
            <w:r w:rsidRPr="006547D0">
              <w:t>14.2 格拉夫的历史与经典设计</w:t>
            </w:r>
          </w:p>
          <w:p w14:paraId="5F439701" w14:textId="56CFA89C" w:rsidR="006547D0" w:rsidRPr="00940E2E" w:rsidRDefault="006547D0" w:rsidP="006547D0">
            <w:pPr>
              <w:rPr>
                <w:rFonts w:hint="eastAsia"/>
              </w:rPr>
            </w:pPr>
            <w:r w:rsidRPr="006547D0">
              <w:t>14.3 品牌策略与市场影响力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4D9B4" w14:textId="34C3A6C0" w:rsidR="006547D0" w:rsidRDefault="006547D0" w:rsidP="006547D0">
            <w:pPr>
              <w:rPr>
                <w:rFonts w:hint="eastAsia"/>
              </w:rPr>
            </w:pPr>
            <w:r w:rsidRPr="003F018D"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0AE26" w14:textId="0D21CB3E" w:rsidR="006547D0" w:rsidRDefault="006547D0" w:rsidP="006547D0">
            <w:r w:rsidRPr="006547D0">
              <w:t>完成尚美巴黎或格拉夫品牌策略分析报告，探讨其市场定位与成功因素。</w:t>
            </w:r>
          </w:p>
        </w:tc>
      </w:tr>
      <w:tr w:rsidR="006547D0" w14:paraId="645BCA2C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60C9B" w14:textId="7E7584B6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E82E1" w14:textId="005B9DFD" w:rsidR="006547D0" w:rsidRDefault="006547D0" w:rsidP="006547D0">
            <w:pPr>
              <w:rPr>
                <w:rFonts w:hint="eastAsia"/>
              </w:rPr>
            </w:pPr>
            <w:r w:rsidRPr="00D7589A"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E81D1" w14:textId="1FC4456B" w:rsidR="006547D0" w:rsidRPr="006547D0" w:rsidRDefault="006547D0" w:rsidP="006547D0">
            <w:pPr>
              <w:rPr>
                <w:rFonts w:hint="eastAsia"/>
              </w:rPr>
            </w:pPr>
            <w:r w:rsidRPr="006547D0">
              <w:t>珠宝市场营销与品牌传播</w:t>
            </w:r>
          </w:p>
          <w:p w14:paraId="3D97120E" w14:textId="77845CCF" w:rsidR="006547D0" w:rsidRPr="006547D0" w:rsidRDefault="006547D0" w:rsidP="006547D0">
            <w:r w:rsidRPr="006547D0">
              <w:t>15.1 珠宝市场营销策略</w:t>
            </w:r>
          </w:p>
          <w:p w14:paraId="679C88E9" w14:textId="2BE95FDF" w:rsidR="006547D0" w:rsidRPr="006547D0" w:rsidRDefault="006547D0" w:rsidP="006547D0">
            <w:r w:rsidRPr="006547D0">
              <w:t>15.2 品牌传播的重要性</w:t>
            </w:r>
          </w:p>
          <w:p w14:paraId="08BFD339" w14:textId="330FAC6E" w:rsidR="006547D0" w:rsidRPr="00940E2E" w:rsidRDefault="006547D0" w:rsidP="006547D0">
            <w:r w:rsidRPr="006547D0">
              <w:t>15.3 案例分析与讨论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6F13F" w14:textId="5C95133B" w:rsidR="006547D0" w:rsidRDefault="006547D0" w:rsidP="006547D0">
            <w:pPr>
              <w:rPr>
                <w:rFonts w:hint="eastAsia"/>
              </w:rPr>
            </w:pPr>
            <w:r w:rsidRPr="003F018D"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1D8EE" w14:textId="2866D85C" w:rsidR="006547D0" w:rsidRDefault="006547D0" w:rsidP="006547D0">
            <w:r w:rsidRPr="006547D0">
              <w:t>撰写珠宝品牌传播策略的分析报告，探讨如何提升品牌的市场影响力。</w:t>
            </w:r>
          </w:p>
        </w:tc>
      </w:tr>
      <w:tr w:rsidR="006547D0" w14:paraId="5AEAE54C" w14:textId="77777777" w:rsidTr="00AD76E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E8C2C" w14:textId="7A72BD92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4438E" w14:textId="0E75CC33" w:rsidR="006547D0" w:rsidRDefault="006547D0" w:rsidP="006547D0">
            <w:pPr>
              <w:rPr>
                <w:rFonts w:hint="eastAsia"/>
              </w:rPr>
            </w:pPr>
            <w:r w:rsidRPr="00D7589A">
              <w:rPr>
                <w:rFonts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831A1" w14:textId="6E8A99ED" w:rsidR="006547D0" w:rsidRPr="006547D0" w:rsidRDefault="006547D0" w:rsidP="006547D0">
            <w:pPr>
              <w:rPr>
                <w:rFonts w:hint="eastAsia"/>
              </w:rPr>
            </w:pPr>
            <w:r w:rsidRPr="006547D0">
              <w:t>学生汇报课 II</w:t>
            </w:r>
            <w:r>
              <w:rPr>
                <w:rFonts w:hint="eastAsia"/>
              </w:rPr>
              <w:t>I</w:t>
            </w:r>
          </w:p>
          <w:p w14:paraId="0384D02C" w14:textId="7B56B732" w:rsidR="006547D0" w:rsidRPr="006547D0" w:rsidRDefault="006547D0" w:rsidP="006547D0">
            <w:r w:rsidRPr="006547D0">
              <w:t>1</w:t>
            </w:r>
            <w:r>
              <w:rPr>
                <w:rFonts w:hint="eastAsia"/>
              </w:rPr>
              <w:t>6</w:t>
            </w:r>
            <w:r w:rsidRPr="006547D0">
              <w:t>.1 学生汇报准备与指导</w:t>
            </w:r>
          </w:p>
          <w:p w14:paraId="1932E3EE" w14:textId="48BF050E" w:rsidR="006547D0" w:rsidRPr="006547D0" w:rsidRDefault="006547D0" w:rsidP="006547D0">
            <w:r w:rsidRPr="006547D0">
              <w:t>1</w:t>
            </w:r>
            <w:r>
              <w:rPr>
                <w:rFonts w:hint="eastAsia"/>
              </w:rPr>
              <w:t>6</w:t>
            </w:r>
            <w:r w:rsidRPr="006547D0">
              <w:t>.2 学生汇报环节</w:t>
            </w:r>
          </w:p>
          <w:p w14:paraId="14909B0B" w14:textId="6331C8B8" w:rsidR="006547D0" w:rsidRPr="00940E2E" w:rsidRDefault="006547D0" w:rsidP="006547D0">
            <w:r w:rsidRPr="006547D0">
              <w:t>1</w:t>
            </w:r>
            <w:r>
              <w:rPr>
                <w:rFonts w:hint="eastAsia"/>
              </w:rPr>
              <w:t>6</w:t>
            </w:r>
            <w:r w:rsidRPr="006547D0">
              <w:t>.3 教师点评与反馈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8C399" w14:textId="54912839" w:rsidR="006547D0" w:rsidRDefault="006547D0" w:rsidP="006547D0">
            <w:pPr>
              <w:rPr>
                <w:rFonts w:hint="eastAsia"/>
              </w:rPr>
            </w:pPr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0EC65" w14:textId="77777777" w:rsidR="006547D0" w:rsidRPr="0033561A" w:rsidRDefault="006547D0" w:rsidP="006547D0">
            <w:r w:rsidRPr="006547D0">
              <w:t>总结本次汇报的收获与不足，撰写学习反思报告。</w:t>
            </w:r>
            <w:r w:rsidRPr="0033561A">
              <w:t>。</w:t>
            </w:r>
          </w:p>
          <w:p w14:paraId="21948CD1" w14:textId="77777777" w:rsidR="006547D0" w:rsidRDefault="006547D0" w:rsidP="006547D0"/>
        </w:tc>
      </w:tr>
    </w:tbl>
    <w:p w14:paraId="6861DB24" w14:textId="77777777" w:rsidR="00491D28" w:rsidRDefault="00491D28" w:rsidP="006547D0"/>
    <w:p w14:paraId="0D20D0C5" w14:textId="77777777" w:rsidR="00491D28" w:rsidRDefault="00000000" w:rsidP="006547D0"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91D28" w14:paraId="41B5F09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EF5BD21" w14:textId="77777777" w:rsidR="00491D28" w:rsidRDefault="00000000" w:rsidP="006547D0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5713A" w14:textId="77777777" w:rsidR="00491D28" w:rsidRDefault="00000000" w:rsidP="006547D0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B5C0E4" w14:textId="77777777" w:rsidR="00491D28" w:rsidRDefault="00000000" w:rsidP="006547D0">
            <w:r>
              <w:rPr>
                <w:rFonts w:hint="eastAsia"/>
              </w:rPr>
              <w:t>考核方式</w:t>
            </w:r>
          </w:p>
        </w:tc>
      </w:tr>
      <w:tr w:rsidR="00AD76EA" w14:paraId="0A33F9B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BDB1A14" w14:textId="4190653B" w:rsidR="00AD76EA" w:rsidRDefault="00AD76EA" w:rsidP="00AD76EA">
            <w:r w:rsidRPr="007011CA">
              <w:rPr>
                <w:rFonts w:ascii="Arial" w:hAnsi="Arial" w:cs="Arial"/>
                <w:bCs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479F0" w14:textId="1B42F3B1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6ABA7" w14:textId="6F5EE6DD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调研报告（钻石）</w:t>
            </w:r>
          </w:p>
        </w:tc>
      </w:tr>
      <w:tr w:rsidR="00AD76EA" w14:paraId="43746E6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0099DC" w14:textId="6D9C950D" w:rsidR="00AD76EA" w:rsidRDefault="00AD76EA" w:rsidP="00AD76EA">
            <w:r w:rsidRPr="007011CA">
              <w:rPr>
                <w:rFonts w:ascii="Arial" w:hAnsi="Arial" w:cs="Arial"/>
                <w:bCs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B4A5D" w14:textId="7CC9D946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0A986" w14:textId="566D3CB4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调研报告（彩宝）</w:t>
            </w:r>
          </w:p>
        </w:tc>
      </w:tr>
      <w:tr w:rsidR="00AD76EA" w14:paraId="769506B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BCD88F" w14:textId="27D281E4" w:rsidR="00AD76EA" w:rsidRDefault="00AD76EA" w:rsidP="00AD76EA">
            <w:r w:rsidRPr="007011CA">
              <w:rPr>
                <w:rFonts w:ascii="Arial" w:hAnsi="Arial" w:cs="Arial"/>
                <w:bCs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CD00C" w14:textId="5F7A2FC5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563DFE" w14:textId="026D583D" w:rsidR="00AD76EA" w:rsidRDefault="00AD76EA" w:rsidP="00AD76EA">
            <w:pPr>
              <w:rPr>
                <w:bCs/>
              </w:rPr>
            </w:pPr>
            <w:r>
              <w:rPr>
                <w:rFonts w:hint="eastAsia"/>
              </w:rPr>
              <w:t>调研报告（品牌）</w:t>
            </w:r>
          </w:p>
        </w:tc>
      </w:tr>
      <w:tr w:rsidR="00AD76EA" w14:paraId="6F841B9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66A2832" w14:textId="37DED149" w:rsidR="00AD76EA" w:rsidRPr="007011CA" w:rsidRDefault="00AD76EA" w:rsidP="00AD76EA">
            <w:r w:rsidRPr="007011CA">
              <w:rPr>
                <w:rFonts w:ascii="Arial" w:hAnsi="Arial" w:cs="Arial"/>
                <w:bCs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4DB48" w14:textId="7A0FAF0A" w:rsidR="00AD76EA" w:rsidRDefault="00AD76EA" w:rsidP="00AD76EA"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AD402E" w14:textId="46BB1B74" w:rsidR="00AD76EA" w:rsidRDefault="00AD76EA" w:rsidP="00AD76EA">
            <w:pPr>
              <w:rPr>
                <w:rFonts w:hint="eastAsia"/>
              </w:rPr>
            </w:pPr>
            <w:r>
              <w:rPr>
                <w:rFonts w:hint="eastAsia"/>
              </w:rPr>
              <w:t>调研报告（工艺）</w:t>
            </w:r>
          </w:p>
        </w:tc>
      </w:tr>
    </w:tbl>
    <w:p w14:paraId="5381237E" w14:textId="77777777" w:rsidR="00491D28" w:rsidRDefault="00491D28" w:rsidP="006547D0"/>
    <w:p w14:paraId="1C3B73F7" w14:textId="5956F964" w:rsidR="00491D28" w:rsidRDefault="00000000" w:rsidP="006547D0">
      <w:r>
        <w:rPr>
          <w:rFonts w:hint="eastAsia"/>
        </w:rPr>
        <w:t>任课教师：</w:t>
      </w:r>
      <w:r w:rsidR="0033561A" w:rsidRPr="00226808">
        <w:rPr>
          <w:noProof/>
        </w:rPr>
        <w:drawing>
          <wp:inline distT="0" distB="0" distL="0" distR="0" wp14:anchorId="50D9F04C" wp14:editId="53E48281">
            <wp:extent cx="774700" cy="355600"/>
            <wp:effectExtent l="0" t="0" r="0" b="0"/>
            <wp:docPr id="636651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系主任审核：</w:t>
      </w:r>
      <w:r w:rsidR="0033561A" w:rsidRPr="00226808">
        <w:rPr>
          <w:noProof/>
        </w:rPr>
        <w:drawing>
          <wp:inline distT="0" distB="0" distL="0" distR="0" wp14:anchorId="78AA5D26" wp14:editId="3AC46341">
            <wp:extent cx="774700" cy="355600"/>
            <wp:effectExtent l="0" t="0" r="0" b="0"/>
            <wp:docPr id="1970475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（签名）</w:t>
      </w:r>
      <w:r>
        <w:t xml:space="preserve">   </w:t>
      </w:r>
      <w:r>
        <w:rPr>
          <w:rFonts w:hint="eastAsia"/>
        </w:rPr>
        <w:t xml:space="preserve">日期： </w:t>
      </w:r>
      <w:r>
        <w:t xml:space="preserve"> </w:t>
      </w:r>
      <w:r>
        <w:rPr>
          <w:rFonts w:hint="eastAsia"/>
        </w:rPr>
        <w:t>2024.8.28</w:t>
      </w:r>
      <w:r>
        <w:t xml:space="preserve">        </w:t>
      </w:r>
    </w:p>
    <w:sectPr w:rsidR="00491D2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A532" w14:textId="77777777" w:rsidR="00A20CF4" w:rsidRDefault="00A20CF4" w:rsidP="006547D0">
      <w:r>
        <w:separator/>
      </w:r>
    </w:p>
    <w:p w14:paraId="748A507E" w14:textId="77777777" w:rsidR="00A20CF4" w:rsidRDefault="00A20CF4" w:rsidP="006547D0"/>
    <w:p w14:paraId="793EF019" w14:textId="77777777" w:rsidR="00A20CF4" w:rsidRDefault="00A20CF4" w:rsidP="006547D0"/>
    <w:p w14:paraId="7E8DF8B9" w14:textId="77777777" w:rsidR="00A20CF4" w:rsidRDefault="00A20CF4" w:rsidP="006547D0"/>
    <w:p w14:paraId="278BC4F9" w14:textId="77777777" w:rsidR="00A20CF4" w:rsidRDefault="00A20CF4" w:rsidP="006547D0"/>
    <w:p w14:paraId="3810505C" w14:textId="77777777" w:rsidR="00A20CF4" w:rsidRDefault="00A20CF4" w:rsidP="006547D0"/>
    <w:p w14:paraId="64E7B355" w14:textId="77777777" w:rsidR="00A20CF4" w:rsidRDefault="00A20CF4" w:rsidP="006547D0"/>
    <w:p w14:paraId="27D7C2E2" w14:textId="77777777" w:rsidR="00A20CF4" w:rsidRDefault="00A20CF4" w:rsidP="006547D0"/>
    <w:p w14:paraId="1B5C2D5F" w14:textId="77777777" w:rsidR="00A20CF4" w:rsidRDefault="00A20CF4" w:rsidP="00AD76EA"/>
    <w:p w14:paraId="3A45641D" w14:textId="77777777" w:rsidR="00A20CF4" w:rsidRDefault="00A20CF4" w:rsidP="00AD76EA"/>
    <w:p w14:paraId="131E74C5" w14:textId="77777777" w:rsidR="00A20CF4" w:rsidRDefault="00A20CF4" w:rsidP="00AD76EA"/>
    <w:p w14:paraId="127260F1" w14:textId="77777777" w:rsidR="00A20CF4" w:rsidRDefault="00A20CF4" w:rsidP="00AD76EA"/>
  </w:endnote>
  <w:endnote w:type="continuationSeparator" w:id="0">
    <w:p w14:paraId="48D33BD3" w14:textId="77777777" w:rsidR="00A20CF4" w:rsidRDefault="00A20CF4" w:rsidP="006547D0">
      <w:r>
        <w:continuationSeparator/>
      </w:r>
    </w:p>
    <w:p w14:paraId="6AAAEF5B" w14:textId="77777777" w:rsidR="00A20CF4" w:rsidRDefault="00A20CF4" w:rsidP="006547D0"/>
    <w:p w14:paraId="3AAD70DE" w14:textId="77777777" w:rsidR="00A20CF4" w:rsidRDefault="00A20CF4" w:rsidP="006547D0"/>
    <w:p w14:paraId="2ACFC353" w14:textId="77777777" w:rsidR="00A20CF4" w:rsidRDefault="00A20CF4" w:rsidP="006547D0"/>
    <w:p w14:paraId="7F851659" w14:textId="77777777" w:rsidR="00A20CF4" w:rsidRDefault="00A20CF4" w:rsidP="006547D0"/>
    <w:p w14:paraId="2FB75450" w14:textId="77777777" w:rsidR="00A20CF4" w:rsidRDefault="00A20CF4" w:rsidP="006547D0"/>
    <w:p w14:paraId="272A3DD5" w14:textId="77777777" w:rsidR="00A20CF4" w:rsidRDefault="00A20CF4" w:rsidP="006547D0"/>
    <w:p w14:paraId="1A92D3C5" w14:textId="77777777" w:rsidR="00A20CF4" w:rsidRDefault="00A20CF4" w:rsidP="006547D0"/>
    <w:p w14:paraId="0DD2F9AC" w14:textId="77777777" w:rsidR="00A20CF4" w:rsidRDefault="00A20CF4" w:rsidP="00AD76EA"/>
    <w:p w14:paraId="71C0EB70" w14:textId="77777777" w:rsidR="00A20CF4" w:rsidRDefault="00A20CF4" w:rsidP="00AD76EA"/>
    <w:p w14:paraId="11150B1F" w14:textId="77777777" w:rsidR="00A20CF4" w:rsidRDefault="00A20CF4" w:rsidP="00AD76EA"/>
    <w:p w14:paraId="6F58593C" w14:textId="77777777" w:rsidR="00A20CF4" w:rsidRDefault="00A20CF4" w:rsidP="00AD7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62FF" w14:textId="77777777" w:rsidR="00491D28" w:rsidRDefault="00000000" w:rsidP="006547D0">
    <w:pPr>
      <w:pStyle w:val="a3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14:paraId="711D986A" w14:textId="77777777" w:rsidR="00491D28" w:rsidRDefault="00000000" w:rsidP="006547D0">
    <w:pPr>
      <w:pStyle w:val="a3"/>
    </w:pPr>
    <w:r>
      <w:rPr>
        <w:noProof/>
      </w:rPr>
      <w:drawing>
        <wp:inline distT="0" distB="0" distL="0" distR="0" wp14:anchorId="5CD759E3" wp14:editId="4CA052E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6CFF23" w14:textId="77777777" w:rsidR="00004847" w:rsidRDefault="00004847" w:rsidP="006547D0"/>
  <w:p w14:paraId="3A84352E" w14:textId="77777777" w:rsidR="00004847" w:rsidRDefault="00004847" w:rsidP="006547D0"/>
  <w:p w14:paraId="2F626EAB" w14:textId="77777777" w:rsidR="00004847" w:rsidRDefault="00004847" w:rsidP="006547D0"/>
  <w:p w14:paraId="671EB4CA" w14:textId="77777777" w:rsidR="00004847" w:rsidRDefault="00004847" w:rsidP="006547D0"/>
  <w:p w14:paraId="1C884237" w14:textId="77777777" w:rsidR="00004847" w:rsidRDefault="00004847" w:rsidP="006547D0"/>
  <w:p w14:paraId="3D8A6C3B" w14:textId="77777777" w:rsidR="00004847" w:rsidRDefault="00004847" w:rsidP="006547D0"/>
  <w:p w14:paraId="2528FFBA" w14:textId="77777777" w:rsidR="00000000" w:rsidRDefault="00000000" w:rsidP="006547D0"/>
  <w:p w14:paraId="4B3A0DEC" w14:textId="77777777" w:rsidR="00000000" w:rsidRDefault="00000000" w:rsidP="00AD76EA"/>
  <w:p w14:paraId="2EF41773" w14:textId="77777777" w:rsidR="00000000" w:rsidRDefault="00000000" w:rsidP="00AD76EA"/>
  <w:p w14:paraId="4C5B963C" w14:textId="77777777" w:rsidR="00000000" w:rsidRDefault="00000000" w:rsidP="00AD76EA"/>
  <w:p w14:paraId="2D6CDF44" w14:textId="77777777" w:rsidR="00000000" w:rsidRDefault="00000000" w:rsidP="00AD7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9BF5" w14:textId="77777777" w:rsidR="00A20CF4" w:rsidRDefault="00A20CF4" w:rsidP="006547D0">
      <w:r>
        <w:separator/>
      </w:r>
    </w:p>
    <w:p w14:paraId="4161C2D9" w14:textId="77777777" w:rsidR="00A20CF4" w:rsidRDefault="00A20CF4" w:rsidP="006547D0"/>
    <w:p w14:paraId="5E7CC530" w14:textId="77777777" w:rsidR="00A20CF4" w:rsidRDefault="00A20CF4" w:rsidP="006547D0"/>
    <w:p w14:paraId="73A5B1C7" w14:textId="77777777" w:rsidR="00A20CF4" w:rsidRDefault="00A20CF4" w:rsidP="006547D0"/>
    <w:p w14:paraId="36A21C59" w14:textId="77777777" w:rsidR="00A20CF4" w:rsidRDefault="00A20CF4" w:rsidP="006547D0"/>
    <w:p w14:paraId="04266252" w14:textId="77777777" w:rsidR="00A20CF4" w:rsidRDefault="00A20CF4" w:rsidP="006547D0"/>
    <w:p w14:paraId="4F968B0D" w14:textId="77777777" w:rsidR="00A20CF4" w:rsidRDefault="00A20CF4" w:rsidP="006547D0"/>
    <w:p w14:paraId="5D615274" w14:textId="77777777" w:rsidR="00A20CF4" w:rsidRDefault="00A20CF4" w:rsidP="006547D0"/>
    <w:p w14:paraId="79A51915" w14:textId="77777777" w:rsidR="00A20CF4" w:rsidRDefault="00A20CF4" w:rsidP="00AD76EA"/>
    <w:p w14:paraId="4DC03EE0" w14:textId="77777777" w:rsidR="00A20CF4" w:rsidRDefault="00A20CF4" w:rsidP="00AD76EA"/>
    <w:p w14:paraId="63390824" w14:textId="77777777" w:rsidR="00A20CF4" w:rsidRDefault="00A20CF4" w:rsidP="00AD76EA"/>
    <w:p w14:paraId="1DFA3515" w14:textId="77777777" w:rsidR="00A20CF4" w:rsidRDefault="00A20CF4" w:rsidP="00AD76EA"/>
  </w:footnote>
  <w:footnote w:type="continuationSeparator" w:id="0">
    <w:p w14:paraId="40C297E6" w14:textId="77777777" w:rsidR="00A20CF4" w:rsidRDefault="00A20CF4" w:rsidP="006547D0">
      <w:r>
        <w:continuationSeparator/>
      </w:r>
    </w:p>
    <w:p w14:paraId="044A237B" w14:textId="77777777" w:rsidR="00A20CF4" w:rsidRDefault="00A20CF4" w:rsidP="006547D0"/>
    <w:p w14:paraId="2B3FDFC1" w14:textId="77777777" w:rsidR="00A20CF4" w:rsidRDefault="00A20CF4" w:rsidP="006547D0"/>
    <w:p w14:paraId="4C77C02F" w14:textId="77777777" w:rsidR="00A20CF4" w:rsidRDefault="00A20CF4" w:rsidP="006547D0"/>
    <w:p w14:paraId="2914B972" w14:textId="77777777" w:rsidR="00A20CF4" w:rsidRDefault="00A20CF4" w:rsidP="006547D0"/>
    <w:p w14:paraId="1B1B133F" w14:textId="77777777" w:rsidR="00A20CF4" w:rsidRDefault="00A20CF4" w:rsidP="006547D0"/>
    <w:p w14:paraId="78BE20A4" w14:textId="77777777" w:rsidR="00A20CF4" w:rsidRDefault="00A20CF4" w:rsidP="006547D0"/>
    <w:p w14:paraId="30F71BBB" w14:textId="77777777" w:rsidR="00A20CF4" w:rsidRDefault="00A20CF4" w:rsidP="006547D0"/>
    <w:p w14:paraId="12EF9AD8" w14:textId="77777777" w:rsidR="00A20CF4" w:rsidRDefault="00A20CF4" w:rsidP="00AD76EA"/>
    <w:p w14:paraId="0D141601" w14:textId="77777777" w:rsidR="00A20CF4" w:rsidRDefault="00A20CF4" w:rsidP="00AD76EA"/>
    <w:p w14:paraId="569CED6B" w14:textId="77777777" w:rsidR="00A20CF4" w:rsidRDefault="00A20CF4" w:rsidP="00AD76EA"/>
    <w:p w14:paraId="5D4CFF88" w14:textId="77777777" w:rsidR="00A20CF4" w:rsidRDefault="00A20CF4" w:rsidP="00AD7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91AA" w14:textId="77777777" w:rsidR="00491D28" w:rsidRDefault="00000000" w:rsidP="006547D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62032" wp14:editId="0DDDE40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FDEAB3" w14:textId="0C96BAC9" w:rsidR="00004847" w:rsidRDefault="00004847" w:rsidP="006547D0"/>
  <w:p w14:paraId="22A407DF" w14:textId="77777777" w:rsidR="00004847" w:rsidRDefault="00004847" w:rsidP="006547D0"/>
  <w:p w14:paraId="12D85864" w14:textId="77777777" w:rsidR="00004847" w:rsidRDefault="00004847" w:rsidP="006547D0"/>
  <w:p w14:paraId="1A41AD88" w14:textId="77777777" w:rsidR="00004847" w:rsidRDefault="00004847" w:rsidP="006547D0"/>
  <w:p w14:paraId="5871A540" w14:textId="77777777" w:rsidR="00004847" w:rsidRDefault="00004847" w:rsidP="006547D0"/>
  <w:p w14:paraId="47C86A69" w14:textId="77777777" w:rsidR="00004847" w:rsidRDefault="00004847" w:rsidP="006547D0"/>
  <w:p w14:paraId="27E4BED2" w14:textId="2C14D32B" w:rsidR="00000000" w:rsidRDefault="00000000" w:rsidP="006547D0"/>
  <w:p w14:paraId="450BD320" w14:textId="77777777" w:rsidR="00000000" w:rsidRDefault="00000000" w:rsidP="00AD76EA"/>
  <w:p w14:paraId="6D54F006" w14:textId="77777777" w:rsidR="00000000" w:rsidRDefault="00000000" w:rsidP="00AD76EA"/>
  <w:p w14:paraId="48953797" w14:textId="77777777" w:rsidR="00000000" w:rsidRDefault="00000000" w:rsidP="00AD76EA"/>
  <w:p w14:paraId="0F5799DB" w14:textId="77777777" w:rsidR="00000000" w:rsidRDefault="00000000" w:rsidP="00AD76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2804" w14:textId="6EC8E562" w:rsidR="00000000" w:rsidRPr="00AD76EA" w:rsidRDefault="00000000" w:rsidP="00AD76EA">
    <w:pPr>
      <w:pStyle w:val="a4"/>
      <w:rPr>
        <w:rFonts w:ascii="華康儷中黑" w:eastAsia="華康儷中黑" w:hint="eastAsia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F357C" wp14:editId="70338EF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7961B1" w14:textId="77777777" w:rsidR="00491D28" w:rsidRDefault="00000000" w:rsidP="006547D0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F35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5E7961B1" w14:textId="77777777" w:rsidR="00491D28" w:rsidRDefault="00000000" w:rsidP="006547D0">
                    <w:r>
                      <w:t>SJQU-QR-JW-011（A1）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B3B4" w14:textId="77777777" w:rsidR="00491D28" w:rsidRDefault="00491D28" w:rsidP="006547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0484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489E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61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D28"/>
    <w:rsid w:val="00492EE9"/>
    <w:rsid w:val="004940E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D0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E2E"/>
    <w:rsid w:val="00941FD1"/>
    <w:rsid w:val="00952512"/>
    <w:rsid w:val="009525CC"/>
    <w:rsid w:val="00954AB1"/>
    <w:rsid w:val="00954C1E"/>
    <w:rsid w:val="00960C73"/>
    <w:rsid w:val="0096181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7F8"/>
    <w:rsid w:val="00A20819"/>
    <w:rsid w:val="00A20CF4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6E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CF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517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747E56"/>
    <w:rsid w:val="0250298D"/>
    <w:rsid w:val="0682202E"/>
    <w:rsid w:val="0B02141F"/>
    <w:rsid w:val="0DB76A4A"/>
    <w:rsid w:val="107C5785"/>
    <w:rsid w:val="10953945"/>
    <w:rsid w:val="12DA1AE3"/>
    <w:rsid w:val="17235037"/>
    <w:rsid w:val="17A60298"/>
    <w:rsid w:val="199D2E85"/>
    <w:rsid w:val="1B9B294B"/>
    <w:rsid w:val="1C1F5136"/>
    <w:rsid w:val="1DD05E75"/>
    <w:rsid w:val="2AC260BB"/>
    <w:rsid w:val="2E59298A"/>
    <w:rsid w:val="37E50B00"/>
    <w:rsid w:val="3B8B7C9A"/>
    <w:rsid w:val="3BDE02EE"/>
    <w:rsid w:val="3ED100BA"/>
    <w:rsid w:val="47541B0D"/>
    <w:rsid w:val="476247F8"/>
    <w:rsid w:val="49DF08B3"/>
    <w:rsid w:val="4E076F5C"/>
    <w:rsid w:val="51DD691E"/>
    <w:rsid w:val="54180954"/>
    <w:rsid w:val="584C78AA"/>
    <w:rsid w:val="63A948B2"/>
    <w:rsid w:val="63A97A61"/>
    <w:rsid w:val="65310993"/>
    <w:rsid w:val="6AAA7116"/>
    <w:rsid w:val="6E256335"/>
    <w:rsid w:val="6F627AF2"/>
    <w:rsid w:val="700912C5"/>
    <w:rsid w:val="74F62C86"/>
    <w:rsid w:val="76E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0826D"/>
  <w15:docId w15:val="{0EDF5772-6AA4-6C48-89B0-408C7E34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547D0"/>
    <w:pPr>
      <w:jc w:val="both"/>
    </w:pPr>
    <w:rPr>
      <w:rFonts w:ascii="黑体" w:eastAsia="黑体" w:hAnsi="黑体" w:cs="黑体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298</Words>
  <Characters>1703</Characters>
  <Application>Microsoft Office Word</Application>
  <DocSecurity>0</DocSecurity>
  <Lines>14</Lines>
  <Paragraphs>3</Paragraphs>
  <ScaleCrop>false</ScaleCrop>
  <Company>CMT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4</cp:revision>
  <cp:lastPrinted>2024-08-31T05:15:00Z</cp:lastPrinted>
  <dcterms:created xsi:type="dcterms:W3CDTF">2024-08-31T05:19:00Z</dcterms:created>
  <dcterms:modified xsi:type="dcterms:W3CDTF">2024-08-31T07:46:00Z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FA869C39344343F09B0976638CD1D59D_13</vt:lpwstr>
  </property>
</Properties>
</file>