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8C50" w14:textId="77777777" w:rsidR="00AD0340" w:rsidRDefault="0000000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零售管理</w:t>
      </w:r>
      <w:r>
        <w:rPr>
          <w:rFonts w:ascii="黑体" w:eastAsia="黑体" w:hAnsi="黑体"/>
          <w:bCs/>
          <w:sz w:val="32"/>
          <w:szCs w:val="32"/>
        </w:rPr>
        <w:t xml:space="preserve">  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0173A0C6" w14:textId="77777777" w:rsidR="00AD0340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AD0340" w14:paraId="6B756C81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EB78E3" w14:textId="77777777" w:rsidR="00AD034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8975B5" w14:textId="77777777" w:rsidR="00AD0340" w:rsidRDefault="00000000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（中文）零售管理</w:t>
            </w:r>
          </w:p>
        </w:tc>
      </w:tr>
      <w:tr w:rsidR="00AD0340" w14:paraId="767C7A72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14:paraId="12D08335" w14:textId="77777777" w:rsidR="00AD0340" w:rsidRDefault="00AD034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44642C5" w14:textId="77777777" w:rsidR="00AD0340" w:rsidRDefault="00000000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（英文）Retail</w:t>
            </w:r>
            <w:r>
              <w:rPr>
                <w:sz w:val="20"/>
                <w:szCs w:val="20"/>
              </w:rPr>
              <w:t xml:space="preserve"> Management</w:t>
            </w:r>
          </w:p>
        </w:tc>
      </w:tr>
      <w:tr w:rsidR="00AD0340" w14:paraId="4848AC3B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2072636C" w14:textId="77777777" w:rsidR="00AD034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F5CF163" w14:textId="77777777" w:rsidR="00AD0340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120175</w:t>
            </w:r>
          </w:p>
        </w:tc>
        <w:tc>
          <w:tcPr>
            <w:tcW w:w="2126" w:type="dxa"/>
            <w:gridSpan w:val="2"/>
            <w:vAlign w:val="center"/>
          </w:tcPr>
          <w:p w14:paraId="0BA543ED" w14:textId="77777777" w:rsidR="00AD034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E2B9038" w14:textId="77777777" w:rsidR="00AD0340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AD0340" w14:paraId="5DD5164B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27041EE3" w14:textId="77777777" w:rsidR="00AD0340" w:rsidRDefault="00000000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421C0EE" w14:textId="77777777" w:rsidR="00AD0340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2" w:type="dxa"/>
            <w:vAlign w:val="center"/>
          </w:tcPr>
          <w:p w14:paraId="7DF35BD3" w14:textId="77777777" w:rsidR="00AD0340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C16A708" w14:textId="77777777" w:rsidR="00AD0340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0C12E801" w14:textId="77777777" w:rsidR="00AD0340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C5B18D9" w14:textId="77777777" w:rsidR="00AD0340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AD0340" w14:paraId="6333D39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52C536CD" w14:textId="77777777" w:rsidR="00AD034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72D44477" w14:textId="77777777" w:rsidR="00AD0340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54537BF2" w14:textId="77777777" w:rsidR="00AD034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1C6D05A" w14:textId="77777777" w:rsidR="00AD0340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工商管理（奢侈品管理）本科三年级</w:t>
            </w:r>
          </w:p>
        </w:tc>
      </w:tr>
      <w:tr w:rsidR="00AD0340" w14:paraId="3EC2DE82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5648A829" w14:textId="77777777" w:rsidR="00AD034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C680D1A" w14:textId="77777777" w:rsidR="00AD0340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7ECB80F9" w14:textId="77777777" w:rsidR="00AD034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01FCB30" w14:textId="77777777" w:rsidR="00AD0340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考试课</w:t>
            </w:r>
          </w:p>
        </w:tc>
      </w:tr>
      <w:tr w:rsidR="00AD0340" w14:paraId="0BF822E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54DEF48C" w14:textId="77777777" w:rsidR="00AD034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858781A" w14:textId="77777777" w:rsidR="00AD0340" w:rsidRDefault="00000000">
            <w:pPr>
              <w:widowControl/>
              <w:jc w:val="left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零售学，肖怡主编</w:t>
            </w:r>
            <w:r>
              <w:rPr>
                <w:sz w:val="20"/>
                <w:szCs w:val="20"/>
              </w:rPr>
              <w:t>，ISBN 9787040586701,</w:t>
            </w:r>
            <w:r>
              <w:rPr>
                <w:rFonts w:hint="eastAsia"/>
                <w:sz w:val="20"/>
                <w:szCs w:val="20"/>
              </w:rPr>
              <w:t>高等教育</w:t>
            </w:r>
            <w:r>
              <w:rPr>
                <w:sz w:val="20"/>
                <w:szCs w:val="20"/>
              </w:rPr>
              <w:t>出版社，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hint="eastAsia"/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版</w:t>
            </w:r>
          </w:p>
        </w:tc>
        <w:tc>
          <w:tcPr>
            <w:tcW w:w="1413" w:type="dxa"/>
            <w:gridSpan w:val="2"/>
            <w:vAlign w:val="center"/>
          </w:tcPr>
          <w:p w14:paraId="45043DBC" w14:textId="77777777" w:rsidR="00AD034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4EC1294A" w14:textId="77777777" w:rsidR="00AD034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6359ED79" w14:textId="77777777" w:rsidR="00AD0340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AD0340" w14:paraId="0273E9B5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495F0F78" w14:textId="77777777" w:rsidR="00AD034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5EE1407D" w14:textId="77777777" w:rsidR="00AD0340" w:rsidRDefault="00000000">
            <w:pPr>
              <w:widowControl/>
              <w:jc w:val="left"/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财务管理（2</w:t>
            </w:r>
            <w:r>
              <w:rPr>
                <w:sz w:val="20"/>
                <w:szCs w:val="20"/>
              </w:rPr>
              <w:t>060006</w:t>
            </w:r>
            <w:r>
              <w:rPr>
                <w:rFonts w:hint="eastAsia"/>
                <w:sz w:val="20"/>
                <w:szCs w:val="20"/>
              </w:rPr>
              <w:t>）（3）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市场营销（双语）（2</w:t>
            </w:r>
            <w:r>
              <w:rPr>
                <w:sz w:val="20"/>
                <w:szCs w:val="20"/>
              </w:rPr>
              <w:t>060555</w:t>
            </w:r>
            <w:r>
              <w:rPr>
                <w:rFonts w:hint="eastAsia"/>
                <w:sz w:val="20"/>
                <w:szCs w:val="20"/>
              </w:rPr>
              <w:t>）（3）、管理学概论（2</w:t>
            </w:r>
            <w:r>
              <w:rPr>
                <w:sz w:val="20"/>
                <w:szCs w:val="20"/>
              </w:rPr>
              <w:t>120110</w:t>
            </w:r>
            <w:r>
              <w:rPr>
                <w:rFonts w:hint="eastAsia"/>
                <w:sz w:val="20"/>
                <w:szCs w:val="20"/>
              </w:rPr>
              <w:t>）（3）</w:t>
            </w:r>
          </w:p>
        </w:tc>
      </w:tr>
      <w:tr w:rsidR="00AD0340" w14:paraId="292C0436" w14:textId="77777777">
        <w:trPr>
          <w:trHeight w:val="1634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33D9869E" w14:textId="77777777" w:rsidR="00AD034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3B0E2847" w14:textId="77777777" w:rsidR="00AD0340" w:rsidRDefault="00000000">
            <w:pPr>
              <w:widowControl/>
              <w:ind w:firstLineChars="200" w:firstLine="4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零售管理》是高等学校市场营销专业课程系列课程之一，将零售企业经营活动个要素合乎逻辑而又清晰简明地联系在一起，综合了国内外学者对零售管理最新的研究成果，紧扣当前中国零售管里的实践，从战略核策略两个层面深入系统地介绍了零售企业管理的各个方面，包括零售概述、零售战略与组织、零售业务管理三部分内容。零售管里具有：实用性强、发展快、理论与实践紧密结合、综合性与多功能融为一体的特点。通过本门课程的学习，使学生了解和部分掌握零售业态类型，多渠道零售，顾客购买行为。掌握零售市场战略，零售店址选择，零售的最新动态与发展，网络零售与零售信息化。掌握商品分类管理，商品品牌管理，商品采购，定价和促销组合。掌握店面管理，商店布局、设计及视觉管理，顾客服务等，具实际应用的潜能。</w:t>
            </w:r>
          </w:p>
        </w:tc>
      </w:tr>
      <w:tr w:rsidR="00AD0340" w14:paraId="064BF3EA" w14:textId="77777777">
        <w:trPr>
          <w:trHeight w:val="1069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8AA4BFC" w14:textId="77777777" w:rsidR="00AD034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5831B725" w14:textId="77777777" w:rsidR="00AD0340" w:rsidRDefault="0000000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此课程适合工商管理（奢侈品管理）本科专业学生在大三第一学期学习，一般应具备相应的财务、管理学知识，和一定的分析问题、解决问题的能力。</w:t>
            </w:r>
          </w:p>
        </w:tc>
      </w:tr>
      <w:tr w:rsidR="00AD0340" w14:paraId="3BE7F126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AD919F2" w14:textId="77777777" w:rsidR="00AD034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65C52CC2" w14:textId="77777777" w:rsidR="00AD034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63C4C6A3" wp14:editId="0F05452B">
                  <wp:extent cx="800100" cy="344805"/>
                  <wp:effectExtent l="0" t="0" r="0" b="0"/>
                  <wp:docPr id="22402396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2396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324" cy="39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5852F221" w14:textId="77777777" w:rsidR="00AD0340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11FCC29" w14:textId="77777777" w:rsidR="00AD034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023/12</w:t>
            </w:r>
          </w:p>
        </w:tc>
      </w:tr>
      <w:tr w:rsidR="00AD0340" w14:paraId="318FA700" w14:textId="77777777" w:rsidTr="002E7952">
        <w:trPr>
          <w:trHeight w:val="671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4C1B17BF" w14:textId="77777777" w:rsidR="00AD034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66AD0A1" w14:textId="2D0BA56F" w:rsidR="00AD0340" w:rsidRDefault="00E36894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32D6643F" wp14:editId="65D0A55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738000" cy="406800"/>
                  <wp:effectExtent l="0" t="0" r="0" b="0"/>
                  <wp:wrapNone/>
                  <wp:docPr id="209533086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330863" name="图片 2095330863"/>
                          <pic:cNvPicPr/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A4A099"/>
                              </a:clrFrom>
                              <a:clrTo>
                                <a:srgbClr val="A4A099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1" t="19419" r="11690" b="15300"/>
                          <a:stretch/>
                        </pic:blipFill>
                        <pic:spPr bwMode="auto">
                          <a:xfrm>
                            <a:off x="0" y="0"/>
                            <a:ext cx="738000" cy="40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10630BDD" wp14:editId="2036BEC7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0</wp:posOffset>
                  </wp:positionV>
                  <wp:extent cx="716280" cy="363855"/>
                  <wp:effectExtent l="0" t="0" r="0" b="4445"/>
                  <wp:wrapNone/>
                  <wp:docPr id="2173984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9847" name="图片 21739847"/>
                          <pic:cNvPicPr/>
                        </pic:nvPicPr>
                        <pic:blipFill rotWithShape="1">
                          <a:blip r:embed="rId11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3" t="25904" r="10140" b="19569"/>
                          <a:stretch/>
                        </pic:blipFill>
                        <pic:spPr bwMode="auto">
                          <a:xfrm>
                            <a:off x="0" y="0"/>
                            <a:ext cx="716280" cy="36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79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0AD28CF4" w14:textId="77777777" w:rsidR="00AD0340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A7625A9" w14:textId="77777777" w:rsidR="00AD034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2023.1.4</w:t>
            </w:r>
          </w:p>
        </w:tc>
      </w:tr>
      <w:tr w:rsidR="00AD0340" w14:paraId="170A169C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068656" w14:textId="77777777" w:rsidR="00AD0340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685C7B30" w14:textId="77777777" w:rsidR="00AD0340" w:rsidRDefault="0000000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114300" distR="114300" wp14:anchorId="5A5B9078" wp14:editId="05C2218A">
                  <wp:extent cx="780415" cy="354965"/>
                  <wp:effectExtent l="0" t="0" r="635" b="6985"/>
                  <wp:docPr id="1" name="图片 1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3EEEDA7F" w14:textId="77777777" w:rsidR="00AD0340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410FDA" w14:textId="77777777" w:rsidR="00AD0340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</w:tr>
    </w:tbl>
    <w:p w14:paraId="79120E40" w14:textId="77777777" w:rsidR="00AD0340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44B99434" w14:textId="77777777" w:rsidR="00AD0340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1E775866" w14:textId="77777777" w:rsidR="00AD0340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AD0340" w14:paraId="62DCA5EC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6386FBCC" w14:textId="77777777" w:rsidR="00AD034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vAlign w:val="center"/>
          </w:tcPr>
          <w:p w14:paraId="4C76AA88" w14:textId="77777777" w:rsidR="00AD034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F79130C" w14:textId="77777777" w:rsidR="00AD034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AD0340" w14:paraId="29B50A4F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5D64499" w14:textId="77777777" w:rsidR="00AD034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vAlign w:val="center"/>
          </w:tcPr>
          <w:p w14:paraId="481270B5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067AA267" w14:textId="77777777" w:rsidR="00AD0340" w:rsidRDefault="00000000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掌握零售产业的基本概念、历史和发展趋势；了解市场的特点、消费者行为和竞争态势。</w:t>
            </w:r>
          </w:p>
        </w:tc>
      </w:tr>
      <w:tr w:rsidR="00AD0340" w14:paraId="286D7FC8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15937B7" w14:textId="77777777" w:rsidR="00AD0340" w:rsidRDefault="00AD0340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64" w:type="dxa"/>
            <w:vAlign w:val="center"/>
          </w:tcPr>
          <w:p w14:paraId="76BB381A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0764285F" w14:textId="77777777" w:rsidR="00AD0340" w:rsidRDefault="00000000">
            <w:pPr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探究品牌的管理、营销策略和商业模式。</w:t>
            </w:r>
          </w:p>
        </w:tc>
      </w:tr>
      <w:tr w:rsidR="00AD0340" w14:paraId="14718DA1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0BCBE923" w14:textId="77777777" w:rsidR="00AD0340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vAlign w:val="center"/>
          </w:tcPr>
          <w:p w14:paraId="28BB9026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E95D0A1" w14:textId="77777777" w:rsidR="00AD0340" w:rsidRDefault="00000000">
            <w:pPr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掌握有效的销售技巧，包括沟通、谈判、客户关系管理；学会制定销售计划和销售目标，并监控销售业绩。了解市场拓展的方法和策略，培养市场敏感性。</w:t>
            </w:r>
          </w:p>
        </w:tc>
      </w:tr>
      <w:tr w:rsidR="00AD0340" w14:paraId="76BA4BA7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6353047F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2E06005" w14:textId="77777777" w:rsidR="00AD0340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vAlign w:val="center"/>
          </w:tcPr>
          <w:p w14:paraId="74D05829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7D30D83" w14:textId="77777777" w:rsidR="00AD0340" w:rsidRDefault="00000000">
            <w:pPr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探索创意在零售管理中的应用，培养创新思维和创造力。学会从品牌、产品、陈列等方面创造美的体验，提升顾客满意度</w:t>
            </w:r>
          </w:p>
        </w:tc>
      </w:tr>
    </w:tbl>
    <w:p w14:paraId="63F5499D" w14:textId="77777777" w:rsidR="00AD0340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D0340" w14:paraId="6C229A5D" w14:textId="77777777">
        <w:tc>
          <w:tcPr>
            <w:tcW w:w="8276" w:type="dxa"/>
          </w:tcPr>
          <w:p w14:paraId="5416074B" w14:textId="77777777" w:rsidR="00AD0340" w:rsidRDefault="00000000">
            <w:pPr>
              <w:pStyle w:val="11"/>
              <w:widowControl/>
            </w:pPr>
            <w:r>
              <w:rPr>
                <w:rFonts w:ascii="宋体" w:hAnsi="宋体" w:hint="eastAsia"/>
                <w:sz w:val="20"/>
                <w:szCs w:val="20"/>
              </w:rPr>
              <w:t>L</w:t>
            </w:r>
            <w:r>
              <w:rPr>
                <w:rFonts w:ascii="宋体" w:hAnsi="宋体"/>
                <w:sz w:val="20"/>
                <w:szCs w:val="20"/>
              </w:rPr>
              <w:t>O2专业能力：具有人文科学素养，具备从事奢侈品管理工作或专业的理论知识、实践能力。</w:t>
            </w:r>
            <w:r>
              <w:rPr>
                <w:rFonts w:ascii="宋体" w:hAnsi="宋体" w:hint="eastAsia"/>
                <w:sz w:val="20"/>
                <w:szCs w:val="20"/>
              </w:rPr>
              <w:t>③奢侈品销售管理能力。熟悉奢侈品、珠宝和时尚行业市场分析和品牌定位的方法，能制定品牌营销的战略和策略。掌握销售的技能，能够与顾客良好的沟通，达成销售。能基于市场竞争环境进行市场拓展。</w:t>
            </w:r>
          </w:p>
        </w:tc>
      </w:tr>
      <w:tr w:rsidR="00AD0340" w14:paraId="4DEC3104" w14:textId="77777777">
        <w:tc>
          <w:tcPr>
            <w:tcW w:w="8276" w:type="dxa"/>
          </w:tcPr>
          <w:p w14:paraId="0688E4FD" w14:textId="77777777" w:rsidR="00AD0340" w:rsidRDefault="00000000">
            <w:pPr>
              <w:pStyle w:val="11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LO3表达沟通：理解他人的观点，尊重他人的价值观，能在不同场合用书面或口头形式进行有效沟通。</w:t>
            </w:r>
          </w:p>
          <w:p w14:paraId="4CC5737C" w14:textId="77777777" w:rsidR="00AD0340" w:rsidRDefault="00000000">
            <w:pPr>
              <w:pStyle w:val="11"/>
              <w:widowControl/>
              <w:numPr>
                <w:ilvl w:val="0"/>
                <w:numId w:val="1"/>
              </w:numPr>
            </w:pPr>
            <w:r>
              <w:rPr>
                <w:rFonts w:ascii="宋体" w:hAnsi="宋体" w:hint="eastAsia"/>
                <w:sz w:val="20"/>
                <w:szCs w:val="20"/>
              </w:rPr>
              <w:t>倾听他人意见、尊重他人观点、分析他人需求。</w:t>
            </w:r>
          </w:p>
        </w:tc>
      </w:tr>
      <w:tr w:rsidR="00AD0340" w14:paraId="1D9C43DB" w14:textId="77777777">
        <w:tc>
          <w:tcPr>
            <w:tcW w:w="8276" w:type="dxa"/>
          </w:tcPr>
          <w:p w14:paraId="79213F8A" w14:textId="77777777" w:rsidR="00AD0340" w:rsidRDefault="00000000">
            <w:pPr>
              <w:pStyle w:val="11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LO5健康发展：懂得审美、热爱劳动、为人热忱、身心健康、耐挫折，具有可持续发展的能力。</w:t>
            </w:r>
          </w:p>
          <w:p w14:paraId="0B8F9037" w14:textId="77777777" w:rsidR="00AD0340" w:rsidRDefault="00000000">
            <w:pPr>
              <w:pStyle w:val="11"/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③懂得审美，有发现美、感受美、鉴赏美、评价美、创造美的能力。</w:t>
            </w:r>
          </w:p>
        </w:tc>
      </w:tr>
    </w:tbl>
    <w:p w14:paraId="0EE3F30A" w14:textId="77777777" w:rsidR="00AD0340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AD0340" w14:paraId="596A448B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EF8F3D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656F15F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076BE06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4664D754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A5819E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AD0340" w14:paraId="290FE0DE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D46089" w14:textId="77777777" w:rsidR="00AD0340" w:rsidRDefault="00000000">
            <w:pPr>
              <w:pStyle w:val="DG0"/>
            </w:pPr>
            <w:r>
              <w:rPr>
                <w:rFonts w:hint="eastAsia"/>
              </w:rPr>
              <w:t>L</w:t>
            </w:r>
            <w:r>
              <w:t>02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5A885204" w14:textId="77777777" w:rsidR="00AD0340" w:rsidRDefault="00000000">
            <w:pPr>
              <w:pStyle w:val="11"/>
              <w:ind w:firstLineChars="100" w:firstLine="210"/>
            </w:pPr>
            <w:r>
              <w:rPr>
                <w:rFonts w:ascii="宋体" w:hAnsi="宋体" w:hint="eastAsia"/>
              </w:rPr>
              <w:t>③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vAlign w:val="center"/>
          </w:tcPr>
          <w:p w14:paraId="3ABF5306" w14:textId="77777777" w:rsidR="00AD0340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58E0D26A" w14:textId="77777777" w:rsidR="00AD0340" w:rsidRDefault="00000000">
            <w:pPr>
              <w:pStyle w:val="DG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掌握零售产业的基本概念、历史和发展趋势；了解市场的特点、消费者行为和竞争态势。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3F5000E" w14:textId="77777777" w:rsidR="00AD0340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60%</w:t>
            </w:r>
          </w:p>
        </w:tc>
      </w:tr>
      <w:tr w:rsidR="00AD0340" w14:paraId="565A6C2A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327EEF" w14:textId="77777777" w:rsidR="00AD0340" w:rsidRDefault="00AD0340">
            <w:pPr>
              <w:pStyle w:val="DG0"/>
              <w:rPr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693C924E" w14:textId="77777777" w:rsidR="00AD0340" w:rsidRDefault="00AD0340">
            <w:pPr>
              <w:pStyle w:val="DG0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vAlign w:val="center"/>
          </w:tcPr>
          <w:p w14:paraId="53C5A15D" w14:textId="77777777" w:rsidR="00AD0340" w:rsidRDefault="00AD0340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651" w:type="dxa"/>
            <w:vAlign w:val="center"/>
          </w:tcPr>
          <w:p w14:paraId="5FCC3D42" w14:textId="77777777" w:rsidR="00AD0340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sz w:val="20"/>
                <w:szCs w:val="20"/>
              </w:rPr>
              <w:t>探究品牌的管理、营销策略和商业模式。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956E9F7" w14:textId="77777777" w:rsidR="00AD0340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40%</w:t>
            </w:r>
          </w:p>
        </w:tc>
      </w:tr>
      <w:tr w:rsidR="00AD0340" w14:paraId="7FA46435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F47361" w14:textId="77777777" w:rsidR="00AD0340" w:rsidRDefault="00000000">
            <w:pPr>
              <w:pStyle w:val="DG0"/>
            </w:pPr>
            <w:r>
              <w:rPr>
                <w:rFonts w:hint="eastAsia"/>
              </w:rPr>
              <w:t>L</w:t>
            </w:r>
            <w:r>
              <w:t>03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DFB2E32" w14:textId="77777777" w:rsidR="00AD0340" w:rsidRDefault="00AD0340">
            <w:pPr>
              <w:pStyle w:val="DG0"/>
              <w:numPr>
                <w:ilvl w:val="0"/>
                <w:numId w:val="3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tcBorders>
              <w:right w:val="double" w:sz="4" w:space="0" w:color="auto"/>
            </w:tcBorders>
            <w:vAlign w:val="center"/>
          </w:tcPr>
          <w:p w14:paraId="58282BD3" w14:textId="77777777" w:rsidR="00AD0340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18261AA4" w14:textId="77777777" w:rsidR="00AD0340" w:rsidRDefault="00000000">
            <w:pPr>
              <w:pStyle w:val="DG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掌握有效的销售技巧，包括沟通、谈判、客户关系管理；学会制定销售计划和销售目标，并监控销售业绩。了解市场拓展的方法和策略，培养市场敏感性。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D8C904" w14:textId="77777777" w:rsidR="00AD0340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:rsidR="00AD0340" w14:paraId="2DDD8E2D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A54993" w14:textId="77777777" w:rsidR="00AD0340" w:rsidRDefault="00000000">
            <w:pPr>
              <w:pStyle w:val="DG0"/>
            </w:pPr>
            <w:r>
              <w:rPr>
                <w:rFonts w:hint="eastAsia"/>
              </w:rPr>
              <w:t>L</w:t>
            </w:r>
            <w:r>
              <w:t>05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0048410" w14:textId="77777777" w:rsidR="00AD0340" w:rsidRDefault="00000000">
            <w:pPr>
              <w:pStyle w:val="DG0"/>
              <w:rPr>
                <w:rFonts w:ascii="宋体" w:hAnsi="宋体" w:cs="Times New Roman" w:hint="eastAsia"/>
                <w:bCs/>
              </w:rPr>
            </w:pPr>
            <w:r>
              <w:rPr>
                <w:rFonts w:ascii="宋体" w:hAnsi="宋体" w:cs="Times New Roman" w:hint="eastAsia"/>
                <w:bCs/>
              </w:rPr>
              <w:t>③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vAlign w:val="center"/>
          </w:tcPr>
          <w:p w14:paraId="084B36BA" w14:textId="77777777" w:rsidR="00AD0340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14:paraId="487F3A0A" w14:textId="77777777" w:rsidR="00AD0340" w:rsidRDefault="00000000">
            <w:pPr>
              <w:pStyle w:val="DG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探索创意在零售管理中的应用，培养创新思维和创造力。学会从品牌、产品、陈列等方面创造美的体验，提升顾客满意度。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53E25B83" w14:textId="77777777" w:rsidR="00AD0340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27A4292B" w14:textId="77777777" w:rsidR="00AD0340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5FCC21C6" w14:textId="77777777" w:rsidR="00AD0340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6"/>
      </w:tblGrid>
      <w:tr w:rsidR="00AD0340" w14:paraId="66390E2B" w14:textId="77777777">
        <w:tc>
          <w:tcPr>
            <w:tcW w:w="8276" w:type="dxa"/>
          </w:tcPr>
          <w:p w14:paraId="353889E3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bookmarkStart w:id="0" w:name="OLE_LINK5"/>
            <w:bookmarkStart w:id="1" w:name="OLE_LINK6"/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1章 零售导论        </w:t>
            </w:r>
          </w:p>
          <w:p w14:paraId="550EA4F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2DDAF62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</w:t>
            </w:r>
            <w:r>
              <w:rPr>
                <w:color w:val="000000"/>
                <w:sz w:val="21"/>
                <w:szCs w:val="21"/>
              </w:rPr>
              <w:tab/>
              <w:t xml:space="preserve">零售及零售业 </w:t>
            </w:r>
          </w:p>
          <w:p w14:paraId="442274B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</w:t>
            </w:r>
            <w:r>
              <w:rPr>
                <w:color w:val="000000"/>
                <w:sz w:val="21"/>
                <w:szCs w:val="21"/>
              </w:rPr>
              <w:tab/>
              <w:t xml:space="preserve">零售组织发展规律 </w:t>
            </w:r>
          </w:p>
          <w:p w14:paraId="78E4409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1.3</w:t>
            </w:r>
            <w:r>
              <w:rPr>
                <w:color w:val="000000"/>
                <w:sz w:val="21"/>
                <w:szCs w:val="21"/>
              </w:rPr>
              <w:tab/>
              <w:t xml:space="preserve">西方零售业四次重大变革 </w:t>
            </w:r>
          </w:p>
          <w:p w14:paraId="678E857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1.4</w:t>
            </w:r>
            <w:r>
              <w:rPr>
                <w:color w:val="000000"/>
                <w:sz w:val="21"/>
                <w:szCs w:val="21"/>
              </w:rPr>
              <w:tab/>
              <w:t xml:space="preserve">急剧变革的中国零售业 </w:t>
            </w:r>
          </w:p>
          <w:p w14:paraId="61A42C3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>知识要求：</w:t>
            </w:r>
          </w:p>
          <w:p w14:paraId="7241BE2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</w:t>
            </w:r>
            <w:r>
              <w:rPr>
                <w:color w:val="000000"/>
                <w:sz w:val="21"/>
                <w:szCs w:val="21"/>
              </w:rPr>
              <w:tab/>
              <w:t xml:space="preserve">了解零售、零售商、零售业的概念  </w:t>
            </w:r>
          </w:p>
          <w:p w14:paraId="5F27EB0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2）</w:t>
            </w:r>
            <w:r>
              <w:rPr>
                <w:color w:val="000000"/>
                <w:sz w:val="21"/>
                <w:szCs w:val="21"/>
              </w:rPr>
              <w:tab/>
              <w:t>掌握零售组织的分类方法及其类型</w:t>
            </w:r>
          </w:p>
          <w:p w14:paraId="196F585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（3）知道零售组织发展演变的理论解释 </w:t>
            </w:r>
          </w:p>
          <w:p w14:paraId="5F9BAB7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4）</w:t>
            </w:r>
            <w:r>
              <w:rPr>
                <w:color w:val="000000"/>
                <w:sz w:val="21"/>
                <w:szCs w:val="21"/>
              </w:rPr>
              <w:tab/>
              <w:t xml:space="preserve">了解西方零售业经历的重大变革 </w:t>
            </w:r>
          </w:p>
          <w:p w14:paraId="720DA2C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5）</w:t>
            </w:r>
            <w:r>
              <w:rPr>
                <w:color w:val="000000"/>
                <w:sz w:val="21"/>
                <w:szCs w:val="21"/>
              </w:rPr>
              <w:tab/>
              <w:t xml:space="preserve">了解目前中国零售业的状况分析。 </w:t>
            </w:r>
          </w:p>
          <w:p w14:paraId="1029E4F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3.能力要求： </w:t>
            </w:r>
          </w:p>
          <w:p w14:paraId="32418E3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</w:t>
            </w:r>
            <w:r>
              <w:rPr>
                <w:color w:val="000000"/>
                <w:sz w:val="21"/>
                <w:szCs w:val="21"/>
              </w:rPr>
              <w:tab/>
              <w:t xml:space="preserve">掌握零售业是一个国家经济发展的晴雨表 </w:t>
            </w:r>
          </w:p>
          <w:p w14:paraId="17F93CC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2）</w:t>
            </w:r>
            <w:r>
              <w:rPr>
                <w:color w:val="000000"/>
                <w:sz w:val="21"/>
                <w:szCs w:val="21"/>
              </w:rPr>
              <w:tab/>
              <w:t xml:space="preserve">对零售变革有更深层次的思考 </w:t>
            </w:r>
          </w:p>
          <w:p w14:paraId="4F9C861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3）</w:t>
            </w:r>
            <w:r>
              <w:rPr>
                <w:color w:val="000000"/>
                <w:sz w:val="21"/>
                <w:szCs w:val="21"/>
              </w:rPr>
              <w:tab/>
              <w:t xml:space="preserve">零售理论对零售管理的指导 </w:t>
            </w:r>
          </w:p>
          <w:p w14:paraId="42D1E3B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4）</w:t>
            </w:r>
            <w:r>
              <w:rPr>
                <w:color w:val="000000"/>
                <w:sz w:val="21"/>
                <w:szCs w:val="21"/>
              </w:rPr>
              <w:tab/>
              <w:t xml:space="preserve">中国零售的变革发展 </w:t>
            </w:r>
          </w:p>
          <w:p w14:paraId="091AEEB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6945355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零售业的发展是一个国家发展的晴雨表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1F1BB69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教学难点： </w:t>
            </w:r>
          </w:p>
          <w:p w14:paraId="0538F8A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</w:t>
            </w:r>
            <w:r>
              <w:rPr>
                <w:color w:val="000000"/>
                <w:sz w:val="21"/>
                <w:szCs w:val="21"/>
              </w:rPr>
              <w:tab/>
              <w:t xml:space="preserve">连锁商店、平台零售商 </w:t>
            </w:r>
          </w:p>
          <w:p w14:paraId="75A8F0A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2）</w:t>
            </w:r>
            <w:r>
              <w:rPr>
                <w:color w:val="000000"/>
                <w:sz w:val="21"/>
                <w:szCs w:val="21"/>
              </w:rPr>
              <w:tab/>
              <w:t>零售轮转理论、手风琴理论、自然淘汰理论、辩证过程理论、生命周期理论、</w:t>
            </w:r>
            <w:r>
              <w:rPr>
                <w:color w:val="000000"/>
                <w:sz w:val="21"/>
                <w:szCs w:val="21"/>
              </w:rPr>
              <w:lastRenderedPageBreak/>
              <w:t xml:space="preserve">商品攀升理论 </w:t>
            </w:r>
          </w:p>
          <w:p w14:paraId="6D25B89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3）</w:t>
            </w:r>
            <w:r>
              <w:rPr>
                <w:color w:val="000000"/>
                <w:sz w:val="21"/>
                <w:szCs w:val="21"/>
              </w:rPr>
              <w:tab/>
              <w:t>零售变革的标志</w:t>
            </w:r>
          </w:p>
          <w:p w14:paraId="5B269AD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第2章  现代零售业态介绍（运用）       </w:t>
            </w:r>
          </w:p>
          <w:p w14:paraId="730E45C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0597B4D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</w:t>
            </w:r>
            <w:r>
              <w:rPr>
                <w:color w:val="000000"/>
                <w:sz w:val="21"/>
                <w:szCs w:val="21"/>
              </w:rPr>
              <w:tab/>
              <w:t xml:space="preserve">零售业态的含义 </w:t>
            </w:r>
          </w:p>
          <w:p w14:paraId="2800816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2.2</w:t>
            </w:r>
            <w:r>
              <w:rPr>
                <w:color w:val="000000"/>
                <w:sz w:val="21"/>
                <w:szCs w:val="21"/>
              </w:rPr>
              <w:tab/>
              <w:t xml:space="preserve">百货商店 超级市场 </w:t>
            </w:r>
          </w:p>
          <w:p w14:paraId="36703CB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2.3</w:t>
            </w:r>
            <w:r>
              <w:rPr>
                <w:color w:val="000000"/>
                <w:sz w:val="21"/>
                <w:szCs w:val="21"/>
              </w:rPr>
              <w:tab/>
              <w:t xml:space="preserve">专业店 专卖店及便利店 </w:t>
            </w:r>
          </w:p>
          <w:p w14:paraId="0AD5B6C3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2.4</w:t>
            </w:r>
            <w:r>
              <w:rPr>
                <w:color w:val="000000"/>
                <w:sz w:val="21"/>
                <w:szCs w:val="21"/>
              </w:rPr>
              <w:tab/>
              <w:t xml:space="preserve">仓储式会员店 购物中心及其他零售业态 </w:t>
            </w:r>
          </w:p>
          <w:p w14:paraId="43D1037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知识要求： </w:t>
            </w:r>
          </w:p>
          <w:p w14:paraId="448002D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>了解零售业态的内涵及其组成要素</w:t>
            </w:r>
          </w:p>
          <w:p w14:paraId="7DFACF6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>理解百货商店的特征及其发展</w:t>
            </w:r>
          </w:p>
          <w:p w14:paraId="19F434B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⑶ 掌握超级市场的特征及其发展 </w:t>
            </w:r>
          </w:p>
          <w:p w14:paraId="4897C353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⑷</w:t>
            </w:r>
            <w:r>
              <w:rPr>
                <w:color w:val="000000"/>
                <w:sz w:val="21"/>
                <w:szCs w:val="21"/>
              </w:rPr>
              <w:tab/>
              <w:t xml:space="preserve">了解专业店与专卖店的特征及其发展 </w:t>
            </w:r>
          </w:p>
          <w:p w14:paraId="012D156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⑸</w:t>
            </w:r>
            <w:r>
              <w:rPr>
                <w:color w:val="000000"/>
                <w:sz w:val="21"/>
                <w:szCs w:val="21"/>
              </w:rPr>
              <w:tab/>
              <w:t xml:space="preserve">了解便利店的特征及其发展 </w:t>
            </w:r>
          </w:p>
          <w:p w14:paraId="3999F5F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⑹</w:t>
            </w:r>
            <w:r>
              <w:rPr>
                <w:color w:val="000000"/>
                <w:sz w:val="21"/>
                <w:szCs w:val="21"/>
              </w:rPr>
              <w:tab/>
              <w:t xml:space="preserve">掌握仓储式会员店的特征及其发展 </w:t>
            </w:r>
          </w:p>
          <w:p w14:paraId="627EDD4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能力要求： </w:t>
            </w:r>
          </w:p>
          <w:p w14:paraId="37FACC9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能够区分不同零售业态的内涵与特征。 </w:t>
            </w:r>
          </w:p>
          <w:p w14:paraId="2B87D61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能够区分零售业态及零售业种。  </w:t>
            </w:r>
          </w:p>
          <w:p w14:paraId="152CCEE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提高对不同零售变革方面的敏锐度与洞察力。 </w:t>
            </w:r>
          </w:p>
          <w:p w14:paraId="730B382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1075489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培养科学管理意识增强专业意识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7E6FAE2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>教学难点：</w:t>
            </w:r>
          </w:p>
          <w:p w14:paraId="1D7A4AA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仓储式会员店 </w:t>
            </w:r>
          </w:p>
          <w:p w14:paraId="778E624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专业店及专卖店。 </w:t>
            </w:r>
          </w:p>
          <w:p w14:paraId="2C5DECF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3章 零售竞争战略（分析）      </w:t>
            </w:r>
          </w:p>
          <w:p w14:paraId="2A58235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125053C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3.1</w:t>
            </w:r>
            <w:r>
              <w:rPr>
                <w:color w:val="000000"/>
                <w:sz w:val="21"/>
                <w:szCs w:val="21"/>
              </w:rPr>
              <w:tab/>
              <w:t xml:space="preserve">建立零售竞争优势 </w:t>
            </w:r>
          </w:p>
          <w:p w14:paraId="2EAB330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3.2</w:t>
            </w:r>
            <w:r>
              <w:rPr>
                <w:color w:val="000000"/>
                <w:sz w:val="21"/>
                <w:szCs w:val="21"/>
              </w:rPr>
              <w:tab/>
              <w:t xml:space="preserve">环境分析和确定竞争战略 </w:t>
            </w:r>
          </w:p>
          <w:p w14:paraId="78D1EB7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3.3</w:t>
            </w:r>
            <w:r>
              <w:rPr>
                <w:color w:val="000000"/>
                <w:sz w:val="21"/>
                <w:szCs w:val="21"/>
              </w:rPr>
              <w:tab/>
              <w:t xml:space="preserve">成本领先战略、差异化战略及目标集聚战略 </w:t>
            </w:r>
          </w:p>
          <w:p w14:paraId="2843E09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知识要求： </w:t>
            </w:r>
          </w:p>
          <w:p w14:paraId="4F0CEEE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了解零售竞争优势的来源； </w:t>
            </w:r>
          </w:p>
          <w:p w14:paraId="3E3513A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>理解零售环境分析；</w:t>
            </w:r>
          </w:p>
          <w:p w14:paraId="153F559E" w14:textId="77777777" w:rsidR="00AD0340" w:rsidRDefault="00000000">
            <w:pPr>
              <w:spacing w:beforeLines="50" w:before="163" w:afterLines="50" w:after="163" w:line="288" w:lineRule="auto"/>
              <w:ind w:firstLineChars="100" w:firstLine="21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⑶ 了解零售市场定位； </w:t>
            </w:r>
          </w:p>
          <w:p w14:paraId="39C45C7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⑷</w:t>
            </w:r>
            <w:r>
              <w:rPr>
                <w:color w:val="000000"/>
                <w:sz w:val="21"/>
                <w:szCs w:val="21"/>
              </w:rPr>
              <w:t xml:space="preserve"> 掌握成本领先战略、差异化战略与目标集聚战略在零售经营中的运用。 </w:t>
            </w:r>
          </w:p>
          <w:p w14:paraId="3D1C7223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能力要求： </w:t>
            </w:r>
          </w:p>
          <w:p w14:paraId="07537CF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环境分析能力 </w:t>
            </w:r>
          </w:p>
          <w:p w14:paraId="28ECBCF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战略选择能力 </w:t>
            </w:r>
          </w:p>
          <w:p w14:paraId="1D19DE9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047C392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注重良性竞争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2CA9EDF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教学难点： </w:t>
            </w:r>
          </w:p>
          <w:p w14:paraId="0E1A807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(1)零售竞争优势的区分 </w:t>
            </w:r>
          </w:p>
          <w:p w14:paraId="29BFDC88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(2)不同竞争战略的选择</w:t>
            </w:r>
          </w:p>
          <w:p w14:paraId="407C0BD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第4章  零售扩张战略       </w:t>
            </w:r>
          </w:p>
          <w:p w14:paraId="71DE5CE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7A9E7C5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4.1</w:t>
            </w:r>
            <w:r>
              <w:rPr>
                <w:color w:val="000000"/>
                <w:sz w:val="21"/>
                <w:szCs w:val="21"/>
              </w:rPr>
              <w:tab/>
              <w:t xml:space="preserve">零售扩张战略组合 </w:t>
            </w:r>
          </w:p>
          <w:p w14:paraId="2D158DB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4.2</w:t>
            </w:r>
            <w:r>
              <w:rPr>
                <w:color w:val="000000"/>
                <w:sz w:val="21"/>
                <w:szCs w:val="21"/>
              </w:rPr>
              <w:tab/>
              <w:t xml:space="preserve">商圈分析 </w:t>
            </w:r>
          </w:p>
          <w:p w14:paraId="2EE9A90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4.3</w:t>
            </w:r>
            <w:r>
              <w:rPr>
                <w:color w:val="000000"/>
                <w:sz w:val="21"/>
                <w:szCs w:val="21"/>
              </w:rPr>
              <w:tab/>
              <w:t xml:space="preserve">商店位置选择 两种具体选择方法 </w:t>
            </w:r>
          </w:p>
          <w:p w14:paraId="5506305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知识要求： </w:t>
            </w:r>
          </w:p>
          <w:p w14:paraId="69790EF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了解零售扩张思想，包括地理战略、扩张路径、扩张速度及多元化和国际化扩张； </w:t>
            </w:r>
          </w:p>
          <w:p w14:paraId="643FC44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⑵</w:t>
            </w:r>
            <w:r>
              <w:rPr>
                <w:color w:val="000000"/>
                <w:sz w:val="21"/>
                <w:szCs w:val="21"/>
              </w:rPr>
              <w:tab/>
              <w:t>理解如何对现有和新开商店进行商圈测定和商</w:t>
            </w:r>
            <w:proofErr w:type="gramStart"/>
            <w:r>
              <w:rPr>
                <w:color w:val="000000"/>
                <w:sz w:val="21"/>
                <w:szCs w:val="21"/>
              </w:rPr>
              <w:t>圈分析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； </w:t>
            </w:r>
          </w:p>
          <w:p w14:paraId="7D5A2B5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了解选择具体的商店位置要考虑的因素；  </w:t>
            </w:r>
          </w:p>
          <w:p w14:paraId="073C938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⑷</w:t>
            </w:r>
            <w:r>
              <w:rPr>
                <w:color w:val="000000"/>
                <w:sz w:val="21"/>
                <w:szCs w:val="21"/>
              </w:rPr>
              <w:tab/>
              <w:t xml:space="preserve">商店选址方法 </w:t>
            </w:r>
          </w:p>
          <w:p w14:paraId="39F35D8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能力要求： </w:t>
            </w:r>
          </w:p>
          <w:p w14:paraId="48570D0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扩张过程中分析判断能力 </w:t>
            </w:r>
          </w:p>
          <w:p w14:paraId="4E9CC13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</w:r>
            <w:proofErr w:type="gramStart"/>
            <w:r>
              <w:rPr>
                <w:color w:val="000000"/>
                <w:sz w:val="21"/>
                <w:szCs w:val="21"/>
              </w:rPr>
              <w:t>分析商</w:t>
            </w:r>
            <w:proofErr w:type="gramEnd"/>
            <w:r>
              <w:rPr>
                <w:color w:val="000000"/>
                <w:sz w:val="21"/>
                <w:szCs w:val="21"/>
              </w:rPr>
              <w:t>圈，评估及</w:t>
            </w:r>
            <w:proofErr w:type="gramStart"/>
            <w:r>
              <w:rPr>
                <w:color w:val="000000"/>
                <w:sz w:val="21"/>
                <w:szCs w:val="21"/>
              </w:rPr>
              <w:t>考核商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圈 </w:t>
            </w:r>
          </w:p>
          <w:p w14:paraId="6EACD00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计算分析的能力 </w:t>
            </w:r>
          </w:p>
          <w:p w14:paraId="76B5FBE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3E8DB8E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商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圈选择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也要考虑到整个社会发展，全局的观念。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5DFAD2E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>教学难点：</w:t>
            </w:r>
          </w:p>
          <w:p w14:paraId="7A7AAE9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 xml:space="preserve"> 零售扩张战略 </w:t>
            </w:r>
          </w:p>
          <w:p w14:paraId="4F89485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（2）</w:t>
            </w:r>
            <w:r>
              <w:rPr>
                <w:color w:val="000000"/>
                <w:sz w:val="21"/>
                <w:szCs w:val="21"/>
              </w:rPr>
              <w:t xml:space="preserve"> 商</w:t>
            </w:r>
            <w:proofErr w:type="gramStart"/>
            <w:r>
              <w:rPr>
                <w:color w:val="000000"/>
                <w:sz w:val="21"/>
                <w:szCs w:val="21"/>
              </w:rPr>
              <w:t>圈选择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与评估 </w:t>
            </w:r>
          </w:p>
          <w:p w14:paraId="60A968A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5章 零售组织设计      </w:t>
            </w:r>
          </w:p>
          <w:p w14:paraId="5E20C53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2A3A435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5.1</w:t>
            </w:r>
            <w:r>
              <w:rPr>
                <w:color w:val="000000"/>
                <w:sz w:val="21"/>
                <w:szCs w:val="21"/>
              </w:rPr>
              <w:tab/>
              <w:t xml:space="preserve">组织结构设计的内容和要求 </w:t>
            </w:r>
          </w:p>
          <w:p w14:paraId="1837411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5.2</w:t>
            </w:r>
            <w:r>
              <w:rPr>
                <w:color w:val="000000"/>
                <w:sz w:val="21"/>
                <w:szCs w:val="21"/>
              </w:rPr>
              <w:tab/>
              <w:t xml:space="preserve">组织结构设计的程序 </w:t>
            </w:r>
          </w:p>
          <w:p w14:paraId="1AC813C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5.3</w:t>
            </w:r>
            <w:r>
              <w:rPr>
                <w:color w:val="000000"/>
                <w:sz w:val="21"/>
                <w:szCs w:val="21"/>
              </w:rPr>
              <w:tab/>
              <w:t xml:space="preserve">组织结构的类型 组织文化 </w:t>
            </w:r>
          </w:p>
          <w:p w14:paraId="08AC652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知识要求： </w:t>
            </w:r>
          </w:p>
          <w:p w14:paraId="58B1868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了解组织结构设计的要求； </w:t>
            </w:r>
          </w:p>
          <w:p w14:paraId="2D82981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理解零售组织结构设计程序； </w:t>
            </w:r>
          </w:p>
          <w:p w14:paraId="0611D39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小型独立商店、百货商店、区域连锁上的组织结构； </w:t>
            </w:r>
          </w:p>
          <w:p w14:paraId="74F03AB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⑷</w:t>
            </w:r>
            <w:r>
              <w:rPr>
                <w:color w:val="000000"/>
                <w:sz w:val="21"/>
                <w:szCs w:val="21"/>
              </w:rPr>
              <w:tab/>
              <w:t xml:space="preserve">理解组织文化塑造 </w:t>
            </w:r>
          </w:p>
          <w:p w14:paraId="3F0AB63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能力要求： </w:t>
            </w:r>
          </w:p>
          <w:p w14:paraId="18FDF79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懂得不同排列组合会产生迥异的效果 </w:t>
            </w:r>
          </w:p>
          <w:p w14:paraId="620FFC8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比较分析能力 </w:t>
            </w:r>
          </w:p>
          <w:p w14:paraId="1A57820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认识企业文化的重要性 </w:t>
            </w:r>
          </w:p>
          <w:p w14:paraId="2A23850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2FB44D5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培养文化建设的思维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3308DC7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教学难点： </w:t>
            </w:r>
          </w:p>
          <w:p w14:paraId="75FEF92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零售组织结构设计的要求 </w:t>
            </w:r>
          </w:p>
          <w:p w14:paraId="51AA30C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</w:r>
            <w:proofErr w:type="gramStart"/>
            <w:r>
              <w:rPr>
                <w:color w:val="000000"/>
                <w:sz w:val="21"/>
                <w:szCs w:val="21"/>
              </w:rPr>
              <w:t>不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同业态的组织结构比较 </w:t>
            </w:r>
          </w:p>
          <w:p w14:paraId="091E1EA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组织文化塑造 </w:t>
            </w:r>
          </w:p>
          <w:p w14:paraId="638BD1A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b/>
                <w:bCs/>
                <w:color w:val="000000"/>
                <w:sz w:val="21"/>
                <w:szCs w:val="21"/>
              </w:rPr>
              <w:t>6 章 商品规划</w:t>
            </w:r>
            <w:r>
              <w:rPr>
                <w:color w:val="000000"/>
                <w:sz w:val="21"/>
                <w:szCs w:val="21"/>
              </w:rPr>
              <w:t xml:space="preserve">        </w:t>
            </w:r>
          </w:p>
          <w:p w14:paraId="05F5CDD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41E6FF2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6.1</w:t>
            </w:r>
            <w:r>
              <w:rPr>
                <w:color w:val="000000"/>
                <w:sz w:val="21"/>
                <w:szCs w:val="21"/>
              </w:rPr>
              <w:tab/>
              <w:t xml:space="preserve">商品经营范围规划 </w:t>
            </w:r>
          </w:p>
          <w:p w14:paraId="55D78F0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6.2</w:t>
            </w:r>
            <w:r>
              <w:rPr>
                <w:color w:val="000000"/>
                <w:sz w:val="21"/>
                <w:szCs w:val="21"/>
              </w:rPr>
              <w:tab/>
              <w:t xml:space="preserve">商品结构优化 </w:t>
            </w:r>
          </w:p>
          <w:p w14:paraId="4995DB4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6.3</w:t>
            </w:r>
            <w:r>
              <w:rPr>
                <w:color w:val="000000"/>
                <w:sz w:val="21"/>
                <w:szCs w:val="21"/>
              </w:rPr>
              <w:tab/>
              <w:t xml:space="preserve">自有品牌的开发 </w:t>
            </w:r>
          </w:p>
          <w:p w14:paraId="150AECD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6.4</w:t>
            </w:r>
            <w:r>
              <w:rPr>
                <w:color w:val="000000"/>
                <w:sz w:val="21"/>
                <w:szCs w:val="21"/>
              </w:rPr>
              <w:tab/>
              <w:t xml:space="preserve">品类管理与单品管理 </w:t>
            </w:r>
          </w:p>
          <w:p w14:paraId="5F2BF19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知识要求： </w:t>
            </w:r>
          </w:p>
          <w:p w14:paraId="33DFAAE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了解如何圈定商品经营范围 </w:t>
            </w:r>
          </w:p>
          <w:p w14:paraId="26AD697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理解如何优化商品结构 </w:t>
            </w:r>
          </w:p>
          <w:p w14:paraId="65B2ECF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熟悉畅销商品的培养 ⑷  </w:t>
            </w:r>
            <w:proofErr w:type="gramStart"/>
            <w:r>
              <w:rPr>
                <w:color w:val="000000"/>
                <w:sz w:val="21"/>
                <w:szCs w:val="21"/>
              </w:rPr>
              <w:t>理解自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有品牌的开发 </w:t>
            </w:r>
          </w:p>
          <w:p w14:paraId="1C3A970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⑸</w:t>
            </w:r>
            <w:r>
              <w:rPr>
                <w:color w:val="000000"/>
                <w:sz w:val="21"/>
                <w:szCs w:val="21"/>
              </w:rPr>
              <w:t xml:space="preserve">  了解品类管理与单品管理 </w:t>
            </w:r>
          </w:p>
          <w:p w14:paraId="0EC1B23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能力要求： </w:t>
            </w:r>
          </w:p>
          <w:p w14:paraId="37DE3E9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品牌建设 </w:t>
            </w:r>
          </w:p>
          <w:p w14:paraId="6415296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优化商品结构 </w:t>
            </w:r>
          </w:p>
          <w:p w14:paraId="1AE27E3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单品与品类培养能力 </w:t>
            </w:r>
          </w:p>
          <w:p w14:paraId="7E1081A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5A4AF208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打造好品牌，强自身强国。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0833FB3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教学难点： </w:t>
            </w:r>
          </w:p>
          <w:p w14:paraId="4D3A474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（</w:t>
            </w:r>
            <w:r>
              <w:rPr>
                <w:color w:val="000000"/>
                <w:sz w:val="21"/>
                <w:szCs w:val="21"/>
              </w:rPr>
              <w:t xml:space="preserve">1） 畅销商品的培养（2） 自有品牌的开发 </w:t>
            </w:r>
          </w:p>
          <w:p w14:paraId="4FCE1D4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7章 采购管理      </w:t>
            </w:r>
          </w:p>
          <w:p w14:paraId="3146117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681A13C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7.1</w:t>
            </w:r>
            <w:r>
              <w:rPr>
                <w:color w:val="000000"/>
                <w:sz w:val="21"/>
                <w:szCs w:val="21"/>
              </w:rPr>
              <w:tab/>
              <w:t xml:space="preserve">商品采购流程 </w:t>
            </w:r>
          </w:p>
          <w:p w14:paraId="4B75563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7.2</w:t>
            </w:r>
            <w:r>
              <w:rPr>
                <w:color w:val="000000"/>
                <w:sz w:val="21"/>
                <w:szCs w:val="21"/>
              </w:rPr>
              <w:tab/>
              <w:t xml:space="preserve">采购制度与人员管理 </w:t>
            </w:r>
          </w:p>
          <w:p w14:paraId="6F795A2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7.3</w:t>
            </w:r>
            <w:r>
              <w:rPr>
                <w:color w:val="000000"/>
                <w:sz w:val="21"/>
                <w:szCs w:val="21"/>
              </w:rPr>
              <w:tab/>
              <w:t xml:space="preserve">商品采购决策 </w:t>
            </w:r>
          </w:p>
          <w:p w14:paraId="1D84E37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知识要求： </w:t>
            </w:r>
          </w:p>
          <w:p w14:paraId="0E16F66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了解商品采购流程的建立； </w:t>
            </w:r>
            <w:r>
              <w:rPr>
                <w:color w:val="000000"/>
                <w:sz w:val="21"/>
                <w:szCs w:val="21"/>
              </w:rPr>
              <w:tab/>
              <w:t xml:space="preserve"> </w:t>
            </w:r>
          </w:p>
          <w:p w14:paraId="21F8247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理解供应商的选择与评估； </w:t>
            </w:r>
          </w:p>
          <w:p w14:paraId="479BA88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比较商品采购制度； </w:t>
            </w:r>
          </w:p>
          <w:p w14:paraId="399DC8F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⑷</w:t>
            </w:r>
            <w:r>
              <w:rPr>
                <w:color w:val="000000"/>
                <w:sz w:val="21"/>
                <w:szCs w:val="21"/>
              </w:rPr>
              <w:tab/>
              <w:t xml:space="preserve">掌握采购人员的要求及考核； </w:t>
            </w:r>
          </w:p>
          <w:p w14:paraId="753492B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⑸</w:t>
            </w:r>
            <w:r>
              <w:rPr>
                <w:color w:val="000000"/>
                <w:sz w:val="21"/>
                <w:szCs w:val="21"/>
              </w:rPr>
              <w:tab/>
              <w:t xml:space="preserve">熟悉采购业务决策。  </w:t>
            </w:r>
          </w:p>
          <w:p w14:paraId="7CED332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能力要求： </w:t>
            </w:r>
          </w:p>
          <w:p w14:paraId="32D0FDC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采购环节是企业成败的关键 </w:t>
            </w:r>
          </w:p>
          <w:p w14:paraId="16A43FD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甄别，挑选供应商能力 </w:t>
            </w:r>
          </w:p>
          <w:p w14:paraId="3632DE3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辨人识人的能力 </w:t>
            </w:r>
          </w:p>
          <w:p w14:paraId="588306F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课程思政：爱岗敬业 </w:t>
            </w:r>
          </w:p>
          <w:p w14:paraId="35B02E8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教学难点： </w:t>
            </w:r>
          </w:p>
          <w:p w14:paraId="42F55B8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供应商的选择与评估 </w:t>
            </w:r>
          </w:p>
          <w:p w14:paraId="59C591F3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采购人员的考核 </w:t>
            </w:r>
          </w:p>
          <w:p w14:paraId="0B7D08C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8章 价格管理     </w:t>
            </w:r>
          </w:p>
          <w:p w14:paraId="56C734B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333DB8E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8.1</w:t>
            </w:r>
            <w:r>
              <w:rPr>
                <w:color w:val="000000"/>
                <w:sz w:val="21"/>
                <w:szCs w:val="21"/>
              </w:rPr>
              <w:tab/>
              <w:t xml:space="preserve">影响零售定价的主要因素 </w:t>
            </w:r>
          </w:p>
          <w:p w14:paraId="61EA614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8.2</w:t>
            </w:r>
            <w:r>
              <w:rPr>
                <w:color w:val="000000"/>
                <w:sz w:val="21"/>
                <w:szCs w:val="21"/>
              </w:rPr>
              <w:tab/>
              <w:t xml:space="preserve">定价政策 </w:t>
            </w:r>
          </w:p>
          <w:p w14:paraId="77A212C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8.3</w:t>
            </w:r>
            <w:r>
              <w:rPr>
                <w:color w:val="000000"/>
                <w:sz w:val="21"/>
                <w:szCs w:val="21"/>
              </w:rPr>
              <w:tab/>
              <w:t xml:space="preserve">初始价格的制定 价格调整 </w:t>
            </w:r>
          </w:p>
          <w:p w14:paraId="1FB7CC3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知识要求： </w:t>
            </w:r>
          </w:p>
          <w:p w14:paraId="692224F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了解零售商制定商品价格时要考虑的因素； </w:t>
            </w:r>
          </w:p>
          <w:p w14:paraId="5DF1AA9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熟悉两种不同价格政策； </w:t>
            </w:r>
          </w:p>
          <w:p w14:paraId="1B296068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了解零售商初始价格的制定 </w:t>
            </w:r>
          </w:p>
          <w:p w14:paraId="1D64468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⑷</w:t>
            </w:r>
            <w:r>
              <w:rPr>
                <w:color w:val="000000"/>
                <w:sz w:val="21"/>
                <w:szCs w:val="21"/>
              </w:rPr>
              <w:tab/>
              <w:t xml:space="preserve">知道零售商如何进行价格调整以适应变化的环境。 </w:t>
            </w:r>
          </w:p>
          <w:p w14:paraId="2AF3881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能力要求： </w:t>
            </w:r>
          </w:p>
          <w:p w14:paraId="5BB866F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科学制定价格能够有奇效； </w:t>
            </w:r>
          </w:p>
          <w:p w14:paraId="4C52192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根据环境的变化调整价格。 </w:t>
            </w:r>
          </w:p>
          <w:p w14:paraId="049C7CD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026ECF87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定价是极其重要的——整个市场的焦点就在于定价决策；物美价廉，一心为百姓。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701C2C1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教学难点： </w:t>
            </w:r>
          </w:p>
          <w:p w14:paraId="03D40AC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高/低价格政策  </w:t>
            </w:r>
          </w:p>
          <w:p w14:paraId="78AD78E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稳定价格政策 </w:t>
            </w:r>
          </w:p>
          <w:p w14:paraId="3203701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价格调整 </w:t>
            </w:r>
          </w:p>
          <w:p w14:paraId="48EFCAB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9章  促销管理（运用）        </w:t>
            </w:r>
          </w:p>
          <w:p w14:paraId="3241B13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1D377A4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9.1</w:t>
            </w:r>
            <w:r>
              <w:rPr>
                <w:color w:val="000000"/>
                <w:sz w:val="21"/>
                <w:szCs w:val="21"/>
              </w:rPr>
              <w:tab/>
              <w:t xml:space="preserve">促销及其组合要素 </w:t>
            </w:r>
          </w:p>
          <w:p w14:paraId="745B72B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9.2</w:t>
            </w:r>
            <w:r>
              <w:rPr>
                <w:color w:val="000000"/>
                <w:sz w:val="21"/>
                <w:szCs w:val="21"/>
              </w:rPr>
              <w:tab/>
              <w:t xml:space="preserve">促销活动流程管理 </w:t>
            </w:r>
          </w:p>
          <w:p w14:paraId="734E11F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9.3</w:t>
            </w:r>
            <w:r>
              <w:rPr>
                <w:color w:val="000000"/>
                <w:sz w:val="21"/>
                <w:szCs w:val="21"/>
              </w:rPr>
              <w:tab/>
              <w:t xml:space="preserve">零售广告、销售促进、公共关系 </w:t>
            </w:r>
          </w:p>
          <w:p w14:paraId="1514A91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知识要求： </w:t>
            </w:r>
          </w:p>
          <w:p w14:paraId="54A8C32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了解零售促销的定义及其组合因素的特征； </w:t>
            </w:r>
          </w:p>
          <w:p w14:paraId="6952C40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理解零售促销活动的流程管理； </w:t>
            </w:r>
          </w:p>
          <w:p w14:paraId="2736D76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⑶</w:t>
            </w:r>
            <w:r>
              <w:rPr>
                <w:color w:val="000000"/>
                <w:sz w:val="21"/>
                <w:szCs w:val="21"/>
              </w:rPr>
              <w:tab/>
              <w:t xml:space="preserve">掌握零售广告的特点及其媒体选择； </w:t>
            </w:r>
          </w:p>
          <w:p w14:paraId="7DF226E3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⑷</w:t>
            </w:r>
            <w:r>
              <w:rPr>
                <w:color w:val="000000"/>
                <w:sz w:val="21"/>
                <w:szCs w:val="21"/>
              </w:rPr>
              <w:tab/>
              <w:t xml:space="preserve">了解销售促销的特点及其具体方式运用； </w:t>
            </w:r>
          </w:p>
          <w:p w14:paraId="4DCAD39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⑸</w:t>
            </w:r>
            <w:r>
              <w:rPr>
                <w:color w:val="000000"/>
                <w:sz w:val="21"/>
                <w:szCs w:val="21"/>
              </w:rPr>
              <w:tab/>
              <w:t xml:space="preserve">了解公共关系的特点及常见形式。 </w:t>
            </w:r>
          </w:p>
          <w:p w14:paraId="79233A5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3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能力要求： </w:t>
            </w:r>
          </w:p>
          <w:p w14:paraId="57810AB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</w:t>
            </w:r>
            <w:r>
              <w:rPr>
                <w:color w:val="000000"/>
                <w:sz w:val="21"/>
                <w:szCs w:val="21"/>
              </w:rPr>
              <w:tab/>
              <w:t xml:space="preserve">促销组合的理解 </w:t>
            </w:r>
          </w:p>
          <w:p w14:paraId="0C841D4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2）</w:t>
            </w:r>
            <w:r>
              <w:rPr>
                <w:color w:val="000000"/>
                <w:sz w:val="21"/>
                <w:szCs w:val="21"/>
              </w:rPr>
              <w:tab/>
              <w:t xml:space="preserve">理解零售促销活动流程 </w:t>
            </w:r>
          </w:p>
          <w:p w14:paraId="436381E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5B7C8B8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树立形象，回报社会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5402CFB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>教学难点</w:t>
            </w:r>
            <w:r>
              <w:rPr>
                <w:color w:val="000000"/>
                <w:sz w:val="21"/>
                <w:szCs w:val="21"/>
              </w:rPr>
              <w:t xml:space="preserve">： </w:t>
            </w:r>
          </w:p>
          <w:p w14:paraId="0AE715A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⑴</w:t>
            </w:r>
            <w:r>
              <w:rPr>
                <w:color w:val="000000"/>
                <w:sz w:val="21"/>
                <w:szCs w:val="21"/>
              </w:rPr>
              <w:tab/>
              <w:t xml:space="preserve">促销流程管理 </w:t>
            </w:r>
          </w:p>
          <w:p w14:paraId="5E36FC7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⑵</w:t>
            </w:r>
            <w:r>
              <w:rPr>
                <w:color w:val="000000"/>
                <w:sz w:val="21"/>
                <w:szCs w:val="21"/>
              </w:rPr>
              <w:tab/>
              <w:t xml:space="preserve">公共关系的特点及常见形式 </w:t>
            </w:r>
          </w:p>
          <w:p w14:paraId="7E8035A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10章 服务管理（运用）      </w:t>
            </w:r>
          </w:p>
          <w:p w14:paraId="1797FC8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3CBF6FE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10.1</w:t>
            </w:r>
            <w:r>
              <w:rPr>
                <w:color w:val="000000"/>
                <w:sz w:val="21"/>
                <w:szCs w:val="21"/>
              </w:rPr>
              <w:tab/>
              <w:t xml:space="preserve">服务的重要性 </w:t>
            </w:r>
          </w:p>
          <w:p w14:paraId="1733E45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10.2</w:t>
            </w:r>
            <w:r>
              <w:rPr>
                <w:color w:val="000000"/>
                <w:sz w:val="21"/>
                <w:szCs w:val="21"/>
              </w:rPr>
              <w:tab/>
              <w:t xml:space="preserve">零售服务设计 </w:t>
            </w:r>
          </w:p>
          <w:p w14:paraId="3CCC33D3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10.3</w:t>
            </w:r>
            <w:r>
              <w:rPr>
                <w:color w:val="000000"/>
                <w:sz w:val="21"/>
                <w:szCs w:val="21"/>
              </w:rPr>
              <w:tab/>
              <w:t xml:space="preserve">服务质量设计 </w:t>
            </w:r>
          </w:p>
          <w:p w14:paraId="00ED0B6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知识要求： </w:t>
            </w:r>
          </w:p>
          <w:p w14:paraId="20DB61E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  了解服务的特点、类型及作用；</w:t>
            </w:r>
          </w:p>
          <w:p w14:paraId="1B46F16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（2）  理解零售服务设计应该的因素；</w:t>
            </w:r>
          </w:p>
          <w:p w14:paraId="0BA884C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（3） 掌握常见的零售服务项目介绍； </w:t>
            </w:r>
          </w:p>
          <w:p w14:paraId="5AFB966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 xml:space="preserve">4） 了解常见服务质量的改进。 </w:t>
            </w:r>
          </w:p>
          <w:p w14:paraId="00C5110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3 能力要求： </w:t>
            </w:r>
          </w:p>
          <w:p w14:paraId="2329CB4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</w:t>
            </w:r>
            <w:r>
              <w:rPr>
                <w:color w:val="000000"/>
                <w:sz w:val="21"/>
                <w:szCs w:val="21"/>
              </w:rPr>
              <w:tab/>
              <w:t xml:space="preserve">深刻理解 CS 战略； </w:t>
            </w:r>
          </w:p>
          <w:p w14:paraId="1567FE98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2）</w:t>
            </w:r>
            <w:r>
              <w:rPr>
                <w:color w:val="000000"/>
                <w:sz w:val="21"/>
                <w:szCs w:val="21"/>
              </w:rPr>
              <w:tab/>
              <w:t xml:space="preserve">注重数量向注重质量的消费时代，细致、周到、充满人情味的服务有更好的满足度； </w:t>
            </w:r>
          </w:p>
          <w:p w14:paraId="519EDB1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3）</w:t>
            </w:r>
            <w:r>
              <w:rPr>
                <w:color w:val="000000"/>
                <w:sz w:val="21"/>
                <w:szCs w:val="21"/>
              </w:rPr>
              <w:tab/>
              <w:t xml:space="preserve">注重细节 </w:t>
            </w:r>
          </w:p>
          <w:p w14:paraId="564880B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4）</w:t>
            </w:r>
            <w:r>
              <w:rPr>
                <w:color w:val="000000"/>
                <w:sz w:val="21"/>
                <w:szCs w:val="21"/>
              </w:rPr>
              <w:tab/>
              <w:t xml:space="preserve">服务创新能力 </w:t>
            </w:r>
          </w:p>
          <w:p w14:paraId="3680112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6A1DEE7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服务至上，爱岗敬业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1953008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教学难点： </w:t>
            </w:r>
          </w:p>
          <w:p w14:paraId="20485A6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</w:t>
            </w:r>
            <w:r>
              <w:rPr>
                <w:color w:val="000000"/>
                <w:sz w:val="21"/>
                <w:szCs w:val="21"/>
              </w:rPr>
              <w:tab/>
              <w:t xml:space="preserve">零售服务质量改进 </w:t>
            </w:r>
          </w:p>
          <w:p w14:paraId="12C17BC3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2）</w:t>
            </w:r>
            <w:r>
              <w:rPr>
                <w:color w:val="000000"/>
                <w:sz w:val="21"/>
                <w:szCs w:val="21"/>
              </w:rPr>
              <w:tab/>
              <w:t xml:space="preserve">零售服务创新 </w:t>
            </w:r>
          </w:p>
          <w:p w14:paraId="23B5A6D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11 章 商场设计与商品陈列（运用）   </w:t>
            </w:r>
          </w:p>
          <w:p w14:paraId="0ACEF02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教学内容： </w:t>
            </w:r>
          </w:p>
          <w:p w14:paraId="3FE0FFA2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11.1</w:t>
            </w:r>
            <w:r>
              <w:rPr>
                <w:color w:val="000000"/>
                <w:sz w:val="21"/>
                <w:szCs w:val="21"/>
              </w:rPr>
              <w:tab/>
              <w:t xml:space="preserve">商场设计 </w:t>
            </w:r>
          </w:p>
          <w:p w14:paraId="35BBCB6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11.2</w:t>
            </w:r>
            <w:r>
              <w:rPr>
                <w:color w:val="000000"/>
                <w:sz w:val="21"/>
                <w:szCs w:val="21"/>
              </w:rPr>
              <w:tab/>
              <w:t xml:space="preserve">货位布局 </w:t>
            </w:r>
          </w:p>
          <w:p w14:paraId="007741A8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11.3</w:t>
            </w:r>
            <w:r>
              <w:rPr>
                <w:color w:val="000000"/>
                <w:sz w:val="21"/>
                <w:szCs w:val="21"/>
              </w:rPr>
              <w:tab/>
              <w:t xml:space="preserve">商品陈列 </w:t>
            </w:r>
          </w:p>
          <w:p w14:paraId="7A1E7A95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知识要求： </w:t>
            </w:r>
          </w:p>
          <w:p w14:paraId="7E519AF1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 了解商场设计店面布局考虑的因素；</w:t>
            </w:r>
          </w:p>
          <w:p w14:paraId="1BB1FBA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（2） 理解色彩运用在商场布局中的作用； </w:t>
            </w:r>
          </w:p>
          <w:p w14:paraId="1610D38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3）</w:t>
            </w:r>
            <w:r>
              <w:rPr>
                <w:color w:val="000000"/>
                <w:sz w:val="21"/>
                <w:szCs w:val="21"/>
              </w:rPr>
              <w:tab/>
              <w:t xml:space="preserve">了解商场照明、音乐与气味在商场布局中的影响； </w:t>
            </w:r>
          </w:p>
          <w:p w14:paraId="1E8F6D96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4）</w:t>
            </w:r>
            <w:r>
              <w:rPr>
                <w:color w:val="000000"/>
                <w:sz w:val="21"/>
                <w:szCs w:val="21"/>
              </w:rPr>
              <w:tab/>
              <w:t xml:space="preserve">了解货位布局的依据； </w:t>
            </w:r>
          </w:p>
          <w:p w14:paraId="7F6BC5E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5）</w:t>
            </w:r>
            <w:r>
              <w:rPr>
                <w:color w:val="000000"/>
                <w:sz w:val="21"/>
                <w:szCs w:val="21"/>
              </w:rPr>
              <w:tab/>
              <w:t xml:space="preserve">理解商品陈列原则及商品陈列的方法； </w:t>
            </w:r>
          </w:p>
          <w:p w14:paraId="6494AB93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6）</w:t>
            </w:r>
            <w:r>
              <w:rPr>
                <w:color w:val="000000"/>
                <w:sz w:val="21"/>
                <w:szCs w:val="21"/>
              </w:rPr>
              <w:tab/>
              <w:t xml:space="preserve">掌握橱窗展示的要求。 </w:t>
            </w:r>
          </w:p>
          <w:p w14:paraId="3687132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3 能力要求： </w:t>
            </w:r>
          </w:p>
          <w:p w14:paraId="76F57B9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</w:t>
            </w:r>
            <w:r>
              <w:rPr>
                <w:color w:val="000000"/>
                <w:sz w:val="21"/>
                <w:szCs w:val="21"/>
              </w:rPr>
              <w:tab/>
              <w:t xml:space="preserve">深刻理解商场设计与货位布局的重要性； </w:t>
            </w:r>
          </w:p>
          <w:p w14:paraId="4293C00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2）</w:t>
            </w:r>
            <w:r>
              <w:rPr>
                <w:color w:val="000000"/>
                <w:sz w:val="21"/>
                <w:szCs w:val="21"/>
              </w:rPr>
              <w:tab/>
              <w:t xml:space="preserve">善于利用音乐、气味、色彩、灯光在商场设计中的布局； </w:t>
            </w:r>
          </w:p>
          <w:p w14:paraId="39399FF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3）</w:t>
            </w:r>
            <w:r>
              <w:rPr>
                <w:color w:val="000000"/>
                <w:sz w:val="21"/>
                <w:szCs w:val="21"/>
              </w:rPr>
              <w:tab/>
              <w:t xml:space="preserve">布局设计的能力 </w:t>
            </w:r>
          </w:p>
          <w:p w14:paraId="72BB542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1798FCB8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创新设计，服务社会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6323E58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教学难点： </w:t>
            </w:r>
          </w:p>
          <w:p w14:paraId="7328445A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</w:t>
            </w:r>
            <w:r>
              <w:rPr>
                <w:color w:val="000000"/>
                <w:sz w:val="21"/>
                <w:szCs w:val="21"/>
              </w:rPr>
              <w:tab/>
              <w:t xml:space="preserve">色彩、灯光、音乐、气味在商场设计中的运用； </w:t>
            </w:r>
          </w:p>
          <w:p w14:paraId="6AD31D4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2）</w:t>
            </w:r>
            <w:r>
              <w:rPr>
                <w:color w:val="000000"/>
                <w:sz w:val="21"/>
                <w:szCs w:val="21"/>
              </w:rPr>
              <w:tab/>
              <w:t xml:space="preserve">商品陈列商品布局。 </w:t>
            </w:r>
          </w:p>
          <w:p w14:paraId="40169B2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（</w:t>
            </w:r>
            <w:r>
              <w:rPr>
                <w:color w:val="000000"/>
                <w:sz w:val="21"/>
                <w:szCs w:val="21"/>
              </w:rPr>
              <w:t>3）</w:t>
            </w:r>
            <w:r>
              <w:rPr>
                <w:color w:val="000000"/>
                <w:sz w:val="21"/>
                <w:szCs w:val="21"/>
              </w:rPr>
              <w:tab/>
              <w:t xml:space="preserve">橱窗展示设计 </w:t>
            </w:r>
          </w:p>
          <w:p w14:paraId="3E4C400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第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12 章 网络零售与零售信息化（运用）   </w:t>
            </w:r>
          </w:p>
          <w:p w14:paraId="0E4214B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1 教学内容： </w:t>
            </w:r>
          </w:p>
          <w:p w14:paraId="182213E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12.1 网络零售 </w:t>
            </w:r>
          </w:p>
          <w:p w14:paraId="6E61D00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12.2 零售信息化 </w:t>
            </w:r>
          </w:p>
          <w:p w14:paraId="39762084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12.3 智能商店 </w:t>
            </w:r>
          </w:p>
          <w:p w14:paraId="03CA338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2.知识要求： </w:t>
            </w:r>
          </w:p>
          <w:p w14:paraId="7F28B2F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</w:t>
            </w:r>
            <w:r>
              <w:rPr>
                <w:color w:val="000000"/>
                <w:sz w:val="21"/>
                <w:szCs w:val="21"/>
              </w:rPr>
              <w:tab/>
              <w:t xml:space="preserve">了解网络零售的发展趋势； </w:t>
            </w:r>
          </w:p>
          <w:p w14:paraId="57677D0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2）</w:t>
            </w:r>
            <w:r>
              <w:rPr>
                <w:color w:val="000000"/>
                <w:sz w:val="21"/>
                <w:szCs w:val="21"/>
              </w:rPr>
              <w:tab/>
              <w:t xml:space="preserve">熟悉中国的网络零售市场呈现的特征； </w:t>
            </w:r>
          </w:p>
          <w:p w14:paraId="3834961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3）</w:t>
            </w:r>
            <w:r>
              <w:rPr>
                <w:color w:val="000000"/>
                <w:sz w:val="21"/>
                <w:szCs w:val="21"/>
              </w:rPr>
              <w:tab/>
              <w:t xml:space="preserve">熟悉网络零售的营销策略； </w:t>
            </w:r>
          </w:p>
          <w:p w14:paraId="546FBA30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4）</w:t>
            </w:r>
            <w:r>
              <w:rPr>
                <w:color w:val="000000"/>
                <w:sz w:val="21"/>
                <w:szCs w:val="21"/>
              </w:rPr>
              <w:tab/>
              <w:t>掌握</w:t>
            </w:r>
            <w:proofErr w:type="gramStart"/>
            <w:r>
              <w:rPr>
                <w:color w:val="000000"/>
                <w:sz w:val="21"/>
                <w:szCs w:val="21"/>
              </w:rPr>
              <w:t>全渠道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零售的定义、优势、实施； </w:t>
            </w:r>
          </w:p>
          <w:p w14:paraId="5D46B39B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5）</w:t>
            </w:r>
            <w:r>
              <w:rPr>
                <w:color w:val="000000"/>
                <w:sz w:val="21"/>
                <w:szCs w:val="21"/>
              </w:rPr>
              <w:tab/>
              <w:t xml:space="preserve">掌握零售信息化的具体内容。 </w:t>
            </w:r>
          </w:p>
          <w:p w14:paraId="7C6517EC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4 能力要求： </w:t>
            </w:r>
          </w:p>
          <w:p w14:paraId="4D53B80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1） 理解</w:t>
            </w:r>
            <w:proofErr w:type="gramStart"/>
            <w:r>
              <w:rPr>
                <w:color w:val="000000"/>
                <w:sz w:val="21"/>
                <w:szCs w:val="21"/>
              </w:rPr>
              <w:t>全渠道</w:t>
            </w:r>
            <w:proofErr w:type="gramEnd"/>
            <w:r>
              <w:rPr>
                <w:color w:val="000000"/>
                <w:sz w:val="21"/>
                <w:szCs w:val="21"/>
              </w:rPr>
              <w:t>零售；</w:t>
            </w:r>
          </w:p>
          <w:p w14:paraId="1FC8227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（2） 智能商店的运转； </w:t>
            </w:r>
          </w:p>
          <w:p w14:paraId="5BDFDA7E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3） 与时俱</w:t>
            </w:r>
            <w:proofErr w:type="gramStart"/>
            <w:r>
              <w:rPr>
                <w:color w:val="000000"/>
                <w:sz w:val="21"/>
                <w:szCs w:val="21"/>
              </w:rPr>
              <w:t>进学习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信息化手段并能够转化的能力。 </w:t>
            </w:r>
          </w:p>
          <w:p w14:paraId="35CDFFB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  <w:sz w:val="21"/>
                <w:szCs w:val="21"/>
              </w:rPr>
              <w:tab/>
              <w:t xml:space="preserve">课程思政： </w:t>
            </w:r>
          </w:p>
          <w:p w14:paraId="3AD91269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不断学习，融会贯通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34A41FAF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ab/>
              <w:t xml:space="preserve">教学难点： </w:t>
            </w:r>
          </w:p>
          <w:p w14:paraId="176058BD" w14:textId="77777777" w:rsidR="00AD0340" w:rsidRDefault="00000000">
            <w:pPr>
              <w:spacing w:beforeLines="50" w:before="163" w:afterLines="50" w:after="163" w:line="288" w:lineRule="auto"/>
              <w:ind w:firstLine="420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全渠道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零售的定义、优势及实施；零售信息化的运用。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bookmarkEnd w:id="0"/>
    <w:bookmarkEnd w:id="1"/>
    <w:p w14:paraId="35E17AB6" w14:textId="77777777" w:rsidR="00AD0340" w:rsidRDefault="00000000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7"/>
        <w:gridCol w:w="1045"/>
        <w:gridCol w:w="18"/>
        <w:gridCol w:w="1267"/>
        <w:gridCol w:w="37"/>
        <w:gridCol w:w="1248"/>
        <w:gridCol w:w="56"/>
        <w:gridCol w:w="1228"/>
        <w:gridCol w:w="76"/>
      </w:tblGrid>
      <w:tr w:rsidR="00AD0340" w14:paraId="279B8B65" w14:textId="77777777" w:rsidTr="0049222B">
        <w:trPr>
          <w:gridAfter w:val="1"/>
          <w:wAfter w:w="76" w:type="dxa"/>
          <w:trHeight w:val="794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62D71F5" w14:textId="77777777" w:rsidR="00AD0340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87995AD" w14:textId="77777777" w:rsidR="00AD0340" w:rsidRDefault="00AD0340">
            <w:pPr>
              <w:pStyle w:val="DG"/>
              <w:ind w:right="210"/>
              <w:jc w:val="left"/>
              <w:rPr>
                <w:szCs w:val="16"/>
              </w:rPr>
            </w:pPr>
          </w:p>
          <w:p w14:paraId="2B6FE73D" w14:textId="77777777" w:rsidR="00AD0340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vAlign w:val="center"/>
          </w:tcPr>
          <w:p w14:paraId="7F06DD62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12" w:space="0" w:color="auto"/>
            </w:tcBorders>
            <w:vAlign w:val="center"/>
          </w:tcPr>
          <w:p w14:paraId="4567EAB8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285" w:type="dxa"/>
            <w:gridSpan w:val="2"/>
            <w:tcBorders>
              <w:top w:val="single" w:sz="12" w:space="0" w:color="auto"/>
            </w:tcBorders>
            <w:vAlign w:val="center"/>
          </w:tcPr>
          <w:p w14:paraId="3EA460E5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</w:tcBorders>
            <w:vAlign w:val="center"/>
          </w:tcPr>
          <w:p w14:paraId="4326190B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 w:rsidR="00AD0340" w14:paraId="39E9DDAF" w14:textId="77777777" w:rsidTr="0049222B">
        <w:trPr>
          <w:gridAfter w:val="1"/>
          <w:wAfter w:w="76" w:type="dxa"/>
          <w:trHeight w:val="340"/>
          <w:jc w:val="center"/>
        </w:trPr>
        <w:tc>
          <w:tcPr>
            <w:tcW w:w="3387" w:type="dxa"/>
            <w:tcBorders>
              <w:left w:val="single" w:sz="12" w:space="0" w:color="auto"/>
            </w:tcBorders>
          </w:tcPr>
          <w:p w14:paraId="153F77B6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第一单元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零售导论</w:t>
            </w:r>
          </w:p>
        </w:tc>
        <w:tc>
          <w:tcPr>
            <w:tcW w:w="1045" w:type="dxa"/>
            <w:vAlign w:val="center"/>
          </w:tcPr>
          <w:p w14:paraId="3EE048AD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3D50DA3B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61D0EAEA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4" w:type="dxa"/>
            <w:gridSpan w:val="2"/>
            <w:vAlign w:val="center"/>
          </w:tcPr>
          <w:p w14:paraId="26D0F8EA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D0340" w14:paraId="648932B2" w14:textId="77777777" w:rsidTr="0049222B">
        <w:trPr>
          <w:gridAfter w:val="1"/>
          <w:wAfter w:w="76" w:type="dxa"/>
          <w:trHeight w:val="340"/>
          <w:jc w:val="center"/>
        </w:trPr>
        <w:tc>
          <w:tcPr>
            <w:tcW w:w="3387" w:type="dxa"/>
            <w:tcBorders>
              <w:left w:val="single" w:sz="12" w:space="0" w:color="auto"/>
            </w:tcBorders>
          </w:tcPr>
          <w:p w14:paraId="5BEA50A6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第二单元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现代零售业</w:t>
            </w:r>
            <w:proofErr w:type="gramStart"/>
            <w:r>
              <w:rPr>
                <w:rFonts w:hint="eastAsia"/>
              </w:rPr>
              <w:t>态介绍</w:t>
            </w:r>
            <w:proofErr w:type="gramEnd"/>
          </w:p>
        </w:tc>
        <w:tc>
          <w:tcPr>
            <w:tcW w:w="1045" w:type="dxa"/>
            <w:vAlign w:val="center"/>
          </w:tcPr>
          <w:p w14:paraId="4724D47C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6AF86D44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5784A9D6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4" w:type="dxa"/>
            <w:gridSpan w:val="2"/>
            <w:vAlign w:val="center"/>
          </w:tcPr>
          <w:p w14:paraId="17745262" w14:textId="77777777" w:rsidR="00AD0340" w:rsidRDefault="00AD0340">
            <w:pPr>
              <w:pStyle w:val="DG0"/>
            </w:pPr>
          </w:p>
        </w:tc>
      </w:tr>
      <w:tr w:rsidR="00AD0340" w14:paraId="5C50FAC8" w14:textId="77777777" w:rsidTr="0049222B">
        <w:trPr>
          <w:gridAfter w:val="1"/>
          <w:wAfter w:w="76" w:type="dxa"/>
          <w:trHeight w:val="340"/>
          <w:jc w:val="center"/>
        </w:trPr>
        <w:tc>
          <w:tcPr>
            <w:tcW w:w="3387" w:type="dxa"/>
            <w:tcBorders>
              <w:left w:val="single" w:sz="12" w:space="0" w:color="auto"/>
            </w:tcBorders>
          </w:tcPr>
          <w:p w14:paraId="7E6AC03C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lastRenderedPageBreak/>
              <w:t>第三单元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零售竞争战略</w:t>
            </w:r>
          </w:p>
        </w:tc>
        <w:tc>
          <w:tcPr>
            <w:tcW w:w="1045" w:type="dxa"/>
            <w:vAlign w:val="center"/>
          </w:tcPr>
          <w:p w14:paraId="605DBB60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06EA3C34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631440B3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4" w:type="dxa"/>
            <w:gridSpan w:val="2"/>
            <w:vAlign w:val="center"/>
          </w:tcPr>
          <w:p w14:paraId="1B02FA82" w14:textId="77777777" w:rsidR="00AD0340" w:rsidRDefault="00AD0340">
            <w:pPr>
              <w:pStyle w:val="DG0"/>
            </w:pPr>
          </w:p>
        </w:tc>
      </w:tr>
      <w:tr w:rsidR="00AD0340" w14:paraId="526B0D9F" w14:textId="77777777" w:rsidTr="0049222B">
        <w:trPr>
          <w:gridAfter w:val="1"/>
          <w:wAfter w:w="76" w:type="dxa"/>
          <w:trHeight w:val="340"/>
          <w:jc w:val="center"/>
        </w:trPr>
        <w:tc>
          <w:tcPr>
            <w:tcW w:w="3387" w:type="dxa"/>
            <w:tcBorders>
              <w:left w:val="single" w:sz="12" w:space="0" w:color="auto"/>
            </w:tcBorders>
          </w:tcPr>
          <w:p w14:paraId="29B1B548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第四单元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零售扩张战略</w:t>
            </w:r>
          </w:p>
        </w:tc>
        <w:tc>
          <w:tcPr>
            <w:tcW w:w="1045" w:type="dxa"/>
            <w:vAlign w:val="center"/>
          </w:tcPr>
          <w:p w14:paraId="218450D7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6C1E1F18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5A9BD780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4" w:type="dxa"/>
            <w:gridSpan w:val="2"/>
            <w:vAlign w:val="center"/>
          </w:tcPr>
          <w:p w14:paraId="27A7260A" w14:textId="77777777" w:rsidR="00AD0340" w:rsidRDefault="00AD0340">
            <w:pPr>
              <w:pStyle w:val="DG0"/>
            </w:pPr>
          </w:p>
        </w:tc>
      </w:tr>
      <w:tr w:rsidR="00AD0340" w14:paraId="57423DC6" w14:textId="77777777" w:rsidTr="0049222B">
        <w:trPr>
          <w:gridAfter w:val="1"/>
          <w:wAfter w:w="76" w:type="dxa"/>
          <w:trHeight w:val="340"/>
          <w:jc w:val="center"/>
        </w:trPr>
        <w:tc>
          <w:tcPr>
            <w:tcW w:w="3387" w:type="dxa"/>
            <w:tcBorders>
              <w:left w:val="single" w:sz="12" w:space="0" w:color="auto"/>
            </w:tcBorders>
          </w:tcPr>
          <w:p w14:paraId="6FF66B3E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第五单元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零售组织设计</w:t>
            </w:r>
          </w:p>
        </w:tc>
        <w:tc>
          <w:tcPr>
            <w:tcW w:w="1045" w:type="dxa"/>
            <w:vAlign w:val="center"/>
          </w:tcPr>
          <w:p w14:paraId="5B7D2B99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6BFE7302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1B8EF92F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4" w:type="dxa"/>
            <w:gridSpan w:val="2"/>
            <w:vAlign w:val="center"/>
          </w:tcPr>
          <w:p w14:paraId="56FA314D" w14:textId="77777777" w:rsidR="00AD0340" w:rsidRDefault="00AD0340">
            <w:pPr>
              <w:pStyle w:val="DG0"/>
            </w:pPr>
          </w:p>
        </w:tc>
      </w:tr>
      <w:tr w:rsidR="00AD0340" w14:paraId="4208A75B" w14:textId="77777777" w:rsidTr="0049222B">
        <w:trPr>
          <w:gridAfter w:val="1"/>
          <w:wAfter w:w="76" w:type="dxa"/>
          <w:trHeight w:val="340"/>
          <w:jc w:val="center"/>
        </w:trPr>
        <w:tc>
          <w:tcPr>
            <w:tcW w:w="3387" w:type="dxa"/>
            <w:tcBorders>
              <w:left w:val="single" w:sz="12" w:space="0" w:color="auto"/>
            </w:tcBorders>
          </w:tcPr>
          <w:p w14:paraId="2348B6DD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第六单元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商品规划</w:t>
            </w:r>
          </w:p>
        </w:tc>
        <w:tc>
          <w:tcPr>
            <w:tcW w:w="1045" w:type="dxa"/>
            <w:vAlign w:val="center"/>
          </w:tcPr>
          <w:p w14:paraId="379BFF46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769CE2BD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7BB36358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4" w:type="dxa"/>
            <w:gridSpan w:val="2"/>
            <w:vAlign w:val="center"/>
          </w:tcPr>
          <w:p w14:paraId="2BF71C62" w14:textId="77777777" w:rsidR="00AD0340" w:rsidRDefault="00AD0340">
            <w:pPr>
              <w:pStyle w:val="DG0"/>
            </w:pPr>
          </w:p>
        </w:tc>
      </w:tr>
      <w:tr w:rsidR="00AD0340" w14:paraId="1E90733F" w14:textId="77777777" w:rsidTr="0049222B">
        <w:trPr>
          <w:gridAfter w:val="1"/>
          <w:wAfter w:w="76" w:type="dxa"/>
          <w:trHeight w:val="340"/>
          <w:jc w:val="center"/>
        </w:trPr>
        <w:tc>
          <w:tcPr>
            <w:tcW w:w="3387" w:type="dxa"/>
            <w:tcBorders>
              <w:left w:val="single" w:sz="12" w:space="0" w:color="auto"/>
            </w:tcBorders>
          </w:tcPr>
          <w:p w14:paraId="61091A09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第七单元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采购管理</w:t>
            </w:r>
          </w:p>
        </w:tc>
        <w:tc>
          <w:tcPr>
            <w:tcW w:w="1045" w:type="dxa"/>
            <w:vAlign w:val="center"/>
          </w:tcPr>
          <w:p w14:paraId="3538AC27" w14:textId="77777777" w:rsidR="00AD0340" w:rsidRDefault="00AD0340">
            <w:pPr>
              <w:pStyle w:val="DG0"/>
            </w:pPr>
          </w:p>
        </w:tc>
        <w:tc>
          <w:tcPr>
            <w:tcW w:w="1285" w:type="dxa"/>
            <w:gridSpan w:val="2"/>
            <w:vAlign w:val="center"/>
          </w:tcPr>
          <w:p w14:paraId="5A3128B0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2AF2BD95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4" w:type="dxa"/>
            <w:gridSpan w:val="2"/>
            <w:vAlign w:val="center"/>
          </w:tcPr>
          <w:p w14:paraId="3D5FC835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D0340" w14:paraId="671345E5" w14:textId="77777777" w:rsidTr="0049222B">
        <w:trPr>
          <w:gridAfter w:val="1"/>
          <w:wAfter w:w="76" w:type="dxa"/>
          <w:trHeight w:val="340"/>
          <w:jc w:val="center"/>
        </w:trPr>
        <w:tc>
          <w:tcPr>
            <w:tcW w:w="3387" w:type="dxa"/>
            <w:tcBorders>
              <w:left w:val="single" w:sz="12" w:space="0" w:color="auto"/>
            </w:tcBorders>
          </w:tcPr>
          <w:p w14:paraId="26A1F122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第八单元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价格管理</w:t>
            </w:r>
          </w:p>
        </w:tc>
        <w:tc>
          <w:tcPr>
            <w:tcW w:w="1045" w:type="dxa"/>
            <w:vAlign w:val="center"/>
          </w:tcPr>
          <w:p w14:paraId="2DAC7680" w14:textId="77777777" w:rsidR="00AD0340" w:rsidRDefault="00AD0340">
            <w:pPr>
              <w:pStyle w:val="DG0"/>
            </w:pPr>
          </w:p>
        </w:tc>
        <w:tc>
          <w:tcPr>
            <w:tcW w:w="1285" w:type="dxa"/>
            <w:gridSpan w:val="2"/>
            <w:vAlign w:val="center"/>
          </w:tcPr>
          <w:p w14:paraId="4C4ADB79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5" w:type="dxa"/>
            <w:gridSpan w:val="2"/>
            <w:vAlign w:val="center"/>
          </w:tcPr>
          <w:p w14:paraId="6ED29C07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4" w:type="dxa"/>
            <w:gridSpan w:val="2"/>
            <w:vAlign w:val="center"/>
          </w:tcPr>
          <w:p w14:paraId="20B8A80A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D0340" w14:paraId="1DF2A439" w14:textId="77777777" w:rsidTr="0049222B">
        <w:trPr>
          <w:trHeight w:val="340"/>
          <w:jc w:val="center"/>
        </w:trPr>
        <w:tc>
          <w:tcPr>
            <w:tcW w:w="3387" w:type="dxa"/>
            <w:tcBorders>
              <w:left w:val="single" w:sz="12" w:space="0" w:color="auto"/>
            </w:tcBorders>
          </w:tcPr>
          <w:p w14:paraId="696D6038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第九单元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促销管理</w:t>
            </w:r>
          </w:p>
        </w:tc>
        <w:tc>
          <w:tcPr>
            <w:tcW w:w="1063" w:type="dxa"/>
            <w:gridSpan w:val="2"/>
            <w:vAlign w:val="center"/>
          </w:tcPr>
          <w:p w14:paraId="2411321E" w14:textId="77777777" w:rsidR="00AD0340" w:rsidRDefault="00AD0340">
            <w:pPr>
              <w:pStyle w:val="DG0"/>
            </w:pPr>
          </w:p>
        </w:tc>
        <w:tc>
          <w:tcPr>
            <w:tcW w:w="1304" w:type="dxa"/>
            <w:gridSpan w:val="2"/>
            <w:vAlign w:val="center"/>
          </w:tcPr>
          <w:p w14:paraId="42BC6058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04" w:type="dxa"/>
            <w:gridSpan w:val="2"/>
            <w:vAlign w:val="center"/>
          </w:tcPr>
          <w:p w14:paraId="4FC8F9B1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04" w:type="dxa"/>
            <w:gridSpan w:val="2"/>
            <w:vAlign w:val="center"/>
          </w:tcPr>
          <w:p w14:paraId="6C1FE074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D0340" w14:paraId="0F3085E0" w14:textId="77777777" w:rsidTr="0049222B">
        <w:trPr>
          <w:trHeight w:val="340"/>
          <w:jc w:val="center"/>
        </w:trPr>
        <w:tc>
          <w:tcPr>
            <w:tcW w:w="3387" w:type="dxa"/>
            <w:tcBorders>
              <w:left w:val="single" w:sz="12" w:space="0" w:color="auto"/>
            </w:tcBorders>
          </w:tcPr>
          <w:p w14:paraId="0092EFB5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第十单元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服务管理</w:t>
            </w:r>
          </w:p>
        </w:tc>
        <w:tc>
          <w:tcPr>
            <w:tcW w:w="1063" w:type="dxa"/>
            <w:gridSpan w:val="2"/>
            <w:vAlign w:val="center"/>
          </w:tcPr>
          <w:p w14:paraId="2002B3CB" w14:textId="77777777" w:rsidR="00AD0340" w:rsidRDefault="00AD0340">
            <w:pPr>
              <w:pStyle w:val="DG0"/>
            </w:pPr>
          </w:p>
        </w:tc>
        <w:tc>
          <w:tcPr>
            <w:tcW w:w="1304" w:type="dxa"/>
            <w:gridSpan w:val="2"/>
            <w:vAlign w:val="center"/>
          </w:tcPr>
          <w:p w14:paraId="22B83FB3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04" w:type="dxa"/>
            <w:gridSpan w:val="2"/>
            <w:vAlign w:val="center"/>
          </w:tcPr>
          <w:p w14:paraId="117089EA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04" w:type="dxa"/>
            <w:gridSpan w:val="2"/>
            <w:vAlign w:val="center"/>
          </w:tcPr>
          <w:p w14:paraId="2567839B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D0340" w14:paraId="76335A36" w14:textId="77777777" w:rsidTr="0049222B">
        <w:trPr>
          <w:trHeight w:val="340"/>
          <w:jc w:val="center"/>
        </w:trPr>
        <w:tc>
          <w:tcPr>
            <w:tcW w:w="3387" w:type="dxa"/>
            <w:tcBorders>
              <w:left w:val="single" w:sz="12" w:space="0" w:color="auto"/>
            </w:tcBorders>
          </w:tcPr>
          <w:p w14:paraId="538C92D1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第十一单元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商品设计与商品陈列</w:t>
            </w:r>
          </w:p>
        </w:tc>
        <w:tc>
          <w:tcPr>
            <w:tcW w:w="1063" w:type="dxa"/>
            <w:gridSpan w:val="2"/>
            <w:vAlign w:val="center"/>
          </w:tcPr>
          <w:p w14:paraId="52E9331B" w14:textId="77777777" w:rsidR="00AD0340" w:rsidRDefault="00AD0340">
            <w:pPr>
              <w:pStyle w:val="DG0"/>
            </w:pPr>
          </w:p>
        </w:tc>
        <w:tc>
          <w:tcPr>
            <w:tcW w:w="1304" w:type="dxa"/>
            <w:gridSpan w:val="2"/>
            <w:vAlign w:val="center"/>
          </w:tcPr>
          <w:p w14:paraId="575A6681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04" w:type="dxa"/>
            <w:gridSpan w:val="2"/>
            <w:vAlign w:val="center"/>
          </w:tcPr>
          <w:p w14:paraId="421B3895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04" w:type="dxa"/>
            <w:gridSpan w:val="2"/>
            <w:vAlign w:val="center"/>
          </w:tcPr>
          <w:p w14:paraId="29567E2D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D0340" w14:paraId="2DA629FD" w14:textId="77777777" w:rsidTr="0049222B">
        <w:trPr>
          <w:trHeight w:val="340"/>
          <w:jc w:val="center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</w:tcPr>
          <w:p w14:paraId="2B18CFF7" w14:textId="77777777" w:rsidR="00AD0340" w:rsidRDefault="00000000">
            <w:pPr>
              <w:pStyle w:val="DG0"/>
              <w:jc w:val="left"/>
            </w:pPr>
            <w:r>
              <w:rPr>
                <w:rFonts w:hint="eastAsia"/>
              </w:rPr>
              <w:t>第十二单元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网络零售与零售信息化</w:t>
            </w:r>
          </w:p>
        </w:tc>
        <w:tc>
          <w:tcPr>
            <w:tcW w:w="1063" w:type="dxa"/>
            <w:gridSpan w:val="2"/>
            <w:tcBorders>
              <w:bottom w:val="single" w:sz="12" w:space="0" w:color="auto"/>
            </w:tcBorders>
            <w:vAlign w:val="center"/>
          </w:tcPr>
          <w:p w14:paraId="71EF046E" w14:textId="77777777" w:rsidR="00AD0340" w:rsidRDefault="00AD0340">
            <w:pPr>
              <w:pStyle w:val="DG0"/>
            </w:pPr>
          </w:p>
        </w:tc>
        <w:tc>
          <w:tcPr>
            <w:tcW w:w="1304" w:type="dxa"/>
            <w:gridSpan w:val="2"/>
            <w:tcBorders>
              <w:bottom w:val="single" w:sz="12" w:space="0" w:color="auto"/>
            </w:tcBorders>
            <w:vAlign w:val="center"/>
          </w:tcPr>
          <w:p w14:paraId="7989D7A9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04" w:type="dxa"/>
            <w:gridSpan w:val="2"/>
            <w:tcBorders>
              <w:bottom w:val="single" w:sz="12" w:space="0" w:color="auto"/>
            </w:tcBorders>
            <w:vAlign w:val="center"/>
          </w:tcPr>
          <w:p w14:paraId="38235738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04" w:type="dxa"/>
            <w:gridSpan w:val="2"/>
            <w:tcBorders>
              <w:bottom w:val="single" w:sz="12" w:space="0" w:color="auto"/>
            </w:tcBorders>
            <w:vAlign w:val="center"/>
          </w:tcPr>
          <w:p w14:paraId="3ED5DDAE" w14:textId="77777777" w:rsidR="00AD0340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14:paraId="5AA59737" w14:textId="77777777" w:rsidR="00AD0340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79"/>
        <w:gridCol w:w="1839"/>
        <w:gridCol w:w="1697"/>
        <w:gridCol w:w="708"/>
        <w:gridCol w:w="653"/>
        <w:gridCol w:w="700"/>
      </w:tblGrid>
      <w:tr w:rsidR="00AD0340" w14:paraId="35AD06A6" w14:textId="77777777">
        <w:trPr>
          <w:trHeight w:val="340"/>
          <w:jc w:val="center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A6FDB0" w14:textId="77777777" w:rsidR="00AD034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1839" w:type="dxa"/>
            <w:vMerge w:val="restart"/>
            <w:tcBorders>
              <w:top w:val="single" w:sz="12" w:space="0" w:color="auto"/>
            </w:tcBorders>
            <w:vAlign w:val="center"/>
          </w:tcPr>
          <w:p w14:paraId="2A5F0136" w14:textId="77777777" w:rsidR="00AD0340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19BE37E8" w14:textId="77777777" w:rsidR="00AD0340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73771B" w14:textId="77777777" w:rsidR="00AD0340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AD0340" w14:paraId="5C4400E8" w14:textId="77777777">
        <w:trPr>
          <w:trHeight w:val="340"/>
          <w:jc w:val="center"/>
        </w:trPr>
        <w:tc>
          <w:tcPr>
            <w:tcW w:w="2679" w:type="dxa"/>
            <w:vMerge/>
            <w:tcBorders>
              <w:left w:val="single" w:sz="12" w:space="0" w:color="auto"/>
            </w:tcBorders>
          </w:tcPr>
          <w:p w14:paraId="49E4DEDA" w14:textId="77777777" w:rsidR="00AD0340" w:rsidRDefault="00AD034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839" w:type="dxa"/>
            <w:vMerge/>
          </w:tcPr>
          <w:p w14:paraId="6C463526" w14:textId="77777777" w:rsidR="00AD0340" w:rsidRDefault="00AD034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5C71D87B" w14:textId="77777777" w:rsidR="00AD0340" w:rsidRDefault="00AD034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68AD342" w14:textId="77777777" w:rsidR="00AD034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66D74605" w14:textId="77777777" w:rsidR="00AD034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BA60CC0" w14:textId="77777777" w:rsidR="00AD034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AD0340" w14:paraId="32005F56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37E3B859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第一单元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零售导论</w:t>
            </w:r>
          </w:p>
        </w:tc>
        <w:tc>
          <w:tcPr>
            <w:tcW w:w="1839" w:type="dxa"/>
            <w:vAlign w:val="center"/>
          </w:tcPr>
          <w:p w14:paraId="3623EFAC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案例分析、小组讨论</w:t>
            </w:r>
          </w:p>
        </w:tc>
        <w:tc>
          <w:tcPr>
            <w:tcW w:w="1697" w:type="dxa"/>
            <w:vAlign w:val="center"/>
          </w:tcPr>
          <w:p w14:paraId="1BAE5BF3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课堂参与度、市场调查概念测试</w:t>
            </w:r>
          </w:p>
        </w:tc>
        <w:tc>
          <w:tcPr>
            <w:tcW w:w="708" w:type="dxa"/>
            <w:vAlign w:val="center"/>
          </w:tcPr>
          <w:p w14:paraId="0B0A312D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210D5228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71594F6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AD0340" w14:paraId="0D01A620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53562209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第二单元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现代零售业</w:t>
            </w:r>
            <w:proofErr w:type="gramStart"/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态介绍</w:t>
            </w:r>
            <w:proofErr w:type="gramEnd"/>
          </w:p>
        </w:tc>
        <w:tc>
          <w:tcPr>
            <w:tcW w:w="1839" w:type="dxa"/>
            <w:vAlign w:val="center"/>
          </w:tcPr>
          <w:p w14:paraId="2A648B29" w14:textId="77777777" w:rsidR="00AD0340" w:rsidRDefault="00000000">
            <w:pPr>
              <w:snapToGrid w:val="0"/>
              <w:spacing w:line="288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实例演示、小组讨论</w:t>
            </w:r>
          </w:p>
        </w:tc>
        <w:tc>
          <w:tcPr>
            <w:tcW w:w="1697" w:type="dxa"/>
            <w:vAlign w:val="center"/>
          </w:tcPr>
          <w:p w14:paraId="6E3B8034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调查方案汇报</w:t>
            </w:r>
          </w:p>
        </w:tc>
        <w:tc>
          <w:tcPr>
            <w:tcW w:w="708" w:type="dxa"/>
            <w:vAlign w:val="center"/>
          </w:tcPr>
          <w:p w14:paraId="7BB242B3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00B5B7F4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65EC6E8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AD0340" w14:paraId="397478E6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134ED186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第三单元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零售竞争战略</w:t>
            </w:r>
          </w:p>
        </w:tc>
        <w:tc>
          <w:tcPr>
            <w:tcW w:w="1839" w:type="dxa"/>
            <w:vAlign w:val="center"/>
          </w:tcPr>
          <w:p w14:paraId="51C8C87C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理论讲解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实例分析</w:t>
            </w:r>
          </w:p>
        </w:tc>
        <w:tc>
          <w:tcPr>
            <w:tcW w:w="1697" w:type="dxa"/>
            <w:vAlign w:val="center"/>
          </w:tcPr>
          <w:p w14:paraId="1EC02FD7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方案设计作业</w:t>
            </w:r>
          </w:p>
        </w:tc>
        <w:tc>
          <w:tcPr>
            <w:tcW w:w="708" w:type="dxa"/>
            <w:vAlign w:val="center"/>
          </w:tcPr>
          <w:p w14:paraId="4DF80912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3F80D9B2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D2C598E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340" w14:paraId="5991B1AE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444EE100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第四单元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零售扩张战略</w:t>
            </w:r>
          </w:p>
        </w:tc>
        <w:tc>
          <w:tcPr>
            <w:tcW w:w="1839" w:type="dxa"/>
            <w:vAlign w:val="center"/>
          </w:tcPr>
          <w:p w14:paraId="211AA7DA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讲解与演示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小组练习</w:t>
            </w:r>
          </w:p>
        </w:tc>
        <w:tc>
          <w:tcPr>
            <w:tcW w:w="1697" w:type="dxa"/>
            <w:vAlign w:val="center"/>
          </w:tcPr>
          <w:p w14:paraId="16A60A6C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文献综述</w:t>
            </w:r>
          </w:p>
        </w:tc>
        <w:tc>
          <w:tcPr>
            <w:tcW w:w="708" w:type="dxa"/>
            <w:vAlign w:val="center"/>
          </w:tcPr>
          <w:p w14:paraId="7AEA9BDC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156A43D5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8B8EE10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AD0340" w14:paraId="3233D02F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455A4032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第五单元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零售组织设计</w:t>
            </w:r>
          </w:p>
        </w:tc>
        <w:tc>
          <w:tcPr>
            <w:tcW w:w="1839" w:type="dxa"/>
            <w:vAlign w:val="center"/>
          </w:tcPr>
          <w:p w14:paraId="325D8BCA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专题讲座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模拟练习</w:t>
            </w:r>
          </w:p>
        </w:tc>
        <w:tc>
          <w:tcPr>
            <w:tcW w:w="1697" w:type="dxa"/>
          </w:tcPr>
          <w:p w14:paraId="49C8A51D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课堂讨论、小测验</w:t>
            </w:r>
          </w:p>
        </w:tc>
        <w:tc>
          <w:tcPr>
            <w:tcW w:w="708" w:type="dxa"/>
            <w:vAlign w:val="center"/>
          </w:tcPr>
          <w:p w14:paraId="3173367B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2BFDEA92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71CAD5E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340" w14:paraId="1C9695C8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08C6572C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第六单元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商品规划</w:t>
            </w:r>
          </w:p>
        </w:tc>
        <w:tc>
          <w:tcPr>
            <w:tcW w:w="1839" w:type="dxa"/>
          </w:tcPr>
          <w:p w14:paraId="3C0ADA06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理论讲解、实例分析、实践操作</w:t>
            </w:r>
          </w:p>
        </w:tc>
        <w:tc>
          <w:tcPr>
            <w:tcW w:w="1697" w:type="dxa"/>
          </w:tcPr>
          <w:p w14:paraId="075AE403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课堂讨论、小测验</w:t>
            </w:r>
          </w:p>
        </w:tc>
        <w:tc>
          <w:tcPr>
            <w:tcW w:w="708" w:type="dxa"/>
            <w:vAlign w:val="center"/>
          </w:tcPr>
          <w:p w14:paraId="44E9F3AC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5E35EA3E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56847C8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AD0340" w14:paraId="123E9DEB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57FCD021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第七单元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采购管理</w:t>
            </w:r>
          </w:p>
        </w:tc>
        <w:tc>
          <w:tcPr>
            <w:tcW w:w="1839" w:type="dxa"/>
          </w:tcPr>
          <w:p w14:paraId="18C95DDA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课堂讲授、模拟练习</w:t>
            </w:r>
          </w:p>
        </w:tc>
        <w:tc>
          <w:tcPr>
            <w:tcW w:w="1697" w:type="dxa"/>
          </w:tcPr>
          <w:p w14:paraId="00224233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资料整理报告、结果展示</w:t>
            </w:r>
          </w:p>
        </w:tc>
        <w:tc>
          <w:tcPr>
            <w:tcW w:w="708" w:type="dxa"/>
            <w:vAlign w:val="center"/>
          </w:tcPr>
          <w:p w14:paraId="3D525560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1AA21C38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8215820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340" w14:paraId="3888DEB5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073CEF21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第八单元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价格管理</w:t>
            </w:r>
          </w:p>
        </w:tc>
        <w:tc>
          <w:tcPr>
            <w:tcW w:w="1839" w:type="dxa"/>
          </w:tcPr>
          <w:p w14:paraId="47AE85A7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课堂讲授、写作练习</w:t>
            </w:r>
          </w:p>
        </w:tc>
        <w:tc>
          <w:tcPr>
            <w:tcW w:w="1697" w:type="dxa"/>
          </w:tcPr>
          <w:p w14:paraId="0D4A2825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市场调查报告</w:t>
            </w:r>
          </w:p>
        </w:tc>
        <w:tc>
          <w:tcPr>
            <w:tcW w:w="708" w:type="dxa"/>
            <w:vAlign w:val="center"/>
          </w:tcPr>
          <w:p w14:paraId="70F2CA10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2D3EB19D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93099CB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340" w14:paraId="2D48DCAF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75D4970C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第九单元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促销管理</w:t>
            </w:r>
          </w:p>
        </w:tc>
        <w:tc>
          <w:tcPr>
            <w:tcW w:w="1839" w:type="dxa"/>
          </w:tcPr>
          <w:p w14:paraId="77B3AAA1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课堂讲授、案例分析</w:t>
            </w:r>
          </w:p>
        </w:tc>
        <w:tc>
          <w:tcPr>
            <w:tcW w:w="1697" w:type="dxa"/>
          </w:tcPr>
          <w:p w14:paraId="42A5EBAF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课堂讨论、小测验</w:t>
            </w:r>
          </w:p>
        </w:tc>
        <w:tc>
          <w:tcPr>
            <w:tcW w:w="708" w:type="dxa"/>
            <w:vAlign w:val="center"/>
          </w:tcPr>
          <w:p w14:paraId="724F6287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6A83B998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A73F347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340" w14:paraId="673E2102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5F470302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第十单元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服务管理</w:t>
            </w:r>
          </w:p>
        </w:tc>
        <w:tc>
          <w:tcPr>
            <w:tcW w:w="1839" w:type="dxa"/>
          </w:tcPr>
          <w:p w14:paraId="424B50F9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课堂讲授、小组讨论</w:t>
            </w:r>
          </w:p>
        </w:tc>
        <w:tc>
          <w:tcPr>
            <w:tcW w:w="1697" w:type="dxa"/>
          </w:tcPr>
          <w:p w14:paraId="5E6E33DA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市场调查报告</w:t>
            </w:r>
          </w:p>
        </w:tc>
        <w:tc>
          <w:tcPr>
            <w:tcW w:w="708" w:type="dxa"/>
            <w:vAlign w:val="center"/>
          </w:tcPr>
          <w:p w14:paraId="44C81267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4A76DBF3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CE0CDA5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340" w14:paraId="0E81530E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</w:tcPr>
          <w:p w14:paraId="55854369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第十一单元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商品设计与商品陈列</w:t>
            </w:r>
          </w:p>
        </w:tc>
        <w:tc>
          <w:tcPr>
            <w:tcW w:w="1839" w:type="dxa"/>
          </w:tcPr>
          <w:p w14:paraId="7477EC62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课堂讲授、实验模拟</w:t>
            </w:r>
          </w:p>
        </w:tc>
        <w:tc>
          <w:tcPr>
            <w:tcW w:w="1697" w:type="dxa"/>
          </w:tcPr>
          <w:p w14:paraId="37B45241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实战案例收集汇报</w:t>
            </w:r>
          </w:p>
        </w:tc>
        <w:tc>
          <w:tcPr>
            <w:tcW w:w="708" w:type="dxa"/>
            <w:vAlign w:val="center"/>
          </w:tcPr>
          <w:p w14:paraId="1BC45B9C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56FB3AE6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F0F717A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AD0340" w14:paraId="06AA0970" w14:textId="77777777">
        <w:trPr>
          <w:trHeight w:val="45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25BEB9F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第十二单元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网络零售与零售信息化</w:t>
            </w:r>
          </w:p>
        </w:tc>
        <w:tc>
          <w:tcPr>
            <w:tcW w:w="1839" w:type="dxa"/>
          </w:tcPr>
          <w:p w14:paraId="6B6AFAB1" w14:textId="77777777" w:rsidR="00AD0340" w:rsidRDefault="00000000">
            <w:pPr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课堂讲授、小组讨论</w:t>
            </w:r>
          </w:p>
        </w:tc>
        <w:tc>
          <w:tcPr>
            <w:tcW w:w="1697" w:type="dxa"/>
          </w:tcPr>
          <w:p w14:paraId="02204088" w14:textId="77777777" w:rsidR="00AD0340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案头研究，趋势汇总报告</w:t>
            </w:r>
          </w:p>
        </w:tc>
        <w:tc>
          <w:tcPr>
            <w:tcW w:w="708" w:type="dxa"/>
            <w:vAlign w:val="center"/>
          </w:tcPr>
          <w:p w14:paraId="2A5847FF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53" w:type="dxa"/>
            <w:vAlign w:val="center"/>
          </w:tcPr>
          <w:p w14:paraId="17CECA06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328FE20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5</w:t>
            </w:r>
          </w:p>
        </w:tc>
      </w:tr>
      <w:tr w:rsidR="00AD0340" w14:paraId="39E1B81E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8D23F" w14:textId="77777777" w:rsidR="00AD0340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2E69C71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740C87EB" w14:textId="77777777" w:rsidR="00AD0340" w:rsidRDefault="00AD034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C73FA7" w14:textId="77777777" w:rsidR="00AD0340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</w:tbl>
    <w:p w14:paraId="2361378F" w14:textId="77777777" w:rsidR="00AD0340" w:rsidRDefault="00000000">
      <w:pPr>
        <w:pStyle w:val="DG2"/>
        <w:spacing w:beforeLines="100" w:before="326" w:after="163"/>
      </w:pPr>
      <w:r>
        <w:rPr>
          <w:rFonts w:hint="eastAsia"/>
        </w:rPr>
        <w:lastRenderedPageBreak/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AD0340" w14:paraId="2D0492E4" w14:textId="7777777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2890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FE52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59BF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5B294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7F0A876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7BA8C2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105F7EA" w14:textId="77777777" w:rsidR="00AD0340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AD0340" w14:paraId="4A42A35C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083A" w14:textId="77777777" w:rsidR="00AD0340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52EB" w14:textId="77777777" w:rsidR="00AD0340" w:rsidRDefault="00000000">
            <w:pPr>
              <w:pStyle w:val="DG0"/>
            </w:pPr>
            <w:r>
              <w:rPr>
                <w:rFonts w:hint="eastAsia"/>
              </w:rPr>
              <w:t>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BD89" w14:textId="77777777" w:rsidR="00AD0340" w:rsidRDefault="00AD0340">
            <w:pPr>
              <w:widowControl w:val="0"/>
              <w:snapToGrid w:val="0"/>
              <w:spacing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52B81" w14:textId="77777777" w:rsidR="00AD0340" w:rsidRDefault="00AD0340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E2BB92" w14:textId="77777777" w:rsidR="00AD0340" w:rsidRDefault="00AD0340">
            <w:pPr>
              <w:pStyle w:val="DG0"/>
            </w:pPr>
          </w:p>
        </w:tc>
      </w:tr>
      <w:tr w:rsidR="00AD0340" w14:paraId="503421C8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D9A9" w14:textId="77777777" w:rsidR="00AD0340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0F0D" w14:textId="77777777" w:rsidR="00AD0340" w:rsidRDefault="00AD0340">
            <w:pPr>
              <w:pStyle w:val="DG0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135A" w14:textId="77777777" w:rsidR="00AD0340" w:rsidRDefault="00AD0340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554A" w14:textId="77777777" w:rsidR="00AD0340" w:rsidRDefault="00AD0340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1B973" w14:textId="77777777" w:rsidR="00AD0340" w:rsidRDefault="00AD0340">
            <w:pPr>
              <w:pStyle w:val="DG0"/>
            </w:pPr>
          </w:p>
        </w:tc>
      </w:tr>
      <w:tr w:rsidR="00AD0340" w14:paraId="22779D93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C78D" w14:textId="77777777" w:rsidR="00AD0340" w:rsidRDefault="00000000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5A84" w14:textId="77777777" w:rsidR="00AD0340" w:rsidRDefault="00AD0340">
            <w:pPr>
              <w:pStyle w:val="DG0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622E" w14:textId="77777777" w:rsidR="00AD0340" w:rsidRDefault="00AD0340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04B96" w14:textId="77777777" w:rsidR="00AD0340" w:rsidRDefault="00AD0340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40A145" w14:textId="77777777" w:rsidR="00AD0340" w:rsidRDefault="00AD0340">
            <w:pPr>
              <w:pStyle w:val="DG0"/>
            </w:pPr>
          </w:p>
        </w:tc>
      </w:tr>
      <w:tr w:rsidR="00AD0340" w14:paraId="215233DE" w14:textId="7777777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1E4CB25" w14:textId="77777777" w:rsidR="00AD0340" w:rsidRDefault="00000000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99C94ED" w14:textId="77777777" w:rsidR="00AD0340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AD0340" w14:paraId="4D12C833" w14:textId="77777777">
        <w:trPr>
          <w:trHeight w:val="509"/>
        </w:trPr>
        <w:tc>
          <w:tcPr>
            <w:tcW w:w="8276" w:type="dxa"/>
            <w:vAlign w:val="center"/>
          </w:tcPr>
          <w:bookmarkEnd w:id="2"/>
          <w:bookmarkEnd w:id="3"/>
          <w:p w14:paraId="370A3AAA" w14:textId="77777777" w:rsidR="00AD0340" w:rsidRDefault="00000000">
            <w:pPr>
              <w:pStyle w:val="ac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诚信教育：强调诚信在零售管理中的重要性，引导学生树立正确的价值观，遵守商业道德和法律法规，做到言行一致。</w:t>
            </w:r>
          </w:p>
          <w:p w14:paraId="1E795B2F" w14:textId="77777777" w:rsidR="00AD0340" w:rsidRDefault="00000000">
            <w:pPr>
              <w:pStyle w:val="ac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社会责任：引导学生认识到作为零售从业者，应承担起社会责任，关注消费者权益保护、环境保护等方面，实现商业价值与社会价值的统一。</w:t>
            </w:r>
          </w:p>
          <w:p w14:paraId="30ABE23B" w14:textId="77777777" w:rsidR="00AD0340" w:rsidRDefault="00000000">
            <w:pPr>
              <w:pStyle w:val="ac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中华优秀传统文化：结合中华优秀传统文化，弘扬中华民族的优良传统美德，如“以和为贵”、“诚信经营”等，引导学生将这些理念融入零售管理中。</w:t>
            </w:r>
          </w:p>
        </w:tc>
      </w:tr>
    </w:tbl>
    <w:p w14:paraId="64973367" w14:textId="77777777" w:rsidR="00AD0340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  <w:bookmarkStart w:id="4" w:name="OLE_LINK4"/>
      <w:bookmarkStart w:id="5" w:name="OLE_LINK3"/>
    </w:p>
    <w:tbl>
      <w:tblPr>
        <w:tblStyle w:val="aa"/>
        <w:tblW w:w="8283" w:type="dxa"/>
        <w:tblLook w:val="04A0" w:firstRow="1" w:lastRow="0" w:firstColumn="1" w:lastColumn="0" w:noHBand="0" w:noVBand="1"/>
      </w:tblPr>
      <w:tblGrid>
        <w:gridCol w:w="780"/>
        <w:gridCol w:w="692"/>
        <w:gridCol w:w="2052"/>
        <w:gridCol w:w="1020"/>
        <w:gridCol w:w="1020"/>
        <w:gridCol w:w="1020"/>
        <w:gridCol w:w="1020"/>
        <w:gridCol w:w="10"/>
        <w:gridCol w:w="662"/>
        <w:gridCol w:w="7"/>
      </w:tblGrid>
      <w:tr w:rsidR="00AD0340" w14:paraId="4CB2C24D" w14:textId="77777777">
        <w:trPr>
          <w:gridAfter w:val="1"/>
          <w:wAfter w:w="7" w:type="dxa"/>
          <w:trHeight w:val="454"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179BDF52" w14:textId="77777777" w:rsidR="00AD034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692" w:type="dxa"/>
            <w:vMerge w:val="restart"/>
            <w:tcBorders>
              <w:top w:val="single" w:sz="12" w:space="0" w:color="auto"/>
            </w:tcBorders>
            <w:vAlign w:val="center"/>
          </w:tcPr>
          <w:p w14:paraId="51D30BA7" w14:textId="77777777" w:rsidR="00AD0340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05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872EEB8" w14:textId="77777777" w:rsidR="00AD0340" w:rsidRDefault="00000000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4090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C3CD5A5" w14:textId="77777777" w:rsidR="00AD0340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DCFBC0" w14:textId="77777777" w:rsidR="00AD0340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AD0340" w14:paraId="3DC421FB" w14:textId="77777777">
        <w:trPr>
          <w:trHeight w:val="454"/>
        </w:trPr>
        <w:tc>
          <w:tcPr>
            <w:tcW w:w="780" w:type="dxa"/>
            <w:vMerge/>
            <w:tcBorders>
              <w:left w:val="single" w:sz="12" w:space="0" w:color="auto"/>
            </w:tcBorders>
          </w:tcPr>
          <w:p w14:paraId="00D4DDBE" w14:textId="77777777" w:rsidR="00AD0340" w:rsidRDefault="00AD034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92" w:type="dxa"/>
            <w:vMerge/>
          </w:tcPr>
          <w:p w14:paraId="014B665E" w14:textId="77777777" w:rsidR="00AD0340" w:rsidRDefault="00AD0340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052" w:type="dxa"/>
            <w:vMerge/>
            <w:tcBorders>
              <w:right w:val="double" w:sz="4" w:space="0" w:color="auto"/>
            </w:tcBorders>
          </w:tcPr>
          <w:p w14:paraId="44A2DB4C" w14:textId="77777777" w:rsidR="00AD0340" w:rsidRDefault="00AD0340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36C3CBF6" w14:textId="77777777" w:rsidR="00AD0340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 w14:paraId="10746354" w14:textId="77777777" w:rsidR="00AD0340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 w14:paraId="5C134184" w14:textId="77777777" w:rsidR="00AD0340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020" w:type="dxa"/>
            <w:vAlign w:val="center"/>
          </w:tcPr>
          <w:p w14:paraId="69C5410A" w14:textId="77777777" w:rsidR="00AD0340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79" w:type="dxa"/>
            <w:gridSpan w:val="3"/>
            <w:tcBorders>
              <w:right w:val="single" w:sz="12" w:space="0" w:color="auto"/>
            </w:tcBorders>
          </w:tcPr>
          <w:p w14:paraId="4F5CFF8A" w14:textId="77777777" w:rsidR="00AD0340" w:rsidRDefault="00AD034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AD0340" w14:paraId="05D64F36" w14:textId="77777777">
        <w:trPr>
          <w:trHeight w:val="454"/>
        </w:trPr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14:paraId="285873A6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92" w:type="dxa"/>
            <w:vAlign w:val="center"/>
          </w:tcPr>
          <w:p w14:paraId="64597C7F" w14:textId="58D2496C" w:rsidR="00AD0340" w:rsidRDefault="00B712B4">
            <w:pPr>
              <w:pStyle w:val="DG0"/>
            </w:pPr>
            <w:r>
              <w:rPr>
                <w:rFonts w:hint="eastAsia"/>
              </w:rPr>
              <w:t>4</w:t>
            </w:r>
            <w:r w:rsidR="00000000">
              <w:t>0%</w:t>
            </w:r>
          </w:p>
        </w:tc>
        <w:tc>
          <w:tcPr>
            <w:tcW w:w="2052" w:type="dxa"/>
            <w:tcBorders>
              <w:right w:val="double" w:sz="4" w:space="0" w:color="auto"/>
            </w:tcBorders>
            <w:vAlign w:val="center"/>
          </w:tcPr>
          <w:p w14:paraId="580A0221" w14:textId="77777777" w:rsidR="00AD0340" w:rsidRDefault="00000000">
            <w:pPr>
              <w:pStyle w:val="DG0"/>
            </w:pPr>
            <w:r>
              <w:rPr>
                <w:rFonts w:hint="eastAsia"/>
              </w:rPr>
              <w:t>考试</w:t>
            </w: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13009EB5" w14:textId="77777777" w:rsidR="00AD0340" w:rsidRDefault="00000000">
            <w:pPr>
              <w:pStyle w:val="DG0"/>
            </w:pPr>
            <w:r>
              <w:t>30</w:t>
            </w:r>
          </w:p>
        </w:tc>
        <w:tc>
          <w:tcPr>
            <w:tcW w:w="1020" w:type="dxa"/>
            <w:vAlign w:val="center"/>
          </w:tcPr>
          <w:p w14:paraId="19D53CC1" w14:textId="77777777" w:rsidR="00AD0340" w:rsidRDefault="00000000">
            <w:pPr>
              <w:pStyle w:val="DG0"/>
            </w:pPr>
            <w:r>
              <w:t>30</w:t>
            </w:r>
          </w:p>
        </w:tc>
        <w:tc>
          <w:tcPr>
            <w:tcW w:w="1020" w:type="dxa"/>
            <w:vAlign w:val="center"/>
          </w:tcPr>
          <w:p w14:paraId="24887807" w14:textId="77777777" w:rsidR="00AD0340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020" w:type="dxa"/>
            <w:vAlign w:val="center"/>
          </w:tcPr>
          <w:p w14:paraId="22717C10" w14:textId="77777777" w:rsidR="00AD0340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79" w:type="dxa"/>
            <w:gridSpan w:val="3"/>
            <w:tcBorders>
              <w:right w:val="single" w:sz="12" w:space="0" w:color="auto"/>
            </w:tcBorders>
            <w:vAlign w:val="center"/>
          </w:tcPr>
          <w:p w14:paraId="76B12B48" w14:textId="77777777" w:rsidR="00AD0340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D0340" w14:paraId="7BACA4AD" w14:textId="77777777">
        <w:trPr>
          <w:trHeight w:val="454"/>
        </w:trPr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14:paraId="09A98D3B" w14:textId="3A4825AD" w:rsidR="00AD0340" w:rsidRDefault="00000000">
            <w:pPr>
              <w:snapToGrid w:val="0"/>
              <w:jc w:val="center"/>
              <w:rPr>
                <w:rFonts w:ascii="Arial" w:eastAsia="黑体" w:hAnsi="Arial" w:cs="Arial" w:hint="eastAsia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B712B4"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92" w:type="dxa"/>
            <w:vAlign w:val="center"/>
          </w:tcPr>
          <w:p w14:paraId="489BD644" w14:textId="77777777" w:rsidR="00AD0340" w:rsidRDefault="00000000">
            <w:pPr>
              <w:pStyle w:val="DG0"/>
            </w:pPr>
            <w:r>
              <w:t>20%</w:t>
            </w:r>
          </w:p>
        </w:tc>
        <w:tc>
          <w:tcPr>
            <w:tcW w:w="2052" w:type="dxa"/>
            <w:tcBorders>
              <w:right w:val="double" w:sz="4" w:space="0" w:color="auto"/>
            </w:tcBorders>
            <w:vAlign w:val="center"/>
          </w:tcPr>
          <w:p w14:paraId="1D77D3A2" w14:textId="026D2FCF" w:rsidR="00AD0340" w:rsidRDefault="00B712B4">
            <w:pPr>
              <w:pStyle w:val="DG0"/>
            </w:pPr>
            <w:r>
              <w:rPr>
                <w:rFonts w:ascii="宋体" w:hAnsi="宋体" w:cs="Arial" w:hint="eastAsia"/>
                <w:bCs/>
              </w:rPr>
              <w:t>出勤率、课堂表现（含线上互动）</w:t>
            </w: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18FEBB08" w14:textId="77777777" w:rsidR="00AD0340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020" w:type="dxa"/>
            <w:vAlign w:val="center"/>
          </w:tcPr>
          <w:p w14:paraId="7F59D8D3" w14:textId="77777777" w:rsidR="00AD0340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020" w:type="dxa"/>
            <w:vAlign w:val="center"/>
          </w:tcPr>
          <w:p w14:paraId="34E01C53" w14:textId="77777777" w:rsidR="00AD0340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020" w:type="dxa"/>
            <w:vAlign w:val="center"/>
          </w:tcPr>
          <w:p w14:paraId="14AB77CB" w14:textId="77777777" w:rsidR="00AD0340" w:rsidRDefault="00000000">
            <w:pPr>
              <w:pStyle w:val="DG0"/>
            </w:pPr>
            <w:r>
              <w:t>10</w:t>
            </w:r>
          </w:p>
        </w:tc>
        <w:tc>
          <w:tcPr>
            <w:tcW w:w="679" w:type="dxa"/>
            <w:gridSpan w:val="3"/>
            <w:tcBorders>
              <w:right w:val="single" w:sz="12" w:space="0" w:color="auto"/>
            </w:tcBorders>
            <w:vAlign w:val="center"/>
          </w:tcPr>
          <w:p w14:paraId="111F5FD8" w14:textId="77777777" w:rsidR="00AD0340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D0340" w14:paraId="72067AAC" w14:textId="77777777">
        <w:trPr>
          <w:trHeight w:val="454"/>
        </w:trPr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14:paraId="29367E6E" w14:textId="588C0425" w:rsidR="00AD0340" w:rsidRDefault="00000000">
            <w:pPr>
              <w:snapToGrid w:val="0"/>
              <w:jc w:val="center"/>
              <w:rPr>
                <w:rFonts w:ascii="Arial" w:eastAsia="黑体" w:hAnsi="Arial" w:cs="Arial" w:hint="eastAsia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B712B4"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92" w:type="dxa"/>
            <w:vAlign w:val="center"/>
          </w:tcPr>
          <w:p w14:paraId="2A9D05EC" w14:textId="77777777" w:rsidR="00AD0340" w:rsidRDefault="00000000">
            <w:pPr>
              <w:pStyle w:val="DG0"/>
            </w:pPr>
            <w:r>
              <w:t>20%</w:t>
            </w:r>
          </w:p>
        </w:tc>
        <w:tc>
          <w:tcPr>
            <w:tcW w:w="2052" w:type="dxa"/>
            <w:tcBorders>
              <w:right w:val="double" w:sz="4" w:space="0" w:color="auto"/>
            </w:tcBorders>
            <w:vAlign w:val="center"/>
          </w:tcPr>
          <w:p w14:paraId="64F8FEE8" w14:textId="3C510427" w:rsidR="00AD0340" w:rsidRDefault="00B712B4">
            <w:pPr>
              <w:pStyle w:val="DG0"/>
            </w:pPr>
            <w:r>
              <w:rPr>
                <w:rFonts w:ascii="宋体" w:hAnsi="宋体" w:cs="Arial" w:hint="eastAsia"/>
                <w:bCs/>
              </w:rPr>
              <w:t>期中练习</w:t>
            </w: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3F57F1C2" w14:textId="77777777" w:rsidR="00AD0340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020" w:type="dxa"/>
            <w:vAlign w:val="center"/>
          </w:tcPr>
          <w:p w14:paraId="2BE27366" w14:textId="77777777" w:rsidR="00AD0340" w:rsidRDefault="00000000">
            <w:pPr>
              <w:pStyle w:val="DG0"/>
            </w:pPr>
            <w:r>
              <w:t>20</w:t>
            </w:r>
          </w:p>
        </w:tc>
        <w:tc>
          <w:tcPr>
            <w:tcW w:w="1020" w:type="dxa"/>
            <w:vAlign w:val="center"/>
          </w:tcPr>
          <w:p w14:paraId="2971D451" w14:textId="77777777" w:rsidR="00AD0340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020" w:type="dxa"/>
            <w:vAlign w:val="center"/>
          </w:tcPr>
          <w:p w14:paraId="0EEAED1D" w14:textId="77777777" w:rsidR="00AD0340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79" w:type="dxa"/>
            <w:gridSpan w:val="3"/>
            <w:tcBorders>
              <w:right w:val="single" w:sz="12" w:space="0" w:color="auto"/>
            </w:tcBorders>
            <w:vAlign w:val="center"/>
          </w:tcPr>
          <w:p w14:paraId="65972229" w14:textId="77777777" w:rsidR="00AD0340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712B4" w14:paraId="6320C4D3" w14:textId="77777777">
        <w:trPr>
          <w:trHeight w:val="454"/>
        </w:trPr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14:paraId="0413328E" w14:textId="453331F8" w:rsidR="00B712B4" w:rsidRDefault="00B712B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92" w:type="dxa"/>
            <w:vAlign w:val="center"/>
          </w:tcPr>
          <w:p w14:paraId="6F8721B0" w14:textId="6C68EAE8" w:rsidR="00B712B4" w:rsidRDefault="00B712B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2052" w:type="dxa"/>
            <w:tcBorders>
              <w:right w:val="double" w:sz="4" w:space="0" w:color="auto"/>
            </w:tcBorders>
            <w:vAlign w:val="center"/>
          </w:tcPr>
          <w:p w14:paraId="2E244E4E" w14:textId="0B19184C" w:rsidR="00B712B4" w:rsidRDefault="00B712B4">
            <w:pPr>
              <w:pStyle w:val="DG0"/>
              <w:rPr>
                <w:rFonts w:hint="eastAsia"/>
              </w:rPr>
            </w:pPr>
            <w:r>
              <w:rPr>
                <w:rFonts w:ascii="宋体" w:hAnsi="宋体" w:cs="Arial" w:hint="eastAsia"/>
                <w:bCs/>
              </w:rPr>
              <w:t>个人项目</w:t>
            </w: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14:paraId="41DCD96E" w14:textId="69D81718" w:rsidR="00B712B4" w:rsidRDefault="00B712B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20" w:type="dxa"/>
            <w:vAlign w:val="center"/>
          </w:tcPr>
          <w:p w14:paraId="508E3BA8" w14:textId="305E9996" w:rsidR="00B712B4" w:rsidRDefault="00B712B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20" w:type="dxa"/>
            <w:vAlign w:val="center"/>
          </w:tcPr>
          <w:p w14:paraId="7B938F0B" w14:textId="2913280F" w:rsidR="00B712B4" w:rsidRDefault="00B712B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20" w:type="dxa"/>
            <w:vAlign w:val="center"/>
          </w:tcPr>
          <w:p w14:paraId="66E3923A" w14:textId="6791FFEF" w:rsidR="00B712B4" w:rsidRDefault="00B712B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79" w:type="dxa"/>
            <w:gridSpan w:val="3"/>
            <w:tcBorders>
              <w:right w:val="single" w:sz="12" w:space="0" w:color="auto"/>
            </w:tcBorders>
            <w:vAlign w:val="center"/>
          </w:tcPr>
          <w:p w14:paraId="436DB760" w14:textId="090522D7" w:rsidR="00B712B4" w:rsidRDefault="00B712B4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</w:tr>
    </w:tbl>
    <w:p w14:paraId="7D9D1B61" w14:textId="77777777" w:rsidR="00AD0340" w:rsidRDefault="00000000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3"/>
        <w:gridCol w:w="648"/>
        <w:gridCol w:w="1403"/>
        <w:gridCol w:w="1403"/>
        <w:gridCol w:w="1403"/>
        <w:gridCol w:w="1403"/>
        <w:gridCol w:w="1403"/>
      </w:tblGrid>
      <w:tr w:rsidR="00AD0340" w14:paraId="131088EA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0F306508" w14:textId="77777777" w:rsidR="00AD034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4EA0A312" w14:textId="77777777" w:rsidR="00AD034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039CC81A" w14:textId="77777777" w:rsidR="00AD034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30B549C4" w14:textId="77777777" w:rsidR="00AD034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35DBA026" w14:textId="77777777" w:rsidR="00AD034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459B9145" w14:textId="77777777" w:rsidR="00AD0340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7C20D822" w14:textId="77777777" w:rsidR="00AD0340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AD0340" w14:paraId="15DE9D29" w14:textId="77777777">
        <w:trPr>
          <w:trHeight w:val="283"/>
        </w:trPr>
        <w:tc>
          <w:tcPr>
            <w:tcW w:w="613" w:type="dxa"/>
            <w:vMerge/>
          </w:tcPr>
          <w:p w14:paraId="7C613685" w14:textId="77777777" w:rsidR="00AD0340" w:rsidRDefault="00AD034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38759164" w14:textId="77777777" w:rsidR="00AD0340" w:rsidRDefault="00AD0340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11577396" w14:textId="77777777" w:rsidR="00AD0340" w:rsidRDefault="00AD0340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2F9F531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2A403F61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7DCC3943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1EBDB50E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6ED79B59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606F8730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31A21ED2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338524B9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AD0340" w14:paraId="034975A9" w14:textId="77777777">
        <w:trPr>
          <w:trHeight w:val="454"/>
        </w:trPr>
        <w:tc>
          <w:tcPr>
            <w:tcW w:w="613" w:type="dxa"/>
            <w:vAlign w:val="center"/>
          </w:tcPr>
          <w:p w14:paraId="183FDA1B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649EF7BA" w14:textId="77777777" w:rsidR="00AD0340" w:rsidRDefault="00AD034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41928412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2CE176CA" w14:textId="77777777" w:rsidR="00AD0340" w:rsidRDefault="00AD0340">
            <w:pPr>
              <w:pStyle w:val="DG0"/>
              <w:jc w:val="both"/>
            </w:pPr>
          </w:p>
        </w:tc>
        <w:tc>
          <w:tcPr>
            <w:tcW w:w="1403" w:type="dxa"/>
          </w:tcPr>
          <w:p w14:paraId="6096EB76" w14:textId="77777777" w:rsidR="00AD0340" w:rsidRDefault="00AD0340">
            <w:pPr>
              <w:pStyle w:val="DG0"/>
              <w:jc w:val="both"/>
            </w:pPr>
          </w:p>
        </w:tc>
        <w:tc>
          <w:tcPr>
            <w:tcW w:w="1403" w:type="dxa"/>
          </w:tcPr>
          <w:p w14:paraId="18D40408" w14:textId="77777777" w:rsidR="00AD0340" w:rsidRDefault="00AD0340">
            <w:pPr>
              <w:pStyle w:val="DG0"/>
              <w:jc w:val="both"/>
            </w:pPr>
          </w:p>
        </w:tc>
        <w:tc>
          <w:tcPr>
            <w:tcW w:w="1403" w:type="dxa"/>
          </w:tcPr>
          <w:p w14:paraId="18AB6B8B" w14:textId="77777777" w:rsidR="00AD0340" w:rsidRDefault="00AD0340">
            <w:pPr>
              <w:pStyle w:val="a9"/>
              <w:widowControl/>
              <w:shd w:val="clear" w:color="auto" w:fill="FFFFFF"/>
              <w:rPr>
                <w:rFonts w:hint="eastAsia"/>
              </w:rPr>
            </w:pPr>
          </w:p>
        </w:tc>
      </w:tr>
      <w:tr w:rsidR="00AD0340" w14:paraId="5B69CBAC" w14:textId="77777777">
        <w:trPr>
          <w:trHeight w:val="454"/>
        </w:trPr>
        <w:tc>
          <w:tcPr>
            <w:tcW w:w="613" w:type="dxa"/>
            <w:vAlign w:val="center"/>
          </w:tcPr>
          <w:p w14:paraId="343396C8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3A2C4DF3" w14:textId="77777777" w:rsidR="00AD0340" w:rsidRDefault="00AD034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0B74535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1E6EB9B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2E95B9F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D6CB316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E1F220B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AD0340" w14:paraId="6439AC4B" w14:textId="77777777">
        <w:trPr>
          <w:trHeight w:val="454"/>
        </w:trPr>
        <w:tc>
          <w:tcPr>
            <w:tcW w:w="613" w:type="dxa"/>
            <w:vAlign w:val="center"/>
          </w:tcPr>
          <w:p w14:paraId="04B770DC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648" w:type="dxa"/>
            <w:vAlign w:val="center"/>
          </w:tcPr>
          <w:p w14:paraId="0C716691" w14:textId="77777777" w:rsidR="00AD0340" w:rsidRDefault="00AD034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5787674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9653FAC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C4862CE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00350F3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A456B7E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AD0340" w14:paraId="49F25173" w14:textId="77777777">
        <w:trPr>
          <w:trHeight w:val="454"/>
        </w:trPr>
        <w:tc>
          <w:tcPr>
            <w:tcW w:w="613" w:type="dxa"/>
            <w:vAlign w:val="center"/>
          </w:tcPr>
          <w:p w14:paraId="1393AC30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23417958" w14:textId="77777777" w:rsidR="00AD0340" w:rsidRDefault="00AD034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1D8D886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6F73EF6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6371246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9C4D608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F53B922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AD0340" w14:paraId="4729B537" w14:textId="77777777">
        <w:trPr>
          <w:trHeight w:val="454"/>
        </w:trPr>
        <w:tc>
          <w:tcPr>
            <w:tcW w:w="613" w:type="dxa"/>
            <w:vAlign w:val="center"/>
          </w:tcPr>
          <w:p w14:paraId="702B8B9B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5197A98D" w14:textId="77777777" w:rsidR="00AD0340" w:rsidRDefault="00AD034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25063CF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111D105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38C77F8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EE3460C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0033C35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AD0340" w14:paraId="42F7922B" w14:textId="77777777">
        <w:trPr>
          <w:trHeight w:val="454"/>
        </w:trPr>
        <w:tc>
          <w:tcPr>
            <w:tcW w:w="613" w:type="dxa"/>
            <w:vAlign w:val="center"/>
          </w:tcPr>
          <w:p w14:paraId="2619D17A" w14:textId="77777777" w:rsidR="00AD034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47860EA2" w14:textId="77777777" w:rsidR="00AD0340" w:rsidRDefault="00AD034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CEC4A78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FF1D3D5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B585DFB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81A4A97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3AC459E" w14:textId="77777777" w:rsidR="00AD0340" w:rsidRDefault="00AD03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14:paraId="2EAF584F" w14:textId="77777777" w:rsidR="00AD0340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D0340" w14:paraId="3E7B860E" w14:textId="77777777">
        <w:tc>
          <w:tcPr>
            <w:tcW w:w="8296" w:type="dxa"/>
          </w:tcPr>
          <w:p w14:paraId="17DB9CA1" w14:textId="77777777" w:rsidR="00AD0340" w:rsidRDefault="00AD0340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</w:p>
          <w:p w14:paraId="5F147C5E" w14:textId="77777777" w:rsidR="00AD0340" w:rsidRDefault="00AD0340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14:paraId="2FF3FE9C" w14:textId="77777777" w:rsidR="00AD0340" w:rsidRDefault="00AD0340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23D2A9B2" w14:textId="77777777" w:rsidR="00AD0340" w:rsidRDefault="00AD0340">
      <w:pPr>
        <w:pStyle w:val="DG1"/>
        <w:rPr>
          <w:rFonts w:ascii="黑体" w:hAnsi="宋体" w:hint="eastAsia"/>
          <w:sz w:val="18"/>
          <w:szCs w:val="16"/>
        </w:rPr>
      </w:pPr>
    </w:p>
    <w:sectPr w:rsidR="00AD0340">
      <w:headerReference w:type="default" r:id="rId14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10A69" w14:textId="77777777" w:rsidR="000A4829" w:rsidRDefault="000A4829">
      <w:pPr>
        <w:rPr>
          <w:rFonts w:hint="eastAsia"/>
        </w:rPr>
      </w:pPr>
      <w:r>
        <w:separator/>
      </w:r>
    </w:p>
  </w:endnote>
  <w:endnote w:type="continuationSeparator" w:id="0">
    <w:p w14:paraId="3E474792" w14:textId="77777777" w:rsidR="000A4829" w:rsidRDefault="000A48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55EED" w14:textId="77777777" w:rsidR="000A4829" w:rsidRDefault="000A4829">
      <w:pPr>
        <w:rPr>
          <w:rFonts w:hint="eastAsia"/>
        </w:rPr>
      </w:pPr>
      <w:r>
        <w:separator/>
      </w:r>
    </w:p>
  </w:footnote>
  <w:footnote w:type="continuationSeparator" w:id="0">
    <w:p w14:paraId="72244844" w14:textId="77777777" w:rsidR="000A4829" w:rsidRDefault="000A482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93454" w14:textId="77777777" w:rsidR="00AD0340" w:rsidRDefault="00000000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A1351" wp14:editId="37B3C578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AB6B88" w14:textId="77777777" w:rsidR="00AD0340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B1F85"/>
    <w:multiLevelType w:val="multilevel"/>
    <w:tmpl w:val="23FB1F85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23F36BD"/>
    <w:multiLevelType w:val="multilevel"/>
    <w:tmpl w:val="423F36BD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  <w:sz w:val="2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41921F7"/>
    <w:multiLevelType w:val="multilevel"/>
    <w:tmpl w:val="741921F7"/>
    <w:lvl w:ilvl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F01142B"/>
    <w:multiLevelType w:val="multilevel"/>
    <w:tmpl w:val="7F01142B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489373729">
    <w:abstractNumId w:val="1"/>
  </w:num>
  <w:num w:numId="2" w16cid:durableId="497961167">
    <w:abstractNumId w:val="0"/>
  </w:num>
  <w:num w:numId="3" w16cid:durableId="812990133">
    <w:abstractNumId w:val="3"/>
  </w:num>
  <w:num w:numId="4" w16cid:durableId="1826120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xZGVhMTJjYWI3ODEwYmEwYjZjYTM3MTgwNmVjZjEifQ=="/>
    <w:docVar w:name="KSO_WPS_MARK_KEY" w:val="1599c2eb-7da5-4098-bc7b-e4f4c2551a8c"/>
  </w:docVars>
  <w:rsids>
    <w:rsidRoot w:val="00B7651F"/>
    <w:rsid w:val="00010234"/>
    <w:rsid w:val="000203E0"/>
    <w:rsid w:val="000210E0"/>
    <w:rsid w:val="00033082"/>
    <w:rsid w:val="00041E33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829"/>
    <w:rsid w:val="000A4E73"/>
    <w:rsid w:val="000B1BD2"/>
    <w:rsid w:val="000B2589"/>
    <w:rsid w:val="000C0F0D"/>
    <w:rsid w:val="000C13BC"/>
    <w:rsid w:val="000D28E5"/>
    <w:rsid w:val="000D34D7"/>
    <w:rsid w:val="000D7E25"/>
    <w:rsid w:val="00100633"/>
    <w:rsid w:val="001072BC"/>
    <w:rsid w:val="0010790B"/>
    <w:rsid w:val="00114BD6"/>
    <w:rsid w:val="00130F6D"/>
    <w:rsid w:val="00133554"/>
    <w:rsid w:val="00144082"/>
    <w:rsid w:val="0016381F"/>
    <w:rsid w:val="00163A48"/>
    <w:rsid w:val="00164E36"/>
    <w:rsid w:val="00166235"/>
    <w:rsid w:val="001678A2"/>
    <w:rsid w:val="00183AA1"/>
    <w:rsid w:val="00186213"/>
    <w:rsid w:val="0018767C"/>
    <w:rsid w:val="001A135C"/>
    <w:rsid w:val="001B0D49"/>
    <w:rsid w:val="001B546F"/>
    <w:rsid w:val="001C16FC"/>
    <w:rsid w:val="001C2E3E"/>
    <w:rsid w:val="001C388D"/>
    <w:rsid w:val="001D17F0"/>
    <w:rsid w:val="001E0494"/>
    <w:rsid w:val="001E1D2D"/>
    <w:rsid w:val="001E5A17"/>
    <w:rsid w:val="001F284E"/>
    <w:rsid w:val="001F3299"/>
    <w:rsid w:val="001F332E"/>
    <w:rsid w:val="00217861"/>
    <w:rsid w:val="002204E4"/>
    <w:rsid w:val="002211BF"/>
    <w:rsid w:val="00233F15"/>
    <w:rsid w:val="00240DDE"/>
    <w:rsid w:val="002420F1"/>
    <w:rsid w:val="00253AC8"/>
    <w:rsid w:val="002566F8"/>
    <w:rsid w:val="00256B39"/>
    <w:rsid w:val="0026033C"/>
    <w:rsid w:val="002619C2"/>
    <w:rsid w:val="0027339A"/>
    <w:rsid w:val="00274E82"/>
    <w:rsid w:val="002757AB"/>
    <w:rsid w:val="0027777C"/>
    <w:rsid w:val="00277FE7"/>
    <w:rsid w:val="00281A6D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E7952"/>
    <w:rsid w:val="002F3157"/>
    <w:rsid w:val="002F4628"/>
    <w:rsid w:val="002F6BD5"/>
    <w:rsid w:val="002F7E5F"/>
    <w:rsid w:val="00301AB6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3E22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B649A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03D1"/>
    <w:rsid w:val="0049222B"/>
    <w:rsid w:val="00493504"/>
    <w:rsid w:val="00494579"/>
    <w:rsid w:val="00497334"/>
    <w:rsid w:val="004A4645"/>
    <w:rsid w:val="004A6F3A"/>
    <w:rsid w:val="004B408D"/>
    <w:rsid w:val="004B6F68"/>
    <w:rsid w:val="004B73F7"/>
    <w:rsid w:val="004D3BEA"/>
    <w:rsid w:val="004D4FB3"/>
    <w:rsid w:val="004D75A6"/>
    <w:rsid w:val="004E3456"/>
    <w:rsid w:val="004F3DF0"/>
    <w:rsid w:val="004F6CD0"/>
    <w:rsid w:val="004F72BA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9D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4923"/>
    <w:rsid w:val="005D5B6F"/>
    <w:rsid w:val="005E38A5"/>
    <w:rsid w:val="005F5185"/>
    <w:rsid w:val="00615413"/>
    <w:rsid w:val="00615624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4677E"/>
    <w:rsid w:val="0065167D"/>
    <w:rsid w:val="0065249A"/>
    <w:rsid w:val="00652D13"/>
    <w:rsid w:val="00654837"/>
    <w:rsid w:val="00662092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4CD8"/>
    <w:rsid w:val="006D5424"/>
    <w:rsid w:val="006E5CA9"/>
    <w:rsid w:val="006E5E98"/>
    <w:rsid w:val="006E7A37"/>
    <w:rsid w:val="006F3151"/>
    <w:rsid w:val="006F4CC8"/>
    <w:rsid w:val="007011CA"/>
    <w:rsid w:val="007056DE"/>
    <w:rsid w:val="00706121"/>
    <w:rsid w:val="007070F0"/>
    <w:rsid w:val="00710B6B"/>
    <w:rsid w:val="00712A2C"/>
    <w:rsid w:val="00712E84"/>
    <w:rsid w:val="00714914"/>
    <w:rsid w:val="007208D6"/>
    <w:rsid w:val="00722731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14E0"/>
    <w:rsid w:val="007934A4"/>
    <w:rsid w:val="00796550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1ADC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028A"/>
    <w:rsid w:val="00840293"/>
    <w:rsid w:val="0084242F"/>
    <w:rsid w:val="00845795"/>
    <w:rsid w:val="00847437"/>
    <w:rsid w:val="00851A4E"/>
    <w:rsid w:val="008712B5"/>
    <w:rsid w:val="00877BBE"/>
    <w:rsid w:val="00882E15"/>
    <w:rsid w:val="00883C73"/>
    <w:rsid w:val="008901A2"/>
    <w:rsid w:val="00892AB2"/>
    <w:rsid w:val="008A08B0"/>
    <w:rsid w:val="008B0385"/>
    <w:rsid w:val="008B1082"/>
    <w:rsid w:val="008B1677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EF3"/>
    <w:rsid w:val="008E0F55"/>
    <w:rsid w:val="008F19EE"/>
    <w:rsid w:val="008F253F"/>
    <w:rsid w:val="008F6BE5"/>
    <w:rsid w:val="008F7F31"/>
    <w:rsid w:val="00900019"/>
    <w:rsid w:val="009023B1"/>
    <w:rsid w:val="00910584"/>
    <w:rsid w:val="0091334F"/>
    <w:rsid w:val="009147D6"/>
    <w:rsid w:val="00914D98"/>
    <w:rsid w:val="0091548B"/>
    <w:rsid w:val="00925F8C"/>
    <w:rsid w:val="00927324"/>
    <w:rsid w:val="00932ED7"/>
    <w:rsid w:val="00933990"/>
    <w:rsid w:val="00941B89"/>
    <w:rsid w:val="00941DEA"/>
    <w:rsid w:val="009656CC"/>
    <w:rsid w:val="00970C34"/>
    <w:rsid w:val="00970E8C"/>
    <w:rsid w:val="00971671"/>
    <w:rsid w:val="00977804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A74A5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05220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40A83"/>
    <w:rsid w:val="00A6016C"/>
    <w:rsid w:val="00A769B1"/>
    <w:rsid w:val="00A77DA3"/>
    <w:rsid w:val="00A837D5"/>
    <w:rsid w:val="00A83E04"/>
    <w:rsid w:val="00A90860"/>
    <w:rsid w:val="00A91091"/>
    <w:rsid w:val="00A92774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0340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2462B"/>
    <w:rsid w:val="00B262E6"/>
    <w:rsid w:val="00B37D43"/>
    <w:rsid w:val="00B46F21"/>
    <w:rsid w:val="00B50360"/>
    <w:rsid w:val="00B511A5"/>
    <w:rsid w:val="00B51CDE"/>
    <w:rsid w:val="00B56541"/>
    <w:rsid w:val="00B605ED"/>
    <w:rsid w:val="00B712B4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0F4F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6EF"/>
    <w:rsid w:val="00CA27E5"/>
    <w:rsid w:val="00CA2B7C"/>
    <w:rsid w:val="00CA3799"/>
    <w:rsid w:val="00CA4897"/>
    <w:rsid w:val="00CA6928"/>
    <w:rsid w:val="00CB009A"/>
    <w:rsid w:val="00CB260C"/>
    <w:rsid w:val="00CB3D3F"/>
    <w:rsid w:val="00CB418E"/>
    <w:rsid w:val="00CB5A1A"/>
    <w:rsid w:val="00CC59E6"/>
    <w:rsid w:val="00CD5BDD"/>
    <w:rsid w:val="00CE56A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2846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878E4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5489"/>
    <w:rsid w:val="00E16D30"/>
    <w:rsid w:val="00E17047"/>
    <w:rsid w:val="00E31E69"/>
    <w:rsid w:val="00E32B03"/>
    <w:rsid w:val="00E33169"/>
    <w:rsid w:val="00E34A7B"/>
    <w:rsid w:val="00E36894"/>
    <w:rsid w:val="00E40973"/>
    <w:rsid w:val="00E47505"/>
    <w:rsid w:val="00E545FF"/>
    <w:rsid w:val="00E6080E"/>
    <w:rsid w:val="00E64168"/>
    <w:rsid w:val="00E655B3"/>
    <w:rsid w:val="00E7081D"/>
    <w:rsid w:val="00E70904"/>
    <w:rsid w:val="00E71319"/>
    <w:rsid w:val="00E718BB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1CEE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24154"/>
    <w:rsid w:val="00F35AA0"/>
    <w:rsid w:val="00F43C49"/>
    <w:rsid w:val="00F45C12"/>
    <w:rsid w:val="00F544A2"/>
    <w:rsid w:val="00F641B0"/>
    <w:rsid w:val="00F73D03"/>
    <w:rsid w:val="00F76CB9"/>
    <w:rsid w:val="00F77A73"/>
    <w:rsid w:val="00F80E46"/>
    <w:rsid w:val="00F866C5"/>
    <w:rsid w:val="00F94975"/>
    <w:rsid w:val="00F96236"/>
    <w:rsid w:val="00FA10CE"/>
    <w:rsid w:val="00FA222F"/>
    <w:rsid w:val="00FA2891"/>
    <w:rsid w:val="00FB3AE6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18C1643"/>
    <w:rsid w:val="024B0C39"/>
    <w:rsid w:val="0A8128A6"/>
    <w:rsid w:val="0BF32A1B"/>
    <w:rsid w:val="10BD2C22"/>
    <w:rsid w:val="22987C80"/>
    <w:rsid w:val="235C2A7B"/>
    <w:rsid w:val="24192CCC"/>
    <w:rsid w:val="39A66CD4"/>
    <w:rsid w:val="3AF64AE0"/>
    <w:rsid w:val="3CD52CE1"/>
    <w:rsid w:val="405E2FA4"/>
    <w:rsid w:val="410F2E6A"/>
    <w:rsid w:val="4430136C"/>
    <w:rsid w:val="4AB0382B"/>
    <w:rsid w:val="512A1270"/>
    <w:rsid w:val="569868B5"/>
    <w:rsid w:val="60FE3E71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95AD5B"/>
  <w15:docId w15:val="{0F5885E8-4BC5-C649-A042-A81CDD0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  <w:style w:type="paragraph" w:customStyle="1" w:styleId="11">
    <w:name w:val="正文1"/>
    <w:qFormat/>
    <w:pPr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3245</Words>
  <Characters>3409</Characters>
  <Application>Microsoft Office Word</Application>
  <DocSecurity>0</DocSecurity>
  <Lines>487</Lines>
  <Paragraphs>665</Paragraphs>
  <ScaleCrop>false</ScaleCrop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月 三</cp:lastModifiedBy>
  <cp:revision>37</cp:revision>
  <cp:lastPrinted>2023-11-21T00:52:00Z</cp:lastPrinted>
  <dcterms:created xsi:type="dcterms:W3CDTF">2023-12-11T01:52:00Z</dcterms:created>
  <dcterms:modified xsi:type="dcterms:W3CDTF">2025-09-13T14:15:00Z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_DocHome">
    <vt:i4>-739219904</vt:i4>
  </property>
  <property fmtid="{D5CDD505-2E9C-101B-9397-08002B2CF9AE}" pid="4" name="ICV">
    <vt:lpwstr>6F49D660CEC84385BB754B950CE841BD</vt:lpwstr>
  </property>
</Properties>
</file>