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EC0E9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EC0E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5E7D1C52" w:rsidR="00C92CFC" w:rsidRDefault="002139A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运营管理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4F7C02B" w:rsidR="00C92CFC" w:rsidRPr="00C92CFC" w:rsidRDefault="002139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2120095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633F9ED" w:rsidR="00C92CFC" w:rsidRPr="00C92CFC" w:rsidRDefault="008356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1149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7F93F846" w:rsidR="00C92CFC" w:rsidRPr="00C92CFC" w:rsidRDefault="002139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2352537" w:rsidR="00C92CFC" w:rsidRPr="00C92CFC" w:rsidRDefault="002139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1B738D3" w:rsidR="00C92CFC" w:rsidRPr="00C92CFC" w:rsidRDefault="0067191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3B676E5D" w:rsidR="00C92CFC" w:rsidRPr="00C92CFC" w:rsidRDefault="0067191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3EECE7B" w:rsidR="00C91C85" w:rsidRPr="00C92CFC" w:rsidRDefault="008356A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奢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EA3FE3F" w:rsidR="00C91C85" w:rsidRPr="00C92CFC" w:rsidRDefault="002B7E8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C94A98A" w:rsidR="00C91C85" w:rsidRPr="00C92CFC" w:rsidRDefault="002B7E8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101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19E30498" w:rsidR="00C91C85" w:rsidRPr="00972F04" w:rsidRDefault="00A16CE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972F0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每周四下午2</w:t>
            </w:r>
            <w:r w:rsidRPr="00972F0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-4</w:t>
            </w:r>
            <w:r w:rsidRPr="00972F0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 珠宝学院2</w:t>
            </w:r>
            <w:r w:rsidRPr="00972F0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42</w:t>
            </w:r>
            <w:r w:rsidR="00972F04" w:rsidRPr="00972F0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58E7CB69" w:rsidR="00C91C85" w:rsidRPr="005A283A" w:rsidRDefault="002F151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《运营管理》，</w:t>
            </w:r>
            <w:proofErr w:type="gramStart"/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马风才</w:t>
            </w:r>
            <w:proofErr w:type="gramEnd"/>
            <w:r w:rsidRPr="002F15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编著，机械工业出版社，第</w:t>
            </w:r>
            <w:r w:rsidRPr="002F15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5</w:t>
            </w:r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版，</w:t>
            </w:r>
            <w:r w:rsidRPr="002F15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2019.08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196C701" w14:textId="77777777" w:rsidR="003175DD" w:rsidRPr="003175DD" w:rsidRDefault="003175DD" w:rsidP="003175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《运营管理》威廉·史蒂文森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第八版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2016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  <w:p w14:paraId="605D1C98" w14:textId="77777777" w:rsidR="003175DD" w:rsidRPr="003175DD" w:rsidRDefault="003175DD" w:rsidP="003175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《生产与运作管理》（第五版），刘丽文，清华大学出版社，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2016.4</w:t>
            </w:r>
          </w:p>
          <w:p w14:paraId="5617BDF9" w14:textId="6F1EEC00" w:rsidR="00C91C85" w:rsidRPr="00391A51" w:rsidRDefault="003175DD" w:rsidP="003175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《生产与运作管理》，魏秀丽，上海财经大学出版社，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2016.8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EC0E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5301BB" w14:paraId="44A61D03" w14:textId="77777777" w:rsidTr="0005443B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1A350" w14:textId="77777777" w:rsidR="005301BB" w:rsidRDefault="005301BB" w:rsidP="005301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第一单元：运营管理概论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4443129F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</w:t>
            </w:r>
            <w:r w:rsidRPr="002F5371">
              <w:rPr>
                <w:rFonts w:cs="宋体" w:hint="eastAsia"/>
                <w:sz w:val="18"/>
                <w:szCs w:val="18"/>
                <w:lang w:eastAsia="zh-CN"/>
              </w:rPr>
              <w:t>及其实质</w:t>
            </w:r>
          </w:p>
          <w:p w14:paraId="5C2E4071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运营管理的主要内容</w:t>
            </w:r>
          </w:p>
          <w:p w14:paraId="756B115B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运营管理的发展历程</w:t>
            </w:r>
          </w:p>
          <w:p w14:paraId="2785B5E3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运营管理的新发展</w:t>
            </w:r>
          </w:p>
          <w:p w14:paraId="4F9F999C" w14:textId="77777777" w:rsidR="005301BB" w:rsidRDefault="005301BB" w:rsidP="005301BB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 xml:space="preserve">第二单元： 运营战略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3课时</w:t>
            </w:r>
          </w:p>
          <w:p w14:paraId="38D4CED6" w14:textId="77777777" w:rsidR="005301BB" w:rsidRDefault="005301BB" w:rsidP="005301BB">
            <w:pPr>
              <w:pStyle w:val="ListParagraph"/>
              <w:widowControl/>
              <w:numPr>
                <w:ilvl w:val="0"/>
                <w:numId w:val="8"/>
              </w:numPr>
              <w:ind w:firstLineChars="0"/>
              <w:contextualSpacing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运营战略与商业模式的匹配</w:t>
            </w:r>
          </w:p>
          <w:p w14:paraId="570FC76D" w14:textId="77777777" w:rsidR="005301BB" w:rsidRDefault="005301BB" w:rsidP="005301BB">
            <w:pPr>
              <w:pStyle w:val="ListParagraph"/>
              <w:widowControl/>
              <w:numPr>
                <w:ilvl w:val="0"/>
                <w:numId w:val="8"/>
              </w:numPr>
              <w:ind w:firstLineChars="0"/>
              <w:contextualSpacing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竞争率与生产力</w:t>
            </w:r>
          </w:p>
          <w:p w14:paraId="136278B7" w14:textId="77777777" w:rsidR="005301BB" w:rsidRPr="00A37996" w:rsidRDefault="005301BB" w:rsidP="005301BB">
            <w:pPr>
              <w:pStyle w:val="ListParagraph"/>
              <w:widowControl/>
              <w:numPr>
                <w:ilvl w:val="0"/>
                <w:numId w:val="8"/>
              </w:numPr>
              <w:ind w:firstLineChars="0"/>
              <w:contextualSpacing/>
              <w:rPr>
                <w:rFonts w:eastAsiaTheme="minorEastAsia" w:cs="宋体"/>
                <w:sz w:val="18"/>
                <w:szCs w:val="18"/>
                <w:lang w:eastAsia="zh-CN"/>
              </w:rPr>
            </w:pPr>
            <w:r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运营战略、商业模式画布作业指导</w:t>
            </w:r>
          </w:p>
          <w:p w14:paraId="7A32885C" w14:textId="62411E2B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63D08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EA03359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FA63B83" w14:textId="22DEB633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08656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</w:t>
            </w:r>
          </w:p>
          <w:p w14:paraId="102E79D8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运营战略和商业模式画布（X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1）</w:t>
            </w:r>
          </w:p>
          <w:p w14:paraId="274607CD" w14:textId="77777777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1E6B" w14:paraId="0372CC72" w14:textId="77777777" w:rsidTr="00D8141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82D9C32" w:rsidR="00C11E6B" w:rsidRPr="00CD68E8" w:rsidRDefault="00C11E6B" w:rsidP="00C11E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案例分析：运营战略与商业模式画布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94DF81A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课堂实践作业，课堂讨论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1E6B" w14:paraId="2D4ADCA0" w14:textId="77777777" w:rsidTr="00D8141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DE97A" w14:textId="77777777" w:rsidR="00C11E6B" w:rsidRDefault="00C11E6B" w:rsidP="00C11E6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3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产品与服务的开发与流程管理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1课时</w:t>
            </w:r>
          </w:p>
          <w:p w14:paraId="1E82D9D2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产品开发战略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66137C">
              <w:rPr>
                <w:sz w:val="18"/>
                <w:szCs w:val="18"/>
                <w:lang w:eastAsia="zh-CN"/>
              </w:rPr>
              <w:t xml:space="preserve"> </w:t>
            </w:r>
          </w:p>
          <w:p w14:paraId="1CEB015E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产品开发的实现过程（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Q</w:t>
            </w:r>
            <w:r w:rsidRPr="0066137C">
              <w:rPr>
                <w:sz w:val="18"/>
                <w:szCs w:val="18"/>
                <w:lang w:eastAsia="zh-CN"/>
              </w:rPr>
              <w:t>FD</w:t>
            </w:r>
            <w:r w:rsidRPr="0066137C">
              <w:rPr>
                <w:sz w:val="18"/>
                <w:szCs w:val="18"/>
                <w:lang w:eastAsia="zh-CN"/>
              </w:rPr>
              <w:t>）</w:t>
            </w:r>
          </w:p>
          <w:p w14:paraId="7EA02FD6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流程管理</w:t>
            </w:r>
          </w:p>
          <w:p w14:paraId="625829E3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技术与运营管理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</w:p>
          <w:p w14:paraId="6B4BE11F" w14:textId="77777777" w:rsidR="00C11E6B" w:rsidRPr="0066137C" w:rsidRDefault="00C11E6B" w:rsidP="00C11E6B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Pr="0066137C">
              <w:rPr>
                <w:sz w:val="18"/>
                <w:szCs w:val="18"/>
                <w:lang w:eastAsia="zh-CN"/>
              </w:rPr>
              <w:t xml:space="preserve"> 4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单元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运营能力规划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课时</w:t>
            </w:r>
          </w:p>
          <w:p w14:paraId="59086589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能力战略与实施</w:t>
            </w:r>
          </w:p>
          <w:p w14:paraId="322C1B9A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决策论及其在运营管理中的运用</w:t>
            </w:r>
          </w:p>
          <w:p w14:paraId="612BACD3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运营能力规划方案的盈亏平衡分</w:t>
            </w:r>
          </w:p>
          <w:p w14:paraId="6391F83C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排队论及其在服务运营能力规划中的运用</w:t>
            </w:r>
          </w:p>
          <w:p w14:paraId="71ED10FA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需求预测与管理</w:t>
            </w:r>
          </w:p>
          <w:p w14:paraId="0A5D9148" w14:textId="08FBD574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3FCBF" w14:textId="77777777" w:rsidR="00C11E6B" w:rsidRDefault="00C11E6B" w:rsidP="00C11E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8741C87" w14:textId="77777777" w:rsidR="00C11E6B" w:rsidRDefault="00C11E6B" w:rsidP="00C11E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429B1C8C" w14:textId="59774BAC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50850" w14:textId="77777777" w:rsidR="00C11E6B" w:rsidRDefault="00876F12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课后作业</w:t>
            </w:r>
          </w:p>
          <w:p w14:paraId="53A2F2D6" w14:textId="764E888A" w:rsidR="00F06BC0" w:rsidRPr="00CD68E8" w:rsidRDefault="00F06BC0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小组作业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C11E6B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D3AE4" w14:textId="77777777" w:rsidR="00067BE0" w:rsidRDefault="00067BE0" w:rsidP="00067B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</w:t>
            </w:r>
          </w:p>
          <w:p w14:paraId="156927FB" w14:textId="77777777" w:rsidR="00067BE0" w:rsidRDefault="00067BE0" w:rsidP="00067BE0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运能规划练习</w:t>
            </w:r>
          </w:p>
          <w:p w14:paraId="7E2F7211" w14:textId="77777777" w:rsidR="00067BE0" w:rsidRDefault="00067BE0" w:rsidP="00067BE0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决策论练习</w:t>
            </w:r>
          </w:p>
          <w:p w14:paraId="7D37E49E" w14:textId="77777777" w:rsidR="00067BE0" w:rsidRDefault="00067BE0" w:rsidP="00067BE0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需求预测与管理练习</w:t>
            </w:r>
          </w:p>
          <w:p w14:paraId="664B2195" w14:textId="644A77B5" w:rsidR="00C11E6B" w:rsidRPr="00CD68E8" w:rsidRDefault="00067BE0" w:rsidP="00067B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PRESENTATION: X2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需求预测作业演示与点评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FF7B1" w14:textId="77777777" w:rsidR="001F7BD8" w:rsidRDefault="001F7BD8" w:rsidP="001F7B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6B544291" w14:textId="2BBE2DCC" w:rsidR="00C11E6B" w:rsidRPr="00CD68E8" w:rsidRDefault="001F7BD8" w:rsidP="001F7B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课堂指导与讨论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1E6B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91360" w14:textId="77777777" w:rsidR="00294B4A" w:rsidRDefault="00294B4A" w:rsidP="00294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第五单元：选址规划 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785921EA" w14:textId="77777777" w:rsidR="00294B4A" w:rsidRPr="0066137C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选址规划及其重要性</w:t>
            </w:r>
          </w:p>
          <w:p w14:paraId="0E76F842" w14:textId="77777777" w:rsidR="00294B4A" w:rsidRPr="0066137C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选址规划要考虑的因素及程序</w:t>
            </w:r>
          </w:p>
          <w:p w14:paraId="051EC556" w14:textId="77777777" w:rsidR="00294B4A" w:rsidRPr="0066137C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选址方案的评价方法</w:t>
            </w:r>
          </w:p>
          <w:p w14:paraId="0885210E" w14:textId="77777777" w:rsidR="00294B4A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运输模型及其在物流系统规划中的应用</w:t>
            </w:r>
            <w:r w:rsidRPr="0066137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</w:p>
          <w:p w14:paraId="7651BB06" w14:textId="77777777" w:rsidR="00294B4A" w:rsidRPr="00325DE5" w:rsidRDefault="00294B4A" w:rsidP="00294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课堂练习：选址规划</w:t>
            </w:r>
          </w:p>
          <w:p w14:paraId="4E84964A" w14:textId="3DF16AD8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DF520" w14:textId="77777777" w:rsidR="00F06BC0" w:rsidRDefault="00F06BC0" w:rsidP="00F06B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7F21BFDC" w14:textId="77777777" w:rsidR="00F06BC0" w:rsidRDefault="00F06BC0" w:rsidP="00F06B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4F868054" w14:textId="4CCA6936" w:rsidR="00C11E6B" w:rsidRPr="00CD68E8" w:rsidRDefault="00F06BC0" w:rsidP="00F06B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445266B7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67A76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第六单元：设施布置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1-2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42A4D4B6" w14:textId="77777777" w:rsidR="009F2439" w:rsidRPr="0066137C" w:rsidRDefault="009F2439" w:rsidP="009F2439">
            <w:pPr>
              <w:pStyle w:val="BodyText"/>
              <w:numPr>
                <w:ilvl w:val="0"/>
                <w:numId w:val="13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设施布置机器基本类型</w:t>
            </w:r>
          </w:p>
          <w:p w14:paraId="48812DC6" w14:textId="77777777" w:rsidR="009F2439" w:rsidRPr="0066137C" w:rsidRDefault="009F2439" w:rsidP="009F2439">
            <w:pPr>
              <w:pStyle w:val="BodyText"/>
              <w:numPr>
                <w:ilvl w:val="0"/>
                <w:numId w:val="13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流水生产线的平衡与优化</w:t>
            </w:r>
          </w:p>
          <w:p w14:paraId="1EC5CEBD" w14:textId="77777777" w:rsidR="009F2439" w:rsidRPr="0066137C" w:rsidRDefault="009F2439" w:rsidP="009F2439">
            <w:pPr>
              <w:pStyle w:val="BodyText"/>
              <w:numPr>
                <w:ilvl w:val="0"/>
                <w:numId w:val="13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工艺专业化布置</w:t>
            </w:r>
          </w:p>
          <w:p w14:paraId="2598D8EA" w14:textId="77777777" w:rsidR="009F2439" w:rsidRPr="00325DE5" w:rsidRDefault="009F2439" w:rsidP="009F2439">
            <w:pPr>
              <w:pStyle w:val="BodyText"/>
              <w:widowControl/>
              <w:numPr>
                <w:ilvl w:val="0"/>
                <w:numId w:val="13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办公室布置</w:t>
            </w:r>
          </w:p>
          <w:p w14:paraId="73C661F2" w14:textId="77777777" w:rsidR="009F2439" w:rsidRPr="00325DE5" w:rsidRDefault="009F2439" w:rsidP="009F2439">
            <w:pPr>
              <w:pStyle w:val="BodyText"/>
              <w:widowControl/>
              <w:numPr>
                <w:ilvl w:val="0"/>
                <w:numId w:val="13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零售店布局</w:t>
            </w:r>
          </w:p>
          <w:p w14:paraId="1CA8720F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第七单元：工作系统研究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2课时</w:t>
            </w:r>
          </w:p>
          <w:p w14:paraId="052C67B8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工作研究</w:t>
            </w:r>
          </w:p>
          <w:p w14:paraId="1393AF26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方法研究</w:t>
            </w:r>
          </w:p>
          <w:p w14:paraId="23B30C37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人类工程学</w:t>
            </w:r>
          </w:p>
          <w:p w14:paraId="26E8516E" w14:textId="77777777" w:rsidR="009F2439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时间研究</w:t>
            </w:r>
          </w:p>
          <w:p w14:paraId="3988AC52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第七单元：质量管理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4B47AAF1" w14:textId="77777777" w:rsidR="009F2439" w:rsidRPr="00666FE7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质量管理原理</w:t>
            </w:r>
          </w:p>
          <w:p w14:paraId="1775C1A2" w14:textId="77777777" w:rsidR="009F2439" w:rsidRPr="00666FE7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质量管理方法与工具</w:t>
            </w:r>
          </w:p>
          <w:p w14:paraId="1B9234C7" w14:textId="77777777" w:rsidR="009F2439" w:rsidRPr="00666FE7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统计过程控制与过程能力分析</w:t>
            </w:r>
          </w:p>
          <w:p w14:paraId="52FF705D" w14:textId="77777777" w:rsidR="009F2439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/>
                <w:sz w:val="18"/>
                <w:szCs w:val="18"/>
                <w:lang w:eastAsia="zh-CN"/>
              </w:rPr>
              <w:t xml:space="preserve">ISO9000:2015 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族标准</w:t>
            </w:r>
          </w:p>
          <w:p w14:paraId="2C8670DC" w14:textId="77777777" w:rsidR="009F2439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S</w:t>
            </w:r>
            <w:r w:rsidRPr="00666FE7">
              <w:rPr>
                <w:rFonts w:cs="宋体"/>
                <w:sz w:val="18"/>
                <w:szCs w:val="18"/>
                <w:lang w:eastAsia="zh-CN"/>
              </w:rPr>
              <w:t>IX SIGMA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管理</w:t>
            </w:r>
          </w:p>
          <w:p w14:paraId="3CA46FEE" w14:textId="77777777" w:rsidR="009F2439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卓越绩效模式</w:t>
            </w:r>
          </w:p>
          <w:p w14:paraId="44E6D686" w14:textId="22FACD83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6232C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课堂讲授</w:t>
            </w:r>
          </w:p>
          <w:p w14:paraId="77E02F57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66C09D28" w14:textId="6E850D1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30EDE615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6C64B" w14:textId="77777777" w:rsidR="009F2439" w:rsidRPr="00B55428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第八单元：综合计划及其分析 4课时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包括课堂练习)</w:t>
            </w:r>
          </w:p>
          <w:p w14:paraId="00D1F401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6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编制综合计划的方法</w:t>
            </w:r>
          </w:p>
          <w:p w14:paraId="118A8C27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6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主生产计划</w:t>
            </w:r>
          </w:p>
          <w:p w14:paraId="0B2F7A15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6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服务业的综合计划</w:t>
            </w:r>
          </w:p>
          <w:p w14:paraId="055E33A4" w14:textId="376B224D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编制综合计划、主生产计划课堂练习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35E1C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764E014E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09EFC451" w14:textId="299502D4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A36D6" w14:textId="3C6A3303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</w:p>
          <w:p w14:paraId="4E4B1192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523C968D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40FBBAE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RESENTATION+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生产计划的编制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695F2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课堂演示</w:t>
            </w:r>
          </w:p>
          <w:p w14:paraId="38233576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03460622" w14:textId="39C6D3D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课外指导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7A425125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FB9F6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第九单元：从M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到E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RP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2CADCB3D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概述和处理逻辑</w:t>
            </w:r>
          </w:p>
          <w:p w14:paraId="225AB7D5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能力需求计划</w:t>
            </w:r>
          </w:p>
          <w:p w14:paraId="0D4B2399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MRP II与ERP</w:t>
            </w:r>
          </w:p>
          <w:p w14:paraId="16A1676C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的新发展</w:t>
            </w:r>
          </w:p>
          <w:p w14:paraId="49094E9C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第十单元：作业计划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05198F3E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作业计划要解决的问题及作业排序</w:t>
            </w:r>
          </w:p>
          <w:p w14:paraId="4098E576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单一作业中心的排序</w:t>
            </w:r>
          </w:p>
          <w:p w14:paraId="44A7B297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连个作业中心的排序</w:t>
            </w:r>
          </w:p>
          <w:p w14:paraId="707B12B6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生产作业控制</w:t>
            </w:r>
          </w:p>
          <w:p w14:paraId="3C89B160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服务业的作业计划</w:t>
            </w:r>
          </w:p>
          <w:p w14:paraId="3B7CE402" w14:textId="0966810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布置并讲解X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val="fr-FR"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考核作业：1课时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904F8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400643B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4143E24A" w14:textId="3E11DF8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86148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  <w:p w14:paraId="644D083F" w14:textId="5133D354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307F9F37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C709228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课堂实践练习：X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3: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运营决策与生产计划制定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A1FC6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5C41C4DF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336EBB8F" w14:textId="622A85F6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课后指导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17CFDB29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3CD3E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第十一单元：项目管理 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8058CA7" w14:textId="77777777" w:rsidR="009F2439" w:rsidRPr="00B55428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项目管理的计划与控制</w:t>
            </w:r>
          </w:p>
          <w:p w14:paraId="47F1C74C" w14:textId="77777777" w:rsidR="009F2439" w:rsidRPr="00B55428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网络计划技术</w:t>
            </w:r>
          </w:p>
          <w:p w14:paraId="21778647" w14:textId="77777777" w:rsidR="009F2439" w:rsidRPr="00B55428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项目计划优化</w:t>
            </w:r>
          </w:p>
          <w:p w14:paraId="01671934" w14:textId="77777777" w:rsidR="009F2439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/>
                <w:sz w:val="18"/>
                <w:szCs w:val="18"/>
                <w:lang w:eastAsia="zh-CN"/>
              </w:rPr>
              <w:t>MS-PROJECT</w:t>
            </w: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及其应用</w:t>
            </w:r>
          </w:p>
          <w:p w14:paraId="6B3E9756" w14:textId="77777777" w:rsidR="009F2439" w:rsidRDefault="009F2439" w:rsidP="009F2439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cs="宋体" w:hint="eastAsia"/>
                <w:sz w:val="18"/>
                <w:szCs w:val="18"/>
                <w:lang w:eastAsia="zh-CN"/>
              </w:rPr>
              <w:t>第十二单元：新型运营方式简介 1课时</w:t>
            </w:r>
          </w:p>
          <w:p w14:paraId="5B40A7F7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精益生产</w:t>
            </w:r>
          </w:p>
          <w:p w14:paraId="5A789F7F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敏捷制造</w:t>
            </w:r>
          </w:p>
          <w:p w14:paraId="608BB323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大规模定制</w:t>
            </w:r>
          </w:p>
          <w:p w14:paraId="6A64240C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收益管理</w:t>
            </w:r>
          </w:p>
          <w:p w14:paraId="1EC7D480" w14:textId="77777777" w:rsidR="009F2439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互联网运营</w:t>
            </w:r>
            <w:r w:rsidRPr="00B55428">
              <w:rPr>
                <w:rFonts w:cs="宋体"/>
                <w:sz w:val="18"/>
                <w:szCs w:val="18"/>
                <w:lang w:eastAsia="zh-CN"/>
              </w:rPr>
              <w:t xml:space="preserve">  </w:t>
            </w:r>
          </w:p>
          <w:p w14:paraId="00E1FB73" w14:textId="1CC7822F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21E3D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视频导入</w:t>
            </w:r>
          </w:p>
          <w:p w14:paraId="132EC4E8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案例讲解</w:t>
            </w:r>
          </w:p>
          <w:p w14:paraId="0444BB59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专题讲座</w:t>
            </w:r>
          </w:p>
          <w:p w14:paraId="5BD3E83F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  <w:p w14:paraId="6B81AB73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课堂复习答疑</w:t>
            </w:r>
          </w:p>
          <w:p w14:paraId="78780D5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B5090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96E92D5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203CC26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36BB8E52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30A3D284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204E4EB6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FFACE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FD664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十三</w:t>
            </w: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FD664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运营风险管理</w:t>
            </w:r>
          </w:p>
          <w:p w14:paraId="12B5958B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风险管理的定义和管理内容</w:t>
            </w:r>
          </w:p>
          <w:p w14:paraId="5B36ADC4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如何预防故障发生</w:t>
            </w:r>
          </w:p>
          <w:p w14:paraId="5BB521DA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如何缓解故障影响</w:t>
            </w:r>
          </w:p>
          <w:p w14:paraId="4EE08661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如何从故障中恢复</w:t>
            </w:r>
          </w:p>
          <w:p w14:paraId="16901D71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故障的负面后果评估</w:t>
            </w:r>
          </w:p>
          <w:p w14:paraId="31C6489A" w14:textId="77777777" w:rsidR="009F2439" w:rsidRDefault="009F2439" w:rsidP="009F2439">
            <w:pPr>
              <w:pStyle w:val="BodyText"/>
              <w:spacing w:before="102"/>
              <w:ind w:left="0"/>
              <w:rPr>
                <w:rFonts w:cs="宋体"/>
                <w:lang w:eastAsia="zh-CN"/>
              </w:rPr>
            </w:pPr>
          </w:p>
          <w:p w14:paraId="1EDBF98A" w14:textId="77777777" w:rsidR="009F2439" w:rsidRPr="009C11D4" w:rsidRDefault="009F2439" w:rsidP="009F2439">
            <w:pPr>
              <w:pStyle w:val="BodyText"/>
              <w:spacing w:before="102"/>
              <w:ind w:left="0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复习答疑</w:t>
            </w:r>
          </w:p>
          <w:p w14:paraId="4B8EBA88" w14:textId="446B4501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FA253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14:paraId="0E132F62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  <w:p w14:paraId="110D854A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3D96E18D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F34AF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期末考前总复习</w:t>
            </w:r>
          </w:p>
          <w:p w14:paraId="6057B882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1CBD82B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F2C09C4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7BA2059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F8F2F21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9F2439" w:rsidRPr="00CD68E8" w:rsidRDefault="009F2439" w:rsidP="009F243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0931AC1F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FF5FE72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30591BB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8087D3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EC0E9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2B3B70" w14:paraId="3ACC19E4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5AB17F4F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C785062" w:rsidR="002B3B70" w:rsidRPr="00055B75" w:rsidRDefault="00A02233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2B3B70" w14:paraId="3F43448C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666DE0A6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20</w:t>
            </w:r>
            <w:r w:rsidRPr="002B3B70">
              <w:rPr>
                <w:rFonts w:ascii="Arial" w:eastAsia="黑体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58C7B8" w14:textId="77777777" w:rsidR="008F15C6" w:rsidRPr="008F15C6" w:rsidRDefault="008F15C6" w:rsidP="008F15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8F15C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案例分析：运营战略与商业模式画布</w:t>
            </w:r>
          </w:p>
          <w:p w14:paraId="361E30CF" w14:textId="3AB5C446" w:rsidR="002B3B70" w:rsidRPr="00055B75" w:rsidRDefault="002B3B70" w:rsidP="008F15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</w:p>
        </w:tc>
      </w:tr>
      <w:tr w:rsidR="002B3B70" w14:paraId="115F1435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050302D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20</w:t>
            </w:r>
            <w:r w:rsidRPr="002B3B70">
              <w:rPr>
                <w:rFonts w:ascii="Arial" w:eastAsia="黑体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4AEAC3A" w:rsidR="002B3B70" w:rsidRPr="00055B75" w:rsidRDefault="008F15C6" w:rsidP="008F15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8F15C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案例分析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：需求预测，</w:t>
            </w:r>
            <w:r w:rsidR="00317C8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能力规划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等</w:t>
            </w:r>
          </w:p>
        </w:tc>
      </w:tr>
      <w:tr w:rsidR="002B3B70" w14:paraId="63088E38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F54E918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20</w:t>
            </w:r>
            <w:r w:rsidRPr="002B3B70">
              <w:rPr>
                <w:rFonts w:ascii="Arial" w:eastAsia="黑体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D9744F9" w:rsidR="002B3B70" w:rsidRPr="00055B75" w:rsidRDefault="008F15C6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8F15C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案例分析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：</w:t>
            </w:r>
            <w:r w:rsidR="00317C8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选址规划，生产大纲等</w:t>
            </w:r>
          </w:p>
        </w:tc>
      </w:tr>
      <w:tr w:rsidR="002B3B70" w14:paraId="7DB91FE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</w:tr>
      <w:tr w:rsidR="002B3B70" w14:paraId="4D8DE249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550A5BE7" w:rsidR="00A278DA" w:rsidRDefault="00EC0E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noProof/>
        </w:rPr>
        <w:drawing>
          <wp:anchor distT="0" distB="0" distL="114300" distR="114300" simplePos="0" relativeHeight="251613696" behindDoc="0" locked="0" layoutInCell="1" allowOverlap="1" wp14:anchorId="756A8BEE" wp14:editId="58EB4D63">
            <wp:simplePos x="0" y="0"/>
            <wp:positionH relativeFrom="column">
              <wp:posOffset>572770</wp:posOffset>
            </wp:positionH>
            <wp:positionV relativeFrom="paragraph">
              <wp:posOffset>272415</wp:posOffset>
            </wp:positionV>
            <wp:extent cx="548640" cy="293370"/>
            <wp:effectExtent l="0" t="0" r="3810" b="0"/>
            <wp:wrapNone/>
            <wp:docPr id="17795811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33EFD" w14:textId="1268C8C8" w:rsidR="00A278DA" w:rsidRPr="00925B62" w:rsidRDefault="00EC0E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8ADE86C" wp14:editId="178851AB">
            <wp:simplePos x="0" y="0"/>
            <wp:positionH relativeFrom="column">
              <wp:posOffset>3588385</wp:posOffset>
            </wp:positionH>
            <wp:positionV relativeFrom="paragraph">
              <wp:posOffset>344805</wp:posOffset>
            </wp:positionV>
            <wp:extent cx="652780" cy="349250"/>
            <wp:effectExtent l="0" t="0" r="0" b="0"/>
            <wp:wrapNone/>
            <wp:docPr id="1997679502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79502" name="Picture 2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705856" behindDoc="0" locked="0" layoutInCell="1" allowOverlap="1" wp14:anchorId="653D241A" wp14:editId="5E2A4AE6">
            <wp:simplePos x="0" y="0"/>
            <wp:positionH relativeFrom="column">
              <wp:posOffset>2828925</wp:posOffset>
            </wp:positionH>
            <wp:positionV relativeFrom="paragraph">
              <wp:posOffset>352425</wp:posOffset>
            </wp:positionV>
            <wp:extent cx="664210" cy="339516"/>
            <wp:effectExtent l="0" t="0" r="2540" b="3810"/>
            <wp:wrapNone/>
            <wp:docPr id="2095330863" name="图片 3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A close up of a signature&#10;&#10;AI-generated content may be incorrect.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 rot="10800000" flipH="1" flipV="1">
                      <a:off x="0" y="0"/>
                      <a:ext cx="664210" cy="339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17C8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0035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2025-09-02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4287" w14:textId="77777777" w:rsidR="004E7FE5" w:rsidRDefault="004E7FE5">
      <w:r>
        <w:separator/>
      </w:r>
    </w:p>
  </w:endnote>
  <w:endnote w:type="continuationSeparator" w:id="0">
    <w:p w14:paraId="02ABE5F7" w14:textId="77777777" w:rsidR="004E7FE5" w:rsidRDefault="004E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EC0E90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EC0E90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EC0E90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60A6C" w14:textId="77777777" w:rsidR="004E7FE5" w:rsidRDefault="004E7FE5">
      <w:r>
        <w:separator/>
      </w:r>
    </w:p>
  </w:footnote>
  <w:footnote w:type="continuationSeparator" w:id="0">
    <w:p w14:paraId="0AD56624" w14:textId="77777777" w:rsidR="004E7FE5" w:rsidRDefault="004E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EC0E90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EC0E90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EC0E9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EC0E9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3FA"/>
    <w:multiLevelType w:val="hybridMultilevel"/>
    <w:tmpl w:val="DF34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CF6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3FF3122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C051DC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442FE"/>
    <w:multiLevelType w:val="hybridMultilevel"/>
    <w:tmpl w:val="2E9E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C77306A"/>
    <w:multiLevelType w:val="hybridMultilevel"/>
    <w:tmpl w:val="23887A5C"/>
    <w:lvl w:ilvl="0" w:tplc="FFFFFFF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00" w:hanging="360"/>
      </w:pPr>
    </w:lvl>
    <w:lvl w:ilvl="2" w:tplc="FFFFFFFF" w:tentative="1">
      <w:start w:val="1"/>
      <w:numFmt w:val="lowerRoman"/>
      <w:lvlText w:val="%3."/>
      <w:lvlJc w:val="right"/>
      <w:pPr>
        <w:ind w:left="2320" w:hanging="180"/>
      </w:pPr>
    </w:lvl>
    <w:lvl w:ilvl="3" w:tplc="FFFFFFFF" w:tentative="1">
      <w:start w:val="1"/>
      <w:numFmt w:val="decimal"/>
      <w:lvlText w:val="%4."/>
      <w:lvlJc w:val="left"/>
      <w:pPr>
        <w:ind w:left="3040" w:hanging="360"/>
      </w:pPr>
    </w:lvl>
    <w:lvl w:ilvl="4" w:tplc="FFFFFFFF" w:tentative="1">
      <w:start w:val="1"/>
      <w:numFmt w:val="lowerLetter"/>
      <w:lvlText w:val="%5."/>
      <w:lvlJc w:val="left"/>
      <w:pPr>
        <w:ind w:left="3760" w:hanging="360"/>
      </w:pPr>
    </w:lvl>
    <w:lvl w:ilvl="5" w:tplc="FFFFFFFF" w:tentative="1">
      <w:start w:val="1"/>
      <w:numFmt w:val="lowerRoman"/>
      <w:lvlText w:val="%6."/>
      <w:lvlJc w:val="right"/>
      <w:pPr>
        <w:ind w:left="4480" w:hanging="180"/>
      </w:pPr>
    </w:lvl>
    <w:lvl w:ilvl="6" w:tplc="FFFFFFFF" w:tentative="1">
      <w:start w:val="1"/>
      <w:numFmt w:val="decimal"/>
      <w:lvlText w:val="%7."/>
      <w:lvlJc w:val="left"/>
      <w:pPr>
        <w:ind w:left="5200" w:hanging="360"/>
      </w:pPr>
    </w:lvl>
    <w:lvl w:ilvl="7" w:tplc="FFFFFFFF" w:tentative="1">
      <w:start w:val="1"/>
      <w:numFmt w:val="lowerLetter"/>
      <w:lvlText w:val="%8."/>
      <w:lvlJc w:val="left"/>
      <w:pPr>
        <w:ind w:left="5920" w:hanging="360"/>
      </w:pPr>
    </w:lvl>
    <w:lvl w:ilvl="8" w:tplc="FFFFFFFF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4FAF3EBA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6DFB"/>
    <w:multiLevelType w:val="hybridMultilevel"/>
    <w:tmpl w:val="C376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1681E51"/>
    <w:multiLevelType w:val="hybridMultilevel"/>
    <w:tmpl w:val="6C10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6E82"/>
    <w:multiLevelType w:val="hybridMultilevel"/>
    <w:tmpl w:val="F550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2B4A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D5296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117A8"/>
    <w:multiLevelType w:val="hybridMultilevel"/>
    <w:tmpl w:val="53D4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B2B30"/>
    <w:multiLevelType w:val="hybridMultilevel"/>
    <w:tmpl w:val="8D40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293"/>
    <w:multiLevelType w:val="hybridMultilevel"/>
    <w:tmpl w:val="7004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2"/>
  </w:num>
  <w:num w:numId="2" w16cid:durableId="1843817199">
    <w:abstractNumId w:val="5"/>
  </w:num>
  <w:num w:numId="3" w16cid:durableId="1135104609">
    <w:abstractNumId w:val="12"/>
  </w:num>
  <w:num w:numId="4" w16cid:durableId="528835289">
    <w:abstractNumId w:val="20"/>
  </w:num>
  <w:num w:numId="5" w16cid:durableId="409738419">
    <w:abstractNumId w:val="8"/>
  </w:num>
  <w:num w:numId="6" w16cid:durableId="626084395">
    <w:abstractNumId w:val="4"/>
  </w:num>
  <w:num w:numId="7" w16cid:durableId="1762337568">
    <w:abstractNumId w:val="1"/>
  </w:num>
  <w:num w:numId="8" w16cid:durableId="739447239">
    <w:abstractNumId w:val="0"/>
  </w:num>
  <w:num w:numId="9" w16cid:durableId="1790927706">
    <w:abstractNumId w:val="10"/>
  </w:num>
  <w:num w:numId="10" w16cid:durableId="130829092">
    <w:abstractNumId w:val="13"/>
  </w:num>
  <w:num w:numId="11" w16cid:durableId="1519465794">
    <w:abstractNumId w:val="18"/>
  </w:num>
  <w:num w:numId="12" w16cid:durableId="229074608">
    <w:abstractNumId w:val="15"/>
  </w:num>
  <w:num w:numId="13" w16cid:durableId="364790404">
    <w:abstractNumId w:val="3"/>
  </w:num>
  <w:num w:numId="14" w16cid:durableId="1591935387">
    <w:abstractNumId w:val="6"/>
  </w:num>
  <w:num w:numId="15" w16cid:durableId="1844516144">
    <w:abstractNumId w:val="16"/>
  </w:num>
  <w:num w:numId="16" w16cid:durableId="2083941635">
    <w:abstractNumId w:val="17"/>
  </w:num>
  <w:num w:numId="17" w16cid:durableId="360595019">
    <w:abstractNumId w:val="14"/>
  </w:num>
  <w:num w:numId="18" w16cid:durableId="2133745510">
    <w:abstractNumId w:val="11"/>
  </w:num>
  <w:num w:numId="19" w16cid:durableId="1725987653">
    <w:abstractNumId w:val="19"/>
  </w:num>
  <w:num w:numId="20" w16cid:durableId="1149398401">
    <w:abstractNumId w:val="7"/>
  </w:num>
  <w:num w:numId="21" w16cid:durableId="77292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67BE0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4AF"/>
    <w:rsid w:val="000F3B7C"/>
    <w:rsid w:val="000F3F3A"/>
    <w:rsid w:val="000F5825"/>
    <w:rsid w:val="000F77FE"/>
    <w:rsid w:val="00100350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2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7BD8"/>
    <w:rsid w:val="002002FC"/>
    <w:rsid w:val="00207629"/>
    <w:rsid w:val="00212E8E"/>
    <w:rsid w:val="002139A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4B4A"/>
    <w:rsid w:val="002A0689"/>
    <w:rsid w:val="002B23AD"/>
    <w:rsid w:val="002B3B70"/>
    <w:rsid w:val="002B7E8A"/>
    <w:rsid w:val="002C578A"/>
    <w:rsid w:val="002D21B9"/>
    <w:rsid w:val="002E0E77"/>
    <w:rsid w:val="002E39E6"/>
    <w:rsid w:val="002E7F5C"/>
    <w:rsid w:val="002F151C"/>
    <w:rsid w:val="002F20BD"/>
    <w:rsid w:val="002F2551"/>
    <w:rsid w:val="002F4DC5"/>
    <w:rsid w:val="002F783A"/>
    <w:rsid w:val="00300031"/>
    <w:rsid w:val="00302917"/>
    <w:rsid w:val="003175DD"/>
    <w:rsid w:val="00317C86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285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55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E7FE5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1BB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19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56A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F12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15C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2F04"/>
    <w:rsid w:val="00973BAA"/>
    <w:rsid w:val="00975747"/>
    <w:rsid w:val="00975CE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439"/>
    <w:rsid w:val="009F2975"/>
    <w:rsid w:val="009F564F"/>
    <w:rsid w:val="009F660E"/>
    <w:rsid w:val="009F725E"/>
    <w:rsid w:val="009F7496"/>
    <w:rsid w:val="00A02233"/>
    <w:rsid w:val="00A0348E"/>
    <w:rsid w:val="00A03F18"/>
    <w:rsid w:val="00A04CBF"/>
    <w:rsid w:val="00A11900"/>
    <w:rsid w:val="00A13721"/>
    <w:rsid w:val="00A15947"/>
    <w:rsid w:val="00A16CE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38C3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D2A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E6B"/>
    <w:rsid w:val="00C13E75"/>
    <w:rsid w:val="00C15FA6"/>
    <w:rsid w:val="00C164B5"/>
    <w:rsid w:val="00C170D9"/>
    <w:rsid w:val="00C2223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E90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BC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paragraph" w:styleId="BodyText">
    <w:name w:val="Body Text"/>
    <w:basedOn w:val="Normal"/>
    <w:link w:val="BodyTextChar"/>
    <w:uiPriority w:val="1"/>
    <w:qFormat/>
    <w:rsid w:val="00155295"/>
    <w:pPr>
      <w:ind w:left="520"/>
    </w:pPr>
    <w:rPr>
      <w:rFonts w:ascii="宋体" w:eastAsia="宋体" w:hAnsi="宋体" w:cstheme="minorBidi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5295"/>
    <w:rPr>
      <w:rFonts w:ascii="宋体" w:hAnsi="宋体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293</Words>
  <Characters>1671</Characters>
  <Application>Microsoft Office Word</Application>
  <DocSecurity>0</DocSecurity>
  <Lines>13</Lines>
  <Paragraphs>3</Paragraphs>
  <ScaleCrop>false</ScaleCrop>
  <Company>CMT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29</cp:revision>
  <cp:lastPrinted>2015-03-18T03:45:00Z</cp:lastPrinted>
  <dcterms:created xsi:type="dcterms:W3CDTF">2024-01-02T15:07:00Z</dcterms:created>
  <dcterms:modified xsi:type="dcterms:W3CDTF">2025-09-17T03:07:00Z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