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F5FBAF9" w14:textId="77777777" w:rsidR="0054008C" w:rsidRPr="006C6C04" w:rsidRDefault="0054008C">
      <w:pPr>
        <w:snapToGrid w:val="0"/>
        <w:jc w:val="center"/>
        <w:rPr>
          <w:rFonts w:ascii="Arial" w:eastAsia="宋体" w:hAnsi="Arial" w:cs="Arial"/>
          <w:sz w:val="6"/>
          <w:szCs w:val="6"/>
          <w:lang w:eastAsia="zh-CN"/>
        </w:rPr>
      </w:pPr>
    </w:p>
    <w:p w14:paraId="6F5FBAFA" w14:textId="77777777" w:rsidR="0054008C" w:rsidRPr="004A7B0E" w:rsidRDefault="0054008C">
      <w:pPr>
        <w:snapToGrid w:val="0"/>
        <w:jc w:val="center"/>
        <w:rPr>
          <w:rFonts w:ascii="Arial" w:hAnsi="Arial" w:cs="Arial"/>
          <w:sz w:val="6"/>
          <w:szCs w:val="6"/>
        </w:rPr>
      </w:pPr>
    </w:p>
    <w:p w14:paraId="6F5FBAFB" w14:textId="77777777" w:rsidR="0054008C" w:rsidRPr="004A7B0E" w:rsidRDefault="0054008C">
      <w:pPr>
        <w:snapToGrid w:val="0"/>
        <w:jc w:val="center"/>
        <w:rPr>
          <w:rFonts w:ascii="Arial" w:eastAsia="黑体" w:hAnsi="Arial" w:cs="Arial"/>
          <w:sz w:val="32"/>
          <w:szCs w:val="32"/>
          <w:lang w:eastAsia="zh-CN"/>
        </w:rPr>
      </w:pPr>
      <w:r w:rsidRPr="004A7B0E">
        <w:rPr>
          <w:rFonts w:ascii="Arial" w:eastAsia="黑体" w:hAnsi="黑体" w:cs="Arial" w:hint="eastAsia"/>
          <w:sz w:val="32"/>
          <w:szCs w:val="32"/>
        </w:rPr>
        <w:t>上海建桥学院</w:t>
      </w:r>
      <w:r w:rsidRPr="004A7B0E">
        <w:rPr>
          <w:rFonts w:ascii="Arial" w:eastAsia="黑体" w:hAnsi="黑体" w:cs="Arial" w:hint="eastAsia"/>
          <w:sz w:val="32"/>
          <w:szCs w:val="32"/>
          <w:lang w:eastAsia="zh-CN"/>
        </w:rPr>
        <w:t>课程教学进度计划表</w:t>
      </w:r>
    </w:p>
    <w:p w14:paraId="6F5FBAFC" w14:textId="77777777" w:rsidR="0054008C" w:rsidRPr="004A7B0E" w:rsidRDefault="0054008C">
      <w:pPr>
        <w:snapToGrid w:val="0"/>
        <w:jc w:val="center"/>
        <w:rPr>
          <w:rFonts w:ascii="Arial" w:eastAsia="黑体" w:hAnsi="Arial" w:cs="Arial"/>
          <w:sz w:val="32"/>
          <w:szCs w:val="32"/>
          <w:lang w:eastAsia="zh-CN"/>
        </w:rPr>
      </w:pPr>
      <w:r w:rsidRPr="004A7B0E">
        <w:rPr>
          <w:rFonts w:ascii="Arial" w:eastAsia="黑体" w:hAnsi="Arial" w:cs="Arial"/>
          <w:sz w:val="32"/>
          <w:szCs w:val="32"/>
          <w:lang w:eastAsia="zh-CN"/>
        </w:rPr>
        <w:t>Time Schedule for Teaching</w:t>
      </w:r>
    </w:p>
    <w:p w14:paraId="6F5FBAFD" w14:textId="77777777" w:rsidR="0054008C" w:rsidRPr="004A7B0E" w:rsidRDefault="0054008C" w:rsidP="003A4B13">
      <w:pPr>
        <w:snapToGrid w:val="0"/>
        <w:spacing w:afterLines="50" w:after="180"/>
        <w:jc w:val="center"/>
        <w:rPr>
          <w:rFonts w:ascii="Arial" w:eastAsia="仿宋" w:hAnsi="Arial" w:cs="Arial"/>
          <w:sz w:val="28"/>
          <w:szCs w:val="28"/>
        </w:rPr>
      </w:pPr>
    </w:p>
    <w:p w14:paraId="6F5FBAFE" w14:textId="77777777" w:rsidR="0054008C" w:rsidRPr="004A7B0E" w:rsidRDefault="0054008C" w:rsidP="003A4B13">
      <w:pPr>
        <w:snapToGrid w:val="0"/>
        <w:spacing w:beforeLines="50" w:before="180" w:afterLines="50" w:after="180"/>
        <w:jc w:val="both"/>
        <w:rPr>
          <w:rFonts w:ascii="Arial" w:eastAsia="仿宋" w:hAnsi="Arial" w:cs="Arial"/>
          <w:b/>
          <w:color w:val="000000"/>
          <w:sz w:val="28"/>
          <w:szCs w:val="28"/>
          <w:lang w:eastAsia="zh-CN"/>
        </w:rPr>
      </w:pPr>
      <w:r w:rsidRPr="004A7B0E">
        <w:rPr>
          <w:rFonts w:ascii="Arial" w:eastAsia="仿宋" w:hAnsi="仿宋" w:cs="Arial" w:hint="eastAsia"/>
          <w:b/>
          <w:color w:val="000000"/>
          <w:sz w:val="28"/>
          <w:szCs w:val="28"/>
          <w:lang w:eastAsia="zh-CN"/>
        </w:rPr>
        <w:t>一、基本信息</w:t>
      </w:r>
      <w:r>
        <w:rPr>
          <w:rFonts w:ascii="Arial" w:eastAsia="仿宋" w:hAnsi="仿宋" w:cs="Arial"/>
          <w:b/>
          <w:color w:val="000000"/>
          <w:sz w:val="28"/>
          <w:szCs w:val="28"/>
          <w:lang w:eastAsia="zh-CN"/>
        </w:rPr>
        <w:t>Basic Information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2268"/>
        <w:gridCol w:w="1134"/>
        <w:gridCol w:w="3969"/>
      </w:tblGrid>
      <w:tr w:rsidR="0054008C" w:rsidRPr="004A7B0E" w14:paraId="6F5FBB03" w14:textId="77777777">
        <w:trPr>
          <w:trHeight w:val="571"/>
        </w:trPr>
        <w:tc>
          <w:tcPr>
            <w:tcW w:w="1418" w:type="dxa"/>
            <w:vAlign w:val="center"/>
          </w:tcPr>
          <w:p w14:paraId="6F5FBAFF" w14:textId="77777777" w:rsidR="0054008C" w:rsidRPr="004A7B0E" w:rsidRDefault="0054008C">
            <w:pPr>
              <w:tabs>
                <w:tab w:val="left" w:pos="532"/>
              </w:tabs>
              <w:spacing w:line="340" w:lineRule="exact"/>
              <w:jc w:val="center"/>
              <w:rPr>
                <w:rFonts w:ascii="Arial" w:eastAsia="黑体" w:hAnsi="Arial" w:cs="Arial"/>
                <w:szCs w:val="21"/>
                <w:lang w:eastAsia="zh-CN"/>
              </w:rPr>
            </w:pPr>
            <w:r w:rsidRPr="004A7B0E">
              <w:rPr>
                <w:rFonts w:ascii="Arial" w:eastAsia="黑体" w:hAnsi="黑体" w:cs="Arial" w:hint="eastAsia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6F5FBB00" w14:textId="77777777" w:rsidR="0054008C" w:rsidRPr="004A7B0E" w:rsidRDefault="0054008C">
            <w:pPr>
              <w:tabs>
                <w:tab w:val="left" w:pos="532"/>
              </w:tabs>
              <w:spacing w:line="340" w:lineRule="exact"/>
              <w:jc w:val="center"/>
              <w:rPr>
                <w:rFonts w:ascii="Arial" w:eastAsia="宋体" w:hAnsi="Arial" w:cs="Arial"/>
                <w:szCs w:val="21"/>
                <w:lang w:eastAsia="zh-CN"/>
              </w:rPr>
            </w:pPr>
            <w:r>
              <w:rPr>
                <w:rFonts w:ascii="Arial" w:eastAsia="宋体" w:hAnsi="Arial" w:cs="Arial"/>
                <w:sz w:val="21"/>
                <w:szCs w:val="21"/>
                <w:lang w:eastAsia="zh-CN"/>
              </w:rPr>
              <w:t>2120052</w:t>
            </w:r>
          </w:p>
        </w:tc>
        <w:tc>
          <w:tcPr>
            <w:tcW w:w="1134" w:type="dxa"/>
            <w:vAlign w:val="center"/>
          </w:tcPr>
          <w:p w14:paraId="6F5FBB01" w14:textId="77777777" w:rsidR="0054008C" w:rsidRPr="004A7B0E" w:rsidRDefault="0054008C">
            <w:pPr>
              <w:tabs>
                <w:tab w:val="left" w:pos="532"/>
              </w:tabs>
              <w:spacing w:line="340" w:lineRule="exact"/>
              <w:jc w:val="center"/>
              <w:rPr>
                <w:rFonts w:ascii="Arial" w:eastAsia="黑体" w:hAnsi="Arial" w:cs="Arial"/>
                <w:szCs w:val="21"/>
                <w:lang w:eastAsia="zh-CN"/>
              </w:rPr>
            </w:pPr>
            <w:r w:rsidRPr="004A7B0E">
              <w:rPr>
                <w:rFonts w:ascii="Arial" w:eastAsia="黑体" w:hAnsi="黑体" w:cs="Arial" w:hint="eastAsia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6F5FBB02" w14:textId="77777777" w:rsidR="0054008C" w:rsidRPr="004A7B0E" w:rsidRDefault="0054008C">
            <w:pPr>
              <w:tabs>
                <w:tab w:val="left" w:pos="532"/>
              </w:tabs>
              <w:spacing w:line="340" w:lineRule="exact"/>
              <w:jc w:val="center"/>
              <w:rPr>
                <w:rFonts w:ascii="Arial" w:eastAsia="宋体" w:hAnsi="Arial" w:cs="Arial"/>
                <w:szCs w:val="21"/>
                <w:lang w:eastAsia="zh-CN"/>
              </w:rPr>
            </w:pPr>
            <w:r>
              <w:rPr>
                <w:rFonts w:ascii="Arial" w:eastAsia="宋体" w:hAnsi="Arial" w:cs="Arial"/>
                <w:sz w:val="21"/>
                <w:szCs w:val="21"/>
                <w:lang w:eastAsia="zh-CN"/>
              </w:rPr>
              <w:t>Fundamentals of Management</w:t>
            </w:r>
          </w:p>
        </w:tc>
      </w:tr>
      <w:tr w:rsidR="0054008C" w:rsidRPr="004A7B0E" w14:paraId="6F5FBB08" w14:textId="77777777">
        <w:trPr>
          <w:trHeight w:val="571"/>
        </w:trPr>
        <w:tc>
          <w:tcPr>
            <w:tcW w:w="1418" w:type="dxa"/>
            <w:vAlign w:val="center"/>
          </w:tcPr>
          <w:p w14:paraId="6F5FBB04" w14:textId="77777777" w:rsidR="0054008C" w:rsidRPr="004A7B0E" w:rsidRDefault="0054008C">
            <w:pPr>
              <w:tabs>
                <w:tab w:val="left" w:pos="532"/>
              </w:tabs>
              <w:spacing w:line="340" w:lineRule="exact"/>
              <w:jc w:val="center"/>
              <w:rPr>
                <w:rFonts w:ascii="Arial" w:eastAsia="黑体" w:hAnsi="Arial" w:cs="Arial"/>
                <w:szCs w:val="21"/>
                <w:lang w:eastAsia="zh-CN"/>
              </w:rPr>
            </w:pPr>
            <w:r w:rsidRPr="004A7B0E">
              <w:rPr>
                <w:rFonts w:ascii="Arial" w:eastAsia="黑体" w:hAnsi="黑体" w:cs="Arial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6F5FBB05" w14:textId="77777777" w:rsidR="0054008C" w:rsidRPr="004A7B0E" w:rsidRDefault="0054008C">
            <w:pPr>
              <w:tabs>
                <w:tab w:val="left" w:pos="532"/>
              </w:tabs>
              <w:spacing w:line="340" w:lineRule="exact"/>
              <w:jc w:val="center"/>
              <w:rPr>
                <w:rFonts w:ascii="Arial" w:eastAsia="宋体" w:hAnsi="Arial" w:cs="Arial"/>
                <w:szCs w:val="21"/>
                <w:lang w:eastAsia="zh-CN"/>
              </w:rPr>
            </w:pPr>
            <w:r>
              <w:rPr>
                <w:rFonts w:ascii="Arial" w:eastAsia="宋体" w:hAnsi="Arial" w:cs="Arial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14:paraId="6F5FBB06" w14:textId="77777777" w:rsidR="0054008C" w:rsidRPr="004A7B0E" w:rsidRDefault="0054008C">
            <w:pPr>
              <w:tabs>
                <w:tab w:val="left" w:pos="532"/>
              </w:tabs>
              <w:spacing w:line="340" w:lineRule="exact"/>
              <w:jc w:val="center"/>
              <w:rPr>
                <w:rFonts w:ascii="Arial" w:eastAsia="黑体" w:hAnsi="Arial" w:cs="Arial"/>
                <w:kern w:val="0"/>
                <w:szCs w:val="21"/>
                <w:lang w:eastAsia="zh-CN"/>
              </w:rPr>
            </w:pPr>
            <w:r w:rsidRPr="004A7B0E">
              <w:rPr>
                <w:rFonts w:ascii="Arial" w:eastAsia="黑体" w:hAnsi="黑体" w:cs="Arial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6F5FBB07" w14:textId="77777777" w:rsidR="0054008C" w:rsidRPr="004A7B0E" w:rsidRDefault="0054008C">
            <w:pPr>
              <w:tabs>
                <w:tab w:val="left" w:pos="532"/>
              </w:tabs>
              <w:spacing w:line="340" w:lineRule="exact"/>
              <w:jc w:val="center"/>
              <w:rPr>
                <w:rFonts w:ascii="Arial" w:eastAsia="宋体" w:hAnsi="Arial" w:cs="Arial"/>
                <w:szCs w:val="21"/>
                <w:lang w:eastAsia="zh-CN"/>
              </w:rPr>
            </w:pPr>
            <w:r>
              <w:rPr>
                <w:rFonts w:ascii="Arial" w:eastAsia="宋体" w:hAnsi="Arial" w:cs="Arial"/>
                <w:sz w:val="21"/>
                <w:szCs w:val="21"/>
                <w:lang w:eastAsia="zh-CN"/>
              </w:rPr>
              <w:t>48</w:t>
            </w:r>
          </w:p>
        </w:tc>
      </w:tr>
      <w:tr w:rsidR="0054008C" w:rsidRPr="004A7B0E" w14:paraId="6F5FBB0D" w14:textId="77777777">
        <w:trPr>
          <w:trHeight w:val="571"/>
        </w:trPr>
        <w:tc>
          <w:tcPr>
            <w:tcW w:w="1418" w:type="dxa"/>
            <w:vAlign w:val="center"/>
          </w:tcPr>
          <w:p w14:paraId="6F5FBB09" w14:textId="77777777" w:rsidR="0054008C" w:rsidRPr="004A7B0E" w:rsidRDefault="0054008C">
            <w:pPr>
              <w:tabs>
                <w:tab w:val="left" w:pos="532"/>
              </w:tabs>
              <w:spacing w:line="340" w:lineRule="exact"/>
              <w:jc w:val="center"/>
              <w:rPr>
                <w:rFonts w:ascii="Arial" w:eastAsia="黑体" w:hAnsi="Arial" w:cs="Arial"/>
                <w:kern w:val="0"/>
                <w:szCs w:val="21"/>
                <w:lang w:eastAsia="zh-CN"/>
              </w:rPr>
            </w:pPr>
            <w:r w:rsidRPr="004A7B0E">
              <w:rPr>
                <w:rFonts w:ascii="Arial" w:eastAsia="黑体" w:hAnsi="黑体" w:cs="Arial" w:hint="eastAsia"/>
                <w:kern w:val="0"/>
                <w:sz w:val="21"/>
                <w:szCs w:val="21"/>
              </w:rPr>
              <w:t>授课教</w:t>
            </w:r>
            <w:r w:rsidRPr="004A7B0E">
              <w:rPr>
                <w:rFonts w:ascii="Arial" w:eastAsia="黑体" w:hAnsi="黑体" w:cs="Arial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6F5FBB0A" w14:textId="77777777" w:rsidR="0054008C" w:rsidRPr="004A7B0E" w:rsidRDefault="0054008C">
            <w:pPr>
              <w:tabs>
                <w:tab w:val="left" w:pos="532"/>
              </w:tabs>
              <w:spacing w:line="340" w:lineRule="exact"/>
              <w:jc w:val="center"/>
              <w:rPr>
                <w:rFonts w:ascii="Arial" w:eastAsia="宋体" w:hAnsi="Arial" w:cs="Arial"/>
                <w:szCs w:val="21"/>
                <w:lang w:eastAsia="zh-CN"/>
              </w:rPr>
            </w:pPr>
            <w:r>
              <w:rPr>
                <w:rFonts w:ascii="Arial" w:eastAsia="宋体" w:hAnsi="Arial" w:cs="Arial"/>
                <w:sz w:val="21"/>
                <w:szCs w:val="21"/>
                <w:lang w:eastAsia="zh-CN"/>
              </w:rPr>
              <w:t>Wang Ping</w:t>
            </w:r>
          </w:p>
        </w:tc>
        <w:tc>
          <w:tcPr>
            <w:tcW w:w="1134" w:type="dxa"/>
            <w:vAlign w:val="center"/>
          </w:tcPr>
          <w:p w14:paraId="6F5FBB0B" w14:textId="77777777" w:rsidR="0054008C" w:rsidRPr="004A7B0E" w:rsidRDefault="0054008C">
            <w:pPr>
              <w:tabs>
                <w:tab w:val="left" w:pos="532"/>
              </w:tabs>
              <w:spacing w:line="340" w:lineRule="exact"/>
              <w:jc w:val="center"/>
              <w:rPr>
                <w:rFonts w:ascii="Arial" w:eastAsia="黑体" w:hAnsi="Arial" w:cs="Arial"/>
                <w:kern w:val="0"/>
                <w:szCs w:val="21"/>
              </w:rPr>
            </w:pPr>
            <w:r w:rsidRPr="004A7B0E">
              <w:rPr>
                <w:rFonts w:ascii="Arial" w:eastAsia="黑体" w:hAnsi="黑体" w:cs="Arial" w:hint="eastAsia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6F5FBB0C" w14:textId="77777777" w:rsidR="0054008C" w:rsidRPr="004A7B0E" w:rsidRDefault="0054008C" w:rsidP="004A7B0E">
            <w:pPr>
              <w:tabs>
                <w:tab w:val="left" w:pos="532"/>
              </w:tabs>
              <w:spacing w:line="340" w:lineRule="exact"/>
              <w:jc w:val="center"/>
              <w:rPr>
                <w:rFonts w:ascii="Arial" w:eastAsia="宋体" w:hAnsi="Arial" w:cs="Arial"/>
                <w:szCs w:val="21"/>
                <w:lang w:eastAsia="zh-CN"/>
              </w:rPr>
            </w:pPr>
            <w:r>
              <w:rPr>
                <w:rFonts w:ascii="Arial" w:eastAsia="宋体" w:hAnsi="Arial" w:cs="Arial"/>
                <w:sz w:val="21"/>
                <w:szCs w:val="21"/>
                <w:lang w:eastAsia="zh-CN"/>
              </w:rPr>
              <w:t>16025@gench.edu.cn</w:t>
            </w:r>
          </w:p>
        </w:tc>
      </w:tr>
      <w:tr w:rsidR="0054008C" w:rsidRPr="004A7B0E" w14:paraId="6F5FBB12" w14:textId="77777777">
        <w:trPr>
          <w:trHeight w:val="571"/>
        </w:trPr>
        <w:tc>
          <w:tcPr>
            <w:tcW w:w="1418" w:type="dxa"/>
            <w:vAlign w:val="center"/>
          </w:tcPr>
          <w:p w14:paraId="6F5FBB0E" w14:textId="77777777" w:rsidR="0054008C" w:rsidRPr="004A7B0E" w:rsidRDefault="0054008C">
            <w:pPr>
              <w:tabs>
                <w:tab w:val="left" w:pos="532"/>
              </w:tabs>
              <w:spacing w:line="340" w:lineRule="exact"/>
              <w:jc w:val="center"/>
              <w:rPr>
                <w:rFonts w:ascii="Arial" w:eastAsia="黑体" w:hAnsi="Arial" w:cs="Arial"/>
                <w:kern w:val="0"/>
                <w:szCs w:val="21"/>
              </w:rPr>
            </w:pPr>
            <w:r w:rsidRPr="004A7B0E">
              <w:rPr>
                <w:rFonts w:ascii="Arial" w:eastAsia="黑体" w:hAnsi="黑体" w:cs="Arial" w:hint="eastAsia"/>
                <w:sz w:val="21"/>
                <w:szCs w:val="21"/>
                <w:lang w:eastAsia="zh-CN"/>
              </w:rPr>
              <w:t>上课</w:t>
            </w:r>
            <w:r w:rsidRPr="004A7B0E">
              <w:rPr>
                <w:rFonts w:ascii="Arial" w:eastAsia="黑体" w:hAnsi="黑体" w:cs="Arial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6F5FBB0F" w14:textId="77777777" w:rsidR="0054008C" w:rsidRPr="004A7B0E" w:rsidRDefault="0054008C" w:rsidP="004A7B0E">
            <w:pPr>
              <w:tabs>
                <w:tab w:val="left" w:pos="532"/>
              </w:tabs>
              <w:spacing w:line="340" w:lineRule="exact"/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lang w:eastAsia="zh-CN"/>
              </w:rPr>
              <w:t>工商管理</w:t>
            </w:r>
            <w:r>
              <w:rPr>
                <w:rFonts w:ascii="Arial" w:eastAsia="宋体" w:hAnsi="Arial" w:cs="Arial"/>
                <w:color w:val="000000"/>
                <w:sz w:val="20"/>
                <w:szCs w:val="20"/>
                <w:lang w:eastAsia="zh-CN"/>
              </w:rPr>
              <w:t>B19-4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ascii="Arial" w:eastAsia="宋体" w:hAnsi="Arial" w:cs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134" w:type="dxa"/>
            <w:vAlign w:val="center"/>
          </w:tcPr>
          <w:p w14:paraId="6F5FBB10" w14:textId="77777777" w:rsidR="0054008C" w:rsidRPr="004A7B0E" w:rsidRDefault="0054008C">
            <w:pPr>
              <w:tabs>
                <w:tab w:val="left" w:pos="532"/>
              </w:tabs>
              <w:spacing w:line="340" w:lineRule="exact"/>
              <w:jc w:val="center"/>
              <w:rPr>
                <w:rFonts w:ascii="Arial" w:eastAsia="黑体" w:hAnsi="Arial" w:cs="Arial"/>
                <w:kern w:val="0"/>
                <w:szCs w:val="21"/>
              </w:rPr>
            </w:pPr>
            <w:r w:rsidRPr="004A7B0E">
              <w:rPr>
                <w:rFonts w:ascii="Arial" w:eastAsia="黑体" w:hAnsi="黑体" w:cs="Arial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6F5FBB11" w14:textId="77777777" w:rsidR="0054008C" w:rsidRPr="004A7B0E" w:rsidRDefault="0054008C" w:rsidP="002E55F9">
            <w:pPr>
              <w:tabs>
                <w:tab w:val="left" w:pos="532"/>
              </w:tabs>
              <w:spacing w:line="340" w:lineRule="exact"/>
              <w:jc w:val="center"/>
              <w:rPr>
                <w:rFonts w:ascii="Arial" w:eastAsia="宋体" w:hAnsi="Arial" w:cs="Arial"/>
                <w:szCs w:val="21"/>
                <w:lang w:eastAsia="zh-CN"/>
              </w:rPr>
            </w:pPr>
            <w:r>
              <w:rPr>
                <w:rFonts w:ascii="Arial" w:eastAsia="宋体" w:hAnsi="Arial" w:cs="Arial" w:hint="eastAsia"/>
                <w:sz w:val="21"/>
                <w:szCs w:val="21"/>
                <w:lang w:eastAsia="zh-CN"/>
              </w:rPr>
              <w:t>三教</w:t>
            </w:r>
            <w:r>
              <w:rPr>
                <w:rFonts w:ascii="Arial" w:eastAsia="宋体" w:hAnsi="Arial" w:cs="Arial"/>
                <w:sz w:val="21"/>
                <w:szCs w:val="21"/>
                <w:lang w:eastAsia="zh-CN"/>
              </w:rPr>
              <w:t>106/209</w:t>
            </w:r>
          </w:p>
        </w:tc>
      </w:tr>
      <w:tr w:rsidR="0054008C" w:rsidRPr="004A7B0E" w14:paraId="6F5FBB15" w14:textId="77777777">
        <w:trPr>
          <w:trHeight w:val="571"/>
        </w:trPr>
        <w:tc>
          <w:tcPr>
            <w:tcW w:w="1418" w:type="dxa"/>
            <w:vAlign w:val="center"/>
          </w:tcPr>
          <w:p w14:paraId="6F5FBB13" w14:textId="77777777" w:rsidR="0054008C" w:rsidRPr="004A7B0E" w:rsidRDefault="0054008C">
            <w:pPr>
              <w:tabs>
                <w:tab w:val="left" w:pos="532"/>
              </w:tabs>
              <w:spacing w:line="340" w:lineRule="exact"/>
              <w:jc w:val="center"/>
              <w:rPr>
                <w:rFonts w:ascii="Arial" w:eastAsia="黑体" w:hAnsi="Arial" w:cs="Arial"/>
                <w:kern w:val="0"/>
                <w:szCs w:val="21"/>
              </w:rPr>
            </w:pPr>
            <w:r w:rsidRPr="004A7B0E">
              <w:rPr>
                <w:rFonts w:ascii="Arial" w:eastAsia="黑体" w:hAnsi="黑体" w:cs="Arial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6F5FBB14" w14:textId="77777777" w:rsidR="0054008C" w:rsidRPr="004A7B0E" w:rsidRDefault="0054008C" w:rsidP="002E55F9">
            <w:pPr>
              <w:tabs>
                <w:tab w:val="left" w:pos="532"/>
              </w:tabs>
              <w:spacing w:line="340" w:lineRule="exact"/>
              <w:jc w:val="center"/>
              <w:rPr>
                <w:rFonts w:ascii="Arial" w:eastAsia="黑体" w:hAnsi="Arial" w:cs="Arial"/>
                <w:kern w:val="0"/>
                <w:szCs w:val="21"/>
                <w:lang w:eastAsia="zh-CN"/>
              </w:rPr>
            </w:pPr>
            <w:r>
              <w:rPr>
                <w:rFonts w:ascii="Arial" w:eastAsia="黑体" w:hAnsi="Arial" w:cs="Arial" w:hint="eastAsia"/>
                <w:kern w:val="0"/>
                <w:sz w:val="21"/>
                <w:szCs w:val="21"/>
                <w:lang w:eastAsia="zh-CN"/>
              </w:rPr>
              <w:t>周三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ascii="Arial" w:eastAsia="黑体" w:hAnsi="Arial" w:cs="Arial" w:hint="eastAsia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ascii="Arial" w:eastAsia="黑体" w:hAnsi="Arial" w:cs="Arial" w:hint="eastAsia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7</w:t>
            </w:r>
            <w:r>
              <w:rPr>
                <w:rFonts w:ascii="Arial" w:eastAsia="黑体" w:hAnsi="Arial" w:cs="Arial" w:hint="eastAsia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8</w:t>
            </w:r>
            <w:r>
              <w:rPr>
                <w:rFonts w:ascii="Arial" w:eastAsia="黑体" w:hAnsi="Arial" w:cs="Arial" w:hint="eastAsia"/>
                <w:kern w:val="0"/>
                <w:sz w:val="21"/>
                <w:szCs w:val="21"/>
                <w:lang w:eastAsia="zh-CN"/>
              </w:rPr>
              <w:t>节</w:t>
            </w:r>
          </w:p>
        </w:tc>
      </w:tr>
      <w:tr w:rsidR="0054008C" w:rsidRPr="004A7B0E" w14:paraId="6F5FBB18" w14:textId="77777777">
        <w:trPr>
          <w:trHeight w:val="571"/>
        </w:trPr>
        <w:tc>
          <w:tcPr>
            <w:tcW w:w="1418" w:type="dxa"/>
            <w:vAlign w:val="center"/>
          </w:tcPr>
          <w:p w14:paraId="6F5FBB16" w14:textId="77777777" w:rsidR="0054008C" w:rsidRPr="004A7B0E" w:rsidRDefault="0054008C">
            <w:pPr>
              <w:tabs>
                <w:tab w:val="left" w:pos="532"/>
              </w:tabs>
              <w:spacing w:line="340" w:lineRule="exact"/>
              <w:jc w:val="center"/>
              <w:rPr>
                <w:rFonts w:ascii="Arial" w:eastAsia="黑体" w:hAnsi="Arial" w:cs="Arial"/>
                <w:kern w:val="0"/>
                <w:szCs w:val="21"/>
              </w:rPr>
            </w:pPr>
            <w:r w:rsidRPr="004A7B0E">
              <w:rPr>
                <w:rFonts w:ascii="Arial" w:eastAsia="黑体" w:hAnsi="黑体" w:cs="Arial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6F5FBB17" w14:textId="77777777" w:rsidR="0054008C" w:rsidRPr="004A7B0E" w:rsidRDefault="0054008C" w:rsidP="002E55F9">
            <w:pPr>
              <w:tabs>
                <w:tab w:val="left" w:pos="532"/>
              </w:tabs>
              <w:spacing w:line="340" w:lineRule="exact"/>
              <w:jc w:val="center"/>
              <w:rPr>
                <w:rFonts w:ascii="Arial" w:eastAsia="宋体" w:hAnsi="Arial" w:cs="Arial"/>
                <w:kern w:val="0"/>
                <w:szCs w:val="21"/>
                <w:lang w:eastAsia="zh-CN"/>
              </w:rPr>
            </w:pPr>
            <w:r>
              <w:rPr>
                <w:rFonts w:ascii="Arial" w:eastAsia="宋体" w:hAnsi="Arial" w:cs="Arial"/>
                <w:kern w:val="0"/>
                <w:sz w:val="21"/>
                <w:szCs w:val="21"/>
                <w:lang w:eastAsia="zh-CN"/>
              </w:rPr>
              <w:t>Fundamentals of Management</w:t>
            </w:r>
          </w:p>
        </w:tc>
      </w:tr>
      <w:tr w:rsidR="0054008C" w:rsidRPr="004A7B0E" w14:paraId="6F5FBB1B" w14:textId="77777777">
        <w:trPr>
          <w:trHeight w:val="571"/>
        </w:trPr>
        <w:tc>
          <w:tcPr>
            <w:tcW w:w="1418" w:type="dxa"/>
            <w:vAlign w:val="center"/>
          </w:tcPr>
          <w:p w14:paraId="6F5FBB19" w14:textId="77777777" w:rsidR="0054008C" w:rsidRPr="004A7B0E" w:rsidRDefault="0054008C">
            <w:pPr>
              <w:tabs>
                <w:tab w:val="left" w:pos="532"/>
              </w:tabs>
              <w:spacing w:line="340" w:lineRule="exact"/>
              <w:jc w:val="center"/>
              <w:rPr>
                <w:rFonts w:ascii="Arial" w:eastAsia="黑体" w:hAnsi="Arial" w:cs="Arial"/>
                <w:kern w:val="0"/>
                <w:szCs w:val="21"/>
              </w:rPr>
            </w:pPr>
            <w:r w:rsidRPr="004A7B0E">
              <w:rPr>
                <w:rFonts w:ascii="Arial" w:eastAsia="黑体" w:hAnsi="黑体" w:cs="Arial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6F5FBB1A" w14:textId="77777777" w:rsidR="0054008C" w:rsidRPr="004A7B0E" w:rsidRDefault="0054008C" w:rsidP="002E55F9">
            <w:pPr>
              <w:tabs>
                <w:tab w:val="left" w:pos="532"/>
              </w:tabs>
              <w:spacing w:line="340" w:lineRule="exact"/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lang w:eastAsia="zh-CN"/>
              </w:rPr>
              <w:t>管理学实用教程</w:t>
            </w:r>
          </w:p>
        </w:tc>
      </w:tr>
    </w:tbl>
    <w:p w14:paraId="6F5FBB1C" w14:textId="77777777" w:rsidR="0054008C" w:rsidRPr="004A7B0E" w:rsidRDefault="0054008C">
      <w:pPr>
        <w:snapToGrid w:val="0"/>
        <w:spacing w:line="340" w:lineRule="exact"/>
        <w:rPr>
          <w:rFonts w:ascii="Arial" w:eastAsia="宋体" w:hAnsi="Arial" w:cs="Arial"/>
          <w:b/>
          <w:color w:val="000000"/>
          <w:szCs w:val="20"/>
          <w:lang w:eastAsia="zh-CN"/>
        </w:rPr>
      </w:pPr>
    </w:p>
    <w:p w14:paraId="6F5FBB1D" w14:textId="77777777" w:rsidR="0054008C" w:rsidRPr="004A7B0E" w:rsidRDefault="0054008C" w:rsidP="003A4B13">
      <w:pPr>
        <w:snapToGrid w:val="0"/>
        <w:spacing w:beforeLines="50" w:before="180" w:afterLines="50" w:after="180"/>
        <w:jc w:val="both"/>
        <w:rPr>
          <w:rFonts w:ascii="Arial" w:eastAsia="仿宋" w:hAnsi="Arial" w:cs="Arial"/>
          <w:b/>
          <w:color w:val="000000"/>
          <w:sz w:val="28"/>
          <w:szCs w:val="28"/>
          <w:lang w:eastAsia="zh-CN"/>
        </w:rPr>
      </w:pPr>
      <w:r w:rsidRPr="004A7B0E">
        <w:rPr>
          <w:rFonts w:ascii="Arial" w:eastAsia="仿宋" w:hAnsi="仿宋" w:cs="Arial" w:hint="eastAsia"/>
          <w:b/>
          <w:color w:val="000000"/>
          <w:sz w:val="28"/>
          <w:szCs w:val="28"/>
          <w:lang w:eastAsia="zh-CN"/>
        </w:rPr>
        <w:t>二、课程教学进度</w:t>
      </w:r>
      <w:r>
        <w:rPr>
          <w:rFonts w:ascii="Arial" w:eastAsia="仿宋" w:hAnsi="仿宋" w:cs="Arial"/>
          <w:b/>
          <w:color w:val="000000"/>
          <w:sz w:val="28"/>
          <w:szCs w:val="28"/>
          <w:lang w:eastAsia="zh-CN"/>
        </w:rPr>
        <w:t>Teaching Progress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9"/>
        <w:gridCol w:w="3877"/>
        <w:gridCol w:w="1276"/>
        <w:gridCol w:w="2977"/>
      </w:tblGrid>
      <w:tr w:rsidR="0054008C" w:rsidRPr="004A7B0E" w14:paraId="6F5FBB2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5FBB1E" w14:textId="77777777" w:rsidR="0054008C" w:rsidRPr="004A7B0E" w:rsidRDefault="0054008C" w:rsidP="00866229">
            <w:pPr>
              <w:widowControl/>
              <w:spacing w:line="300" w:lineRule="exact"/>
              <w:jc w:val="center"/>
              <w:rPr>
                <w:rFonts w:ascii="Arial" w:eastAsia="黑体" w:hAnsi="Arial" w:cs="Arial"/>
                <w:kern w:val="0"/>
                <w:szCs w:val="21"/>
                <w:lang w:eastAsia="zh-CN"/>
              </w:rPr>
            </w:pPr>
            <w:r w:rsidRPr="004A7B0E">
              <w:rPr>
                <w:rFonts w:ascii="Arial" w:eastAsia="黑体" w:hAnsi="黑体" w:cs="Arial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5FBB1F" w14:textId="77777777" w:rsidR="0054008C" w:rsidRPr="00866229" w:rsidRDefault="0054008C" w:rsidP="00866229">
            <w:pPr>
              <w:widowControl/>
              <w:spacing w:line="300" w:lineRule="exact"/>
              <w:ind w:firstLine="357"/>
              <w:jc w:val="center"/>
              <w:rPr>
                <w:rFonts w:ascii="Arial" w:eastAsia="黑体" w:hAnsi="Arial" w:cs="Arial"/>
                <w:kern w:val="0"/>
                <w:szCs w:val="21"/>
                <w:lang w:eastAsia="zh-CN"/>
              </w:rPr>
            </w:pPr>
            <w:r w:rsidRPr="00866229">
              <w:rPr>
                <w:rFonts w:ascii="Arial" w:eastAsia="黑体" w:hAnsi="黑体" w:cs="Arial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5FBB20" w14:textId="77777777" w:rsidR="0054008C" w:rsidRPr="004A7B0E" w:rsidRDefault="0054008C" w:rsidP="00866229">
            <w:pPr>
              <w:snapToGrid w:val="0"/>
              <w:spacing w:line="300" w:lineRule="exact"/>
              <w:jc w:val="center"/>
              <w:rPr>
                <w:rFonts w:ascii="Arial" w:eastAsia="黑体" w:hAnsi="Arial" w:cs="Arial"/>
                <w:kern w:val="0"/>
                <w:szCs w:val="21"/>
                <w:lang w:eastAsia="zh-CN"/>
              </w:rPr>
            </w:pPr>
            <w:r w:rsidRPr="004A7B0E">
              <w:rPr>
                <w:rFonts w:ascii="Arial" w:eastAsia="黑体" w:hAnsi="黑体" w:cs="Arial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5FBB21" w14:textId="77777777" w:rsidR="0054008C" w:rsidRPr="004A7B0E" w:rsidRDefault="0054008C" w:rsidP="00866229">
            <w:pPr>
              <w:snapToGrid w:val="0"/>
              <w:spacing w:line="300" w:lineRule="exact"/>
              <w:jc w:val="center"/>
              <w:rPr>
                <w:rFonts w:ascii="Arial" w:eastAsia="黑体" w:hAnsi="Arial" w:cs="Arial"/>
                <w:kern w:val="0"/>
                <w:szCs w:val="21"/>
                <w:lang w:eastAsia="zh-CN"/>
              </w:rPr>
            </w:pPr>
            <w:r w:rsidRPr="004A7B0E">
              <w:rPr>
                <w:rFonts w:ascii="Arial" w:eastAsia="黑体" w:hAnsi="黑体" w:cs="Arial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54008C" w:rsidRPr="004A7B0E" w14:paraId="6F5FBB2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5FBB23" w14:textId="77777777" w:rsidR="0054008C" w:rsidRPr="004A7B0E" w:rsidRDefault="0054008C" w:rsidP="00866229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5FBB24" w14:textId="77777777" w:rsidR="0054008C" w:rsidRPr="00866229" w:rsidRDefault="0054008C" w:rsidP="00866229">
            <w:pPr>
              <w:tabs>
                <w:tab w:val="left" w:pos="5040"/>
              </w:tabs>
              <w:spacing w:line="300" w:lineRule="exact"/>
              <w:rPr>
                <w:rFonts w:hAnsi="宋体"/>
                <w:b/>
                <w:szCs w:val="21"/>
              </w:rPr>
            </w:pPr>
            <w:r w:rsidRPr="00866229">
              <w:rPr>
                <w:rFonts w:hAnsi="宋体"/>
                <w:b/>
                <w:szCs w:val="21"/>
              </w:rPr>
              <w:t>Unit 1: Managers and management</w:t>
            </w:r>
          </w:p>
          <w:p w14:paraId="6F5FBB25" w14:textId="77777777" w:rsidR="0054008C" w:rsidRPr="00866229" w:rsidRDefault="0054008C" w:rsidP="00866229">
            <w:pPr>
              <w:widowControl/>
              <w:spacing w:line="300" w:lineRule="exact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5FBB26" w14:textId="77777777" w:rsidR="0054008C" w:rsidRDefault="0054008C" w:rsidP="00866229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  <w:t>Teaching/</w:t>
            </w:r>
          </w:p>
          <w:p w14:paraId="6F5FBB27" w14:textId="77777777" w:rsidR="0054008C" w:rsidRPr="004A7B0E" w:rsidRDefault="0054008C" w:rsidP="00866229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  <w:t>discussion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5FBB28" w14:textId="77777777" w:rsidR="0054008C" w:rsidRPr="004A7B0E" w:rsidRDefault="0054008C" w:rsidP="00866229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54008C" w:rsidRPr="004A7B0E" w14:paraId="6F5FBB2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5FBB2A" w14:textId="77777777" w:rsidR="0054008C" w:rsidRPr="004A7B0E" w:rsidRDefault="0054008C" w:rsidP="00866229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5FBB2B" w14:textId="77777777" w:rsidR="0054008C" w:rsidRPr="00A036ED" w:rsidRDefault="0054008C" w:rsidP="00A036ED">
            <w:pPr>
              <w:tabs>
                <w:tab w:val="left" w:pos="5040"/>
              </w:tabs>
              <w:spacing w:line="300" w:lineRule="exact"/>
              <w:rPr>
                <w:rFonts w:eastAsia="宋体" w:hAnsi="宋体"/>
                <w:b/>
                <w:szCs w:val="21"/>
                <w:lang w:eastAsia="zh-CN"/>
              </w:rPr>
            </w:pPr>
            <w:r>
              <w:rPr>
                <w:rFonts w:hAnsi="宋体"/>
                <w:b/>
                <w:szCs w:val="21"/>
              </w:rPr>
              <w:t>Unit 1: Managers and management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5FBB2C" w14:textId="77777777" w:rsidR="0054008C" w:rsidRDefault="0054008C" w:rsidP="00866229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  <w:t>Teaching/</w:t>
            </w:r>
          </w:p>
          <w:p w14:paraId="6F5FBB2D" w14:textId="77777777" w:rsidR="0054008C" w:rsidRPr="004A7B0E" w:rsidRDefault="0054008C" w:rsidP="00866229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  <w:t>discussion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5FBB2E" w14:textId="77777777" w:rsidR="0054008C" w:rsidRPr="004A7B0E" w:rsidRDefault="0054008C" w:rsidP="00866229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 w:hint="eastAsia"/>
                <w:kern w:val="0"/>
                <w:sz w:val="18"/>
                <w:szCs w:val="18"/>
                <w:lang w:eastAsia="zh-CN"/>
              </w:rPr>
              <w:t>作业</w:t>
            </w:r>
            <w:proofErr w:type="gramStart"/>
            <w:r>
              <w:rPr>
                <w:rFonts w:ascii="Arial" w:eastAsia="宋体" w:hAnsi="Arial" w:cs="Arial" w:hint="eastAsia"/>
                <w:kern w:val="0"/>
                <w:sz w:val="18"/>
                <w:szCs w:val="18"/>
                <w:lang w:eastAsia="zh-CN"/>
              </w:rPr>
              <w:t>一</w:t>
            </w:r>
            <w:proofErr w:type="gramEnd"/>
          </w:p>
        </w:tc>
      </w:tr>
      <w:tr w:rsidR="0054008C" w:rsidRPr="004A7B0E" w14:paraId="6F5FBB3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5FBB30" w14:textId="77777777" w:rsidR="0054008C" w:rsidRPr="004A7B0E" w:rsidRDefault="0054008C" w:rsidP="00866229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5FBB31" w14:textId="77777777" w:rsidR="0054008C" w:rsidRPr="00866229" w:rsidRDefault="0054008C" w:rsidP="00866229">
            <w:pPr>
              <w:widowControl/>
              <w:spacing w:line="300" w:lineRule="exact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 w:rsidRPr="00866229">
              <w:rPr>
                <w:rFonts w:hAnsi="宋体"/>
                <w:b/>
                <w:szCs w:val="21"/>
              </w:rPr>
              <w:t>Unit 2: Management environment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5FBB32" w14:textId="77777777" w:rsidR="0054008C" w:rsidRDefault="0054008C" w:rsidP="000E531F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  <w:t>Teaching/</w:t>
            </w:r>
          </w:p>
          <w:p w14:paraId="6F5FBB33" w14:textId="77777777" w:rsidR="0054008C" w:rsidRPr="004A7B0E" w:rsidRDefault="0054008C" w:rsidP="000E531F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  <w:t>discussion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5FBB34" w14:textId="77777777" w:rsidR="0054008C" w:rsidRPr="004A7B0E" w:rsidRDefault="0054008C" w:rsidP="00866229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54008C" w:rsidRPr="004A7B0E" w14:paraId="6F5FBB3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5FBB36" w14:textId="77777777" w:rsidR="0054008C" w:rsidRPr="004A7B0E" w:rsidRDefault="0054008C" w:rsidP="00866229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5FBB37" w14:textId="77777777" w:rsidR="0054008C" w:rsidRPr="00866229" w:rsidRDefault="0054008C" w:rsidP="00866229">
            <w:pPr>
              <w:widowControl/>
              <w:spacing w:line="300" w:lineRule="exact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 w:rsidRPr="00866229">
              <w:rPr>
                <w:rFonts w:hAnsi="宋体"/>
                <w:b/>
                <w:szCs w:val="21"/>
              </w:rPr>
              <w:t>Unit 3: Decision-making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5FBB38" w14:textId="77777777" w:rsidR="0054008C" w:rsidRDefault="0054008C" w:rsidP="000E531F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  <w:t>Teaching/</w:t>
            </w:r>
          </w:p>
          <w:p w14:paraId="6F5FBB39" w14:textId="77777777" w:rsidR="0054008C" w:rsidRPr="004A7B0E" w:rsidRDefault="0054008C" w:rsidP="000E531F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  <w:t>discussion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5FBB3A" w14:textId="77777777" w:rsidR="0054008C" w:rsidRPr="004A7B0E" w:rsidRDefault="0054008C" w:rsidP="00866229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54008C" w:rsidRPr="004A7B0E" w14:paraId="6F5FBB4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5FBB3C" w14:textId="77777777" w:rsidR="0054008C" w:rsidRPr="004A7B0E" w:rsidRDefault="0054008C" w:rsidP="00866229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5FBB3D" w14:textId="77777777" w:rsidR="0054008C" w:rsidRPr="00866229" w:rsidRDefault="0054008C" w:rsidP="00866229">
            <w:pPr>
              <w:widowControl/>
              <w:spacing w:line="300" w:lineRule="exact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 w:rsidRPr="00866229">
              <w:rPr>
                <w:rFonts w:hAnsi="宋体"/>
                <w:b/>
                <w:szCs w:val="21"/>
              </w:rPr>
              <w:t>Unit 3: Decision-making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5FBB3E" w14:textId="77777777" w:rsidR="0054008C" w:rsidRDefault="0054008C" w:rsidP="000E531F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  <w:t>Teaching/</w:t>
            </w:r>
          </w:p>
          <w:p w14:paraId="6F5FBB3F" w14:textId="77777777" w:rsidR="0054008C" w:rsidRPr="004A7B0E" w:rsidRDefault="0054008C" w:rsidP="000E531F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  <w:t>discussion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5FBB40" w14:textId="77777777" w:rsidR="0054008C" w:rsidRPr="004A7B0E" w:rsidRDefault="0054008C" w:rsidP="00866229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 w:hint="eastAsia"/>
                <w:kern w:val="0"/>
                <w:sz w:val="18"/>
                <w:szCs w:val="18"/>
                <w:lang w:eastAsia="zh-CN"/>
              </w:rPr>
              <w:t>作业二</w:t>
            </w:r>
          </w:p>
        </w:tc>
      </w:tr>
      <w:tr w:rsidR="0054008C" w:rsidRPr="004A7B0E" w14:paraId="6F5FBB4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5FBB42" w14:textId="77777777" w:rsidR="0054008C" w:rsidRPr="004A7B0E" w:rsidRDefault="0054008C" w:rsidP="00866229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5FBB43" w14:textId="77777777" w:rsidR="0054008C" w:rsidRPr="00866229" w:rsidRDefault="0054008C" w:rsidP="00866229">
            <w:pPr>
              <w:widowControl/>
              <w:spacing w:line="300" w:lineRule="exact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 w:rsidRPr="00866229">
              <w:rPr>
                <w:rFonts w:hAnsi="宋体"/>
                <w:b/>
                <w:szCs w:val="21"/>
              </w:rPr>
              <w:t>Unit 4: Planning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5FBB44" w14:textId="77777777" w:rsidR="0054008C" w:rsidRDefault="0054008C" w:rsidP="000E531F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  <w:t>Teaching/</w:t>
            </w:r>
          </w:p>
          <w:p w14:paraId="6F5FBB45" w14:textId="77777777" w:rsidR="0054008C" w:rsidRPr="004A7B0E" w:rsidRDefault="0054008C" w:rsidP="000E531F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  <w:t>discussion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5FBB46" w14:textId="77777777" w:rsidR="0054008C" w:rsidRPr="004A7B0E" w:rsidRDefault="0054008C" w:rsidP="00866229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54008C" w:rsidRPr="004A7B0E" w14:paraId="6F5FBB4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5FBB48" w14:textId="77777777" w:rsidR="0054008C" w:rsidRPr="004A7B0E" w:rsidRDefault="0054008C" w:rsidP="00866229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5FBB49" w14:textId="77777777" w:rsidR="0054008C" w:rsidRPr="00866229" w:rsidRDefault="0054008C" w:rsidP="00866229">
            <w:pPr>
              <w:widowControl/>
              <w:spacing w:line="300" w:lineRule="exact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 w:rsidRPr="00866229">
              <w:rPr>
                <w:rFonts w:hAnsi="宋体"/>
                <w:b/>
                <w:szCs w:val="21"/>
              </w:rPr>
              <w:t xml:space="preserve">Unit 5: </w:t>
            </w:r>
            <w:proofErr w:type="spellStart"/>
            <w:r w:rsidRPr="00866229">
              <w:rPr>
                <w:rFonts w:hAnsi="宋体"/>
                <w:b/>
                <w:szCs w:val="21"/>
              </w:rPr>
              <w:t>Organising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5FBB4A" w14:textId="77777777" w:rsidR="0054008C" w:rsidRDefault="0054008C" w:rsidP="000E531F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  <w:t>Teaching/</w:t>
            </w:r>
          </w:p>
          <w:p w14:paraId="6F5FBB4B" w14:textId="77777777" w:rsidR="0054008C" w:rsidRPr="004A7B0E" w:rsidRDefault="0054008C" w:rsidP="000E531F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  <w:t>discussion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5FBB4C" w14:textId="77777777" w:rsidR="0054008C" w:rsidRPr="004A7B0E" w:rsidRDefault="0054008C" w:rsidP="00866229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54008C" w:rsidRPr="004A7B0E" w14:paraId="6F5FBB53" w14:textId="77777777" w:rsidTr="00F1508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5FBB4E" w14:textId="77777777" w:rsidR="0054008C" w:rsidRPr="004A7B0E" w:rsidRDefault="0054008C" w:rsidP="00866229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5FBB4F" w14:textId="77777777" w:rsidR="0054008C" w:rsidRPr="00866229" w:rsidRDefault="0054008C" w:rsidP="00866229">
            <w:pPr>
              <w:widowControl/>
              <w:spacing w:line="300" w:lineRule="exact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 w:rsidRPr="00866229">
              <w:rPr>
                <w:rFonts w:hAnsi="宋体"/>
                <w:b/>
                <w:szCs w:val="21"/>
              </w:rPr>
              <w:t>Unit 6: Motivating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5FBB50" w14:textId="77777777" w:rsidR="0054008C" w:rsidRDefault="0054008C" w:rsidP="000E531F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  <w:t>Teaching/</w:t>
            </w:r>
          </w:p>
          <w:p w14:paraId="6F5FBB51" w14:textId="77777777" w:rsidR="0054008C" w:rsidRPr="004A7B0E" w:rsidRDefault="0054008C" w:rsidP="000E531F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  <w:t>discussion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5FBB52" w14:textId="77777777" w:rsidR="0054008C" w:rsidRPr="004A7B0E" w:rsidRDefault="0054008C" w:rsidP="00866229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 w:hint="eastAsia"/>
                <w:kern w:val="0"/>
                <w:sz w:val="18"/>
                <w:szCs w:val="18"/>
                <w:lang w:eastAsia="zh-CN"/>
              </w:rPr>
              <w:t>作业三</w:t>
            </w:r>
          </w:p>
        </w:tc>
      </w:tr>
      <w:tr w:rsidR="0054008C" w:rsidRPr="004A7B0E" w14:paraId="6F5FBB5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5FBB54" w14:textId="77777777" w:rsidR="0054008C" w:rsidRPr="004A7B0E" w:rsidRDefault="0054008C" w:rsidP="00866229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5FBB55" w14:textId="77777777" w:rsidR="0054008C" w:rsidRPr="00866229" w:rsidRDefault="0054008C" w:rsidP="00866229">
            <w:pPr>
              <w:widowControl/>
              <w:spacing w:line="300" w:lineRule="exact"/>
              <w:rPr>
                <w:rFonts w:ascii="Arial" w:eastAsia="黑体" w:hAnsi="Arial" w:cs="Arial"/>
                <w:kern w:val="0"/>
                <w:szCs w:val="21"/>
                <w:lang w:eastAsia="zh-CN"/>
              </w:rPr>
            </w:pPr>
            <w:r w:rsidRPr="00866229">
              <w:rPr>
                <w:rFonts w:hAnsi="宋体"/>
                <w:b/>
                <w:szCs w:val="21"/>
              </w:rPr>
              <w:t>Unit 7: Leading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5FBB56" w14:textId="77777777" w:rsidR="0054008C" w:rsidRDefault="0054008C" w:rsidP="000E531F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  <w:t>Teaching/</w:t>
            </w:r>
          </w:p>
          <w:p w14:paraId="6F5FBB57" w14:textId="77777777" w:rsidR="0054008C" w:rsidRPr="004A7B0E" w:rsidRDefault="0054008C" w:rsidP="000E531F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  <w:t>discussion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5FBB58" w14:textId="77777777" w:rsidR="0054008C" w:rsidRPr="004A7B0E" w:rsidRDefault="0054008C" w:rsidP="00866229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54008C" w:rsidRPr="004A7B0E" w14:paraId="6F5FBB5F" w14:textId="77777777" w:rsidTr="000F7F2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5FBB5A" w14:textId="77777777" w:rsidR="0054008C" w:rsidRPr="004A7B0E" w:rsidRDefault="0054008C" w:rsidP="00866229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5FBB5B" w14:textId="77777777" w:rsidR="0054008C" w:rsidRPr="00866229" w:rsidRDefault="0054008C" w:rsidP="00866229">
            <w:pPr>
              <w:widowControl/>
              <w:spacing w:line="300" w:lineRule="exact"/>
              <w:rPr>
                <w:rFonts w:ascii="Arial" w:eastAsia="黑体" w:hAnsi="Arial" w:cs="Arial"/>
                <w:kern w:val="0"/>
                <w:szCs w:val="21"/>
                <w:lang w:eastAsia="zh-CN"/>
              </w:rPr>
            </w:pPr>
            <w:r w:rsidRPr="00866229">
              <w:rPr>
                <w:rFonts w:hAnsi="宋体"/>
                <w:b/>
                <w:szCs w:val="21"/>
              </w:rPr>
              <w:t>Unit 8: Communication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5FBB5C" w14:textId="77777777" w:rsidR="0054008C" w:rsidRDefault="0054008C" w:rsidP="000E531F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  <w:t>Teaching/</w:t>
            </w:r>
          </w:p>
          <w:p w14:paraId="6F5FBB5D" w14:textId="77777777" w:rsidR="0054008C" w:rsidRPr="004A7B0E" w:rsidRDefault="0054008C" w:rsidP="000E531F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  <w:t>discussion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5FBB5E" w14:textId="77777777" w:rsidR="0054008C" w:rsidRPr="004A7B0E" w:rsidRDefault="0054008C" w:rsidP="00866229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54008C" w:rsidRPr="004A7B0E" w14:paraId="6F5FBB6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5FBB60" w14:textId="77777777" w:rsidR="0054008C" w:rsidRPr="004A7B0E" w:rsidRDefault="0054008C" w:rsidP="00866229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  <w:lang w:eastAsia="zh-CN"/>
              </w:rPr>
              <w:lastRenderedPageBreak/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5FBB61" w14:textId="77777777" w:rsidR="0054008C" w:rsidRPr="00866229" w:rsidRDefault="0054008C" w:rsidP="00866229">
            <w:pPr>
              <w:widowControl/>
              <w:spacing w:line="300" w:lineRule="exact"/>
              <w:rPr>
                <w:rFonts w:ascii="Arial" w:eastAsia="宋体" w:hAnsi="Arial" w:cs="Arial"/>
                <w:kern w:val="0"/>
                <w:szCs w:val="21"/>
                <w:lang w:eastAsia="zh-CN"/>
              </w:rPr>
            </w:pPr>
            <w:r w:rsidRPr="00866229">
              <w:rPr>
                <w:rFonts w:hAnsi="宋体"/>
                <w:b/>
                <w:szCs w:val="21"/>
              </w:rPr>
              <w:t>Unit 9: Controlling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5FBB62" w14:textId="77777777" w:rsidR="0054008C" w:rsidRDefault="0054008C" w:rsidP="000E531F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  <w:t>Teaching/</w:t>
            </w:r>
          </w:p>
          <w:p w14:paraId="6F5FBB63" w14:textId="77777777" w:rsidR="0054008C" w:rsidRPr="004A7B0E" w:rsidRDefault="0054008C" w:rsidP="000E531F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  <w:t>discussion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5FBB64" w14:textId="77777777" w:rsidR="0054008C" w:rsidRPr="004A7B0E" w:rsidRDefault="0054008C" w:rsidP="00710973">
            <w:pPr>
              <w:widowControl/>
              <w:tabs>
                <w:tab w:val="left" w:pos="830"/>
                <w:tab w:val="center" w:pos="1440"/>
              </w:tabs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54008C" w:rsidRPr="004A7B0E" w14:paraId="6F5FBB6B" w14:textId="77777777" w:rsidTr="005F3CE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5FBB66" w14:textId="77777777" w:rsidR="0054008C" w:rsidRPr="004A7B0E" w:rsidRDefault="0054008C" w:rsidP="00866229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5FBB67" w14:textId="77777777" w:rsidR="0054008C" w:rsidRPr="00710973" w:rsidRDefault="0054008C" w:rsidP="00866229">
            <w:pPr>
              <w:widowControl/>
              <w:spacing w:line="300" w:lineRule="exact"/>
              <w:rPr>
                <w:rFonts w:ascii="Arial" w:eastAsia="黑体" w:hAnsi="Arial" w:cs="Arial"/>
                <w:b/>
                <w:kern w:val="0"/>
                <w:szCs w:val="21"/>
                <w:lang w:eastAsia="zh-CN"/>
              </w:rPr>
            </w:pPr>
            <w:r>
              <w:rPr>
                <w:rFonts w:ascii="Arial" w:eastAsia="黑体" w:hAnsi="Arial" w:cs="Arial"/>
                <w:b/>
                <w:kern w:val="0"/>
                <w:sz w:val="21"/>
                <w:szCs w:val="21"/>
                <w:lang w:eastAsia="zh-CN"/>
              </w:rPr>
              <w:t xml:space="preserve">Review and </w:t>
            </w:r>
            <w:r w:rsidRPr="00710973">
              <w:rPr>
                <w:rFonts w:ascii="Arial" w:eastAsia="黑体" w:hAnsi="Arial" w:cs="Arial"/>
                <w:b/>
                <w:kern w:val="0"/>
                <w:sz w:val="21"/>
                <w:szCs w:val="21"/>
                <w:lang w:eastAsia="zh-CN"/>
              </w:rPr>
              <w:t>Final examination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5FBB68" w14:textId="77777777" w:rsidR="0054008C" w:rsidRDefault="0054008C" w:rsidP="000E531F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  <w:t>Teaching/</w:t>
            </w:r>
          </w:p>
          <w:p w14:paraId="6F5FBB69" w14:textId="77777777" w:rsidR="0054008C" w:rsidRPr="004A7B0E" w:rsidRDefault="0054008C" w:rsidP="000E531F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  <w:t>discussion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5FBB6A" w14:textId="77777777" w:rsidR="0054008C" w:rsidRPr="004A7B0E" w:rsidRDefault="0054008C" w:rsidP="00866229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6F5FBB6C" w14:textId="77777777" w:rsidR="0054008C" w:rsidRPr="004A7B0E" w:rsidRDefault="0054008C">
      <w:pPr>
        <w:snapToGrid w:val="0"/>
        <w:jc w:val="both"/>
        <w:rPr>
          <w:rFonts w:ascii="Arial" w:eastAsia="仿宋" w:hAnsi="Arial" w:cs="Arial"/>
          <w:b/>
          <w:color w:val="000000"/>
          <w:sz w:val="28"/>
          <w:szCs w:val="28"/>
          <w:lang w:eastAsia="zh-CN"/>
        </w:rPr>
      </w:pPr>
    </w:p>
    <w:p w14:paraId="6F5FBB6D" w14:textId="77777777" w:rsidR="0054008C" w:rsidRPr="004A7B0E" w:rsidRDefault="0054008C" w:rsidP="003A4B13">
      <w:pPr>
        <w:snapToGrid w:val="0"/>
        <w:spacing w:beforeLines="100" w:before="360" w:afterLines="50" w:after="180"/>
        <w:jc w:val="both"/>
        <w:rPr>
          <w:rFonts w:ascii="Arial" w:eastAsia="仿宋" w:hAnsi="Arial" w:cs="Arial"/>
          <w:b/>
          <w:color w:val="000000"/>
          <w:sz w:val="28"/>
          <w:szCs w:val="28"/>
          <w:lang w:eastAsia="zh-CN"/>
        </w:rPr>
      </w:pPr>
      <w:r w:rsidRPr="004A7B0E">
        <w:rPr>
          <w:rFonts w:ascii="Arial" w:eastAsia="仿宋" w:hAnsi="仿宋" w:cs="Arial" w:hint="eastAsia"/>
          <w:b/>
          <w:color w:val="000000"/>
          <w:sz w:val="28"/>
          <w:szCs w:val="28"/>
          <w:lang w:eastAsia="zh-CN"/>
        </w:rPr>
        <w:t>三、评价方式以及在总评成绩中的比例</w:t>
      </w:r>
    </w:p>
    <w:p w14:paraId="6F5FBB6E" w14:textId="77777777" w:rsidR="0054008C" w:rsidRDefault="0054008C">
      <w:pPr>
        <w:rPr>
          <w:rFonts w:ascii="Arial" w:eastAsia="宋体" w:hAnsi="Arial" w:cs="Arial"/>
          <w:lang w:eastAsia="zh-CN"/>
        </w:rPr>
      </w:pPr>
    </w:p>
    <w:p w14:paraId="6F5FBB6F" w14:textId="77777777" w:rsidR="0054008C" w:rsidRDefault="0054008C">
      <w:pPr>
        <w:rPr>
          <w:rFonts w:ascii="Arial" w:eastAsia="宋体" w:hAnsi="Arial" w:cs="Arial"/>
          <w:lang w:eastAsia="zh-CN"/>
        </w:rPr>
      </w:pPr>
    </w:p>
    <w:tbl>
      <w:tblPr>
        <w:tblpPr w:leftFromText="180" w:rightFromText="180" w:vertAnchor="text" w:horzAnchor="margin" w:tblpXSpec="center" w:tblpY="-53"/>
        <w:tblOverlap w:val="never"/>
        <w:tblW w:w="7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12"/>
        <w:gridCol w:w="4476"/>
        <w:gridCol w:w="1560"/>
      </w:tblGrid>
      <w:tr w:rsidR="0054008C" w:rsidRPr="00FB23D8" w14:paraId="6F5FBB76" w14:textId="77777777" w:rsidTr="000B01D5">
        <w:trPr>
          <w:trHeight w:val="931"/>
        </w:trPr>
        <w:tc>
          <w:tcPr>
            <w:tcW w:w="1512" w:type="dxa"/>
            <w:vAlign w:val="center"/>
          </w:tcPr>
          <w:p w14:paraId="6F5FBB70" w14:textId="77777777" w:rsidR="0054008C" w:rsidRDefault="0054008C" w:rsidP="000B01D5">
            <w:pPr>
              <w:snapToGrid w:val="0"/>
              <w:jc w:val="center"/>
              <w:rPr>
                <w:b/>
                <w:bCs/>
                <w:color w:val="000000"/>
                <w:szCs w:val="21"/>
              </w:rPr>
            </w:pPr>
            <w:r w:rsidRPr="00513875">
              <w:rPr>
                <w:rFonts w:hint="eastAsia"/>
                <w:b/>
                <w:bCs/>
                <w:color w:val="000000"/>
                <w:szCs w:val="21"/>
              </w:rPr>
              <w:t>总评构成</w:t>
            </w:r>
          </w:p>
          <w:p w14:paraId="6F5FBB71" w14:textId="77777777" w:rsidR="0054008C" w:rsidRPr="00973868" w:rsidRDefault="0054008C" w:rsidP="000B01D5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973868">
              <w:rPr>
                <w:rFonts w:ascii="Arial" w:hAnsi="宋体" w:cs="Arial" w:hint="eastAsia"/>
                <w:b/>
                <w:bCs/>
                <w:color w:val="000000"/>
              </w:rPr>
              <w:t>（</w:t>
            </w:r>
            <w:r w:rsidRPr="00973868">
              <w:rPr>
                <w:rFonts w:ascii="Arial" w:hAnsi="Arial" w:cs="Arial"/>
                <w:b/>
                <w:bCs/>
                <w:color w:val="000000"/>
              </w:rPr>
              <w:t>1+X</w:t>
            </w:r>
            <w:r w:rsidRPr="00973868">
              <w:rPr>
                <w:rFonts w:ascii="Arial" w:hAnsi="宋体" w:cs="Arial" w:hint="eastAsia"/>
                <w:b/>
                <w:bCs/>
                <w:color w:val="000000"/>
              </w:rPr>
              <w:t>）</w:t>
            </w:r>
          </w:p>
        </w:tc>
        <w:tc>
          <w:tcPr>
            <w:tcW w:w="4476" w:type="dxa"/>
            <w:vAlign w:val="center"/>
          </w:tcPr>
          <w:p w14:paraId="6F5FBB72" w14:textId="77777777" w:rsidR="0054008C" w:rsidRPr="00462267" w:rsidRDefault="0054008C" w:rsidP="000B01D5">
            <w:pPr>
              <w:snapToGrid w:val="0"/>
              <w:jc w:val="center"/>
              <w:rPr>
                <w:b/>
                <w:bCs/>
                <w:color w:val="000000"/>
                <w:szCs w:val="21"/>
              </w:rPr>
            </w:pPr>
            <w:r w:rsidRPr="00462267">
              <w:rPr>
                <w:rFonts w:hint="eastAsia"/>
                <w:b/>
                <w:bCs/>
                <w:color w:val="000000"/>
                <w:szCs w:val="21"/>
              </w:rPr>
              <w:t>评价方式</w:t>
            </w:r>
          </w:p>
          <w:p w14:paraId="6F5FBB73" w14:textId="77777777" w:rsidR="0054008C" w:rsidRPr="00462267" w:rsidRDefault="0054008C" w:rsidP="000B01D5">
            <w:pPr>
              <w:snapToGrid w:val="0"/>
              <w:jc w:val="center"/>
              <w:rPr>
                <w:b/>
                <w:bCs/>
                <w:color w:val="000000"/>
                <w:szCs w:val="21"/>
              </w:rPr>
            </w:pPr>
            <w:r w:rsidRPr="00462267">
              <w:rPr>
                <w:b/>
                <w:bCs/>
                <w:color w:val="000000"/>
                <w:szCs w:val="21"/>
              </w:rPr>
              <w:t>Forms of evaluation</w:t>
            </w:r>
          </w:p>
        </w:tc>
        <w:tc>
          <w:tcPr>
            <w:tcW w:w="1560" w:type="dxa"/>
            <w:vAlign w:val="center"/>
          </w:tcPr>
          <w:p w14:paraId="6F5FBB74" w14:textId="77777777" w:rsidR="0054008C" w:rsidRDefault="0054008C" w:rsidP="000B01D5">
            <w:pPr>
              <w:tabs>
                <w:tab w:val="left" w:pos="2052"/>
              </w:tabs>
              <w:snapToGrid w:val="0"/>
              <w:jc w:val="center"/>
              <w:rPr>
                <w:b/>
                <w:bCs/>
                <w:color w:val="000000"/>
                <w:szCs w:val="21"/>
              </w:rPr>
            </w:pPr>
            <w:r w:rsidRPr="00513875">
              <w:rPr>
                <w:rFonts w:hint="eastAsia"/>
                <w:b/>
                <w:bCs/>
                <w:color w:val="000000"/>
                <w:szCs w:val="21"/>
              </w:rPr>
              <w:t>占比</w:t>
            </w:r>
          </w:p>
          <w:p w14:paraId="6F5FBB75" w14:textId="77777777" w:rsidR="0054008C" w:rsidRPr="00513875" w:rsidRDefault="0054008C" w:rsidP="000B01D5">
            <w:pPr>
              <w:tabs>
                <w:tab w:val="left" w:pos="2052"/>
              </w:tabs>
              <w:snapToGrid w:val="0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%</w:t>
            </w:r>
          </w:p>
        </w:tc>
      </w:tr>
      <w:tr w:rsidR="0054008C" w:rsidRPr="00FB23D8" w14:paraId="6F5FBB7A" w14:textId="77777777" w:rsidTr="000B01D5">
        <w:trPr>
          <w:trHeight w:val="774"/>
        </w:trPr>
        <w:tc>
          <w:tcPr>
            <w:tcW w:w="1512" w:type="dxa"/>
            <w:vAlign w:val="center"/>
          </w:tcPr>
          <w:p w14:paraId="6F5FBB77" w14:textId="77777777" w:rsidR="0054008C" w:rsidRPr="0027719D" w:rsidRDefault="0054008C" w:rsidP="003A4B13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1"/>
              </w:rPr>
            </w:pPr>
            <w:r w:rsidRPr="0027719D">
              <w:rPr>
                <w:bCs/>
                <w:color w:val="000000"/>
                <w:szCs w:val="21"/>
              </w:rPr>
              <w:t>1</w:t>
            </w:r>
          </w:p>
        </w:tc>
        <w:tc>
          <w:tcPr>
            <w:tcW w:w="4476" w:type="dxa"/>
            <w:vAlign w:val="center"/>
          </w:tcPr>
          <w:p w14:paraId="6F5FBB78" w14:textId="77777777" w:rsidR="0054008C" w:rsidRPr="00462267" w:rsidRDefault="0054008C" w:rsidP="003A4B13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1"/>
              </w:rPr>
            </w:pPr>
            <w:r w:rsidRPr="00462267">
              <w:rPr>
                <w:bCs/>
                <w:color w:val="000000"/>
                <w:szCs w:val="21"/>
              </w:rPr>
              <w:t>Final examination</w:t>
            </w:r>
          </w:p>
        </w:tc>
        <w:tc>
          <w:tcPr>
            <w:tcW w:w="1560" w:type="dxa"/>
            <w:vAlign w:val="center"/>
          </w:tcPr>
          <w:p w14:paraId="6F5FBB79" w14:textId="77777777" w:rsidR="0054008C" w:rsidRPr="0027719D" w:rsidRDefault="0054008C" w:rsidP="003A4B13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1"/>
              </w:rPr>
            </w:pPr>
            <w:r w:rsidRPr="0027719D">
              <w:rPr>
                <w:bCs/>
                <w:color w:val="000000"/>
                <w:szCs w:val="21"/>
              </w:rPr>
              <w:t>40%</w:t>
            </w:r>
          </w:p>
        </w:tc>
      </w:tr>
      <w:tr w:rsidR="0054008C" w:rsidRPr="00FB23D8" w14:paraId="6F5FBB7E" w14:textId="77777777" w:rsidTr="000B01D5">
        <w:trPr>
          <w:trHeight w:val="756"/>
        </w:trPr>
        <w:tc>
          <w:tcPr>
            <w:tcW w:w="1512" w:type="dxa"/>
            <w:vAlign w:val="center"/>
          </w:tcPr>
          <w:p w14:paraId="6F5FBB7B" w14:textId="77777777" w:rsidR="0054008C" w:rsidRPr="0027719D" w:rsidRDefault="0054008C" w:rsidP="003A4B13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1"/>
              </w:rPr>
            </w:pPr>
            <w:r w:rsidRPr="0027719D">
              <w:rPr>
                <w:bCs/>
                <w:color w:val="000000"/>
                <w:szCs w:val="21"/>
              </w:rPr>
              <w:t>X1</w:t>
            </w:r>
          </w:p>
        </w:tc>
        <w:tc>
          <w:tcPr>
            <w:tcW w:w="4476" w:type="dxa"/>
            <w:vAlign w:val="center"/>
          </w:tcPr>
          <w:p w14:paraId="6F5FBB7C" w14:textId="77777777" w:rsidR="0054008C" w:rsidRPr="00462267" w:rsidRDefault="0054008C" w:rsidP="000B01D5">
            <w:pPr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Daily performance</w:t>
            </w:r>
          </w:p>
        </w:tc>
        <w:tc>
          <w:tcPr>
            <w:tcW w:w="1560" w:type="dxa"/>
            <w:vAlign w:val="center"/>
          </w:tcPr>
          <w:p w14:paraId="6F5FBB7D" w14:textId="77777777" w:rsidR="0054008C" w:rsidRPr="0027719D" w:rsidRDefault="0054008C" w:rsidP="003A4B13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20</w:t>
            </w:r>
            <w:r w:rsidRPr="0027719D">
              <w:rPr>
                <w:bCs/>
                <w:color w:val="000000"/>
                <w:szCs w:val="21"/>
              </w:rPr>
              <w:t>%</w:t>
            </w:r>
          </w:p>
        </w:tc>
      </w:tr>
      <w:tr w:rsidR="0054008C" w:rsidRPr="00FB23D8" w14:paraId="6F5FBB82" w14:textId="77777777" w:rsidTr="000B01D5">
        <w:trPr>
          <w:trHeight w:val="767"/>
        </w:trPr>
        <w:tc>
          <w:tcPr>
            <w:tcW w:w="1512" w:type="dxa"/>
            <w:vAlign w:val="center"/>
          </w:tcPr>
          <w:p w14:paraId="6F5FBB7F" w14:textId="77777777" w:rsidR="0054008C" w:rsidRPr="0027719D" w:rsidRDefault="0054008C" w:rsidP="003A4B13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1"/>
              </w:rPr>
            </w:pPr>
            <w:r w:rsidRPr="0027719D">
              <w:rPr>
                <w:bCs/>
                <w:color w:val="000000"/>
                <w:szCs w:val="21"/>
              </w:rPr>
              <w:t>X2</w:t>
            </w:r>
          </w:p>
        </w:tc>
        <w:tc>
          <w:tcPr>
            <w:tcW w:w="4476" w:type="dxa"/>
            <w:vAlign w:val="center"/>
          </w:tcPr>
          <w:p w14:paraId="6F5FBB80" w14:textId="77777777" w:rsidR="0054008C" w:rsidRPr="00462267" w:rsidRDefault="0054008C" w:rsidP="003A4B13">
            <w:pPr>
              <w:snapToGrid w:val="0"/>
              <w:spacing w:beforeLines="50" w:before="180" w:afterLines="50" w:after="180"/>
              <w:jc w:val="center"/>
              <w:rPr>
                <w:szCs w:val="21"/>
              </w:rPr>
            </w:pPr>
            <w:proofErr w:type="gramStart"/>
            <w:r>
              <w:rPr>
                <w:szCs w:val="21"/>
              </w:rPr>
              <w:t xml:space="preserve">Home </w:t>
            </w:r>
            <w:r>
              <w:rPr>
                <w:rFonts w:ascii="宋体" w:eastAsia="宋体" w:hAnsi="宋体"/>
                <w:szCs w:val="21"/>
                <w:lang w:eastAsia="zh-CN"/>
              </w:rPr>
              <w:t>w</w:t>
            </w:r>
            <w:r>
              <w:rPr>
                <w:szCs w:val="21"/>
              </w:rPr>
              <w:t>orks</w:t>
            </w:r>
            <w:proofErr w:type="gramEnd"/>
          </w:p>
        </w:tc>
        <w:tc>
          <w:tcPr>
            <w:tcW w:w="1560" w:type="dxa"/>
            <w:vAlign w:val="center"/>
          </w:tcPr>
          <w:p w14:paraId="6F5FBB81" w14:textId="77777777" w:rsidR="0054008C" w:rsidRPr="0027719D" w:rsidRDefault="0054008C" w:rsidP="003A4B13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20</w:t>
            </w:r>
            <w:r w:rsidRPr="0027719D">
              <w:rPr>
                <w:bCs/>
                <w:color w:val="000000"/>
                <w:szCs w:val="21"/>
              </w:rPr>
              <w:t>%</w:t>
            </w:r>
          </w:p>
        </w:tc>
      </w:tr>
      <w:tr w:rsidR="0054008C" w:rsidRPr="00FB23D8" w14:paraId="6F5FBB86" w14:textId="77777777" w:rsidTr="000B01D5">
        <w:tc>
          <w:tcPr>
            <w:tcW w:w="1512" w:type="dxa"/>
            <w:vAlign w:val="center"/>
          </w:tcPr>
          <w:p w14:paraId="6F5FBB83" w14:textId="77777777" w:rsidR="0054008C" w:rsidRPr="0027719D" w:rsidRDefault="0054008C" w:rsidP="003A4B13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1"/>
              </w:rPr>
            </w:pPr>
            <w:r w:rsidRPr="0027719D">
              <w:rPr>
                <w:bCs/>
                <w:color w:val="000000"/>
                <w:szCs w:val="21"/>
              </w:rPr>
              <w:t>X3</w:t>
            </w:r>
          </w:p>
        </w:tc>
        <w:tc>
          <w:tcPr>
            <w:tcW w:w="4476" w:type="dxa"/>
            <w:vAlign w:val="center"/>
          </w:tcPr>
          <w:p w14:paraId="6F5FBB84" w14:textId="77777777" w:rsidR="0054008C" w:rsidRPr="00462267" w:rsidRDefault="0054008C" w:rsidP="003A4B13">
            <w:pPr>
              <w:snapToGrid w:val="0"/>
              <w:spacing w:beforeLines="50" w:before="180" w:afterLines="50" w:after="18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Planning </w:t>
            </w:r>
            <w:r>
              <w:rPr>
                <w:rFonts w:eastAsia="宋体"/>
                <w:color w:val="000000"/>
                <w:szCs w:val="21"/>
                <w:lang w:eastAsia="zh-CN"/>
              </w:rPr>
              <w:t>r</w:t>
            </w:r>
            <w:r>
              <w:rPr>
                <w:color w:val="000000"/>
                <w:szCs w:val="21"/>
              </w:rPr>
              <w:t>eport</w:t>
            </w:r>
          </w:p>
        </w:tc>
        <w:tc>
          <w:tcPr>
            <w:tcW w:w="1560" w:type="dxa"/>
            <w:vAlign w:val="center"/>
          </w:tcPr>
          <w:p w14:paraId="6F5FBB85" w14:textId="77777777" w:rsidR="0054008C" w:rsidRPr="0027719D" w:rsidRDefault="0054008C" w:rsidP="003A4B13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20</w:t>
            </w:r>
            <w:r w:rsidRPr="0027719D">
              <w:rPr>
                <w:bCs/>
                <w:color w:val="000000"/>
                <w:szCs w:val="21"/>
              </w:rPr>
              <w:t>%</w:t>
            </w:r>
          </w:p>
        </w:tc>
      </w:tr>
    </w:tbl>
    <w:p w14:paraId="6F5FBB87" w14:textId="77777777" w:rsidR="0054008C" w:rsidRDefault="0054008C">
      <w:pPr>
        <w:rPr>
          <w:rFonts w:ascii="Arial" w:eastAsia="宋体" w:hAnsi="Arial" w:cs="Arial"/>
          <w:lang w:eastAsia="zh-CN"/>
        </w:rPr>
      </w:pPr>
    </w:p>
    <w:p w14:paraId="6F5FBB88" w14:textId="77777777" w:rsidR="0054008C" w:rsidRDefault="0054008C">
      <w:pPr>
        <w:rPr>
          <w:rFonts w:ascii="Arial" w:eastAsia="宋体" w:hAnsi="Arial" w:cs="Arial"/>
          <w:lang w:eastAsia="zh-CN"/>
        </w:rPr>
      </w:pPr>
    </w:p>
    <w:p w14:paraId="6F5FBB89" w14:textId="77777777" w:rsidR="0054008C" w:rsidRDefault="0054008C">
      <w:pPr>
        <w:rPr>
          <w:rFonts w:ascii="Arial" w:eastAsia="宋体" w:hAnsi="Arial" w:cs="Arial"/>
          <w:lang w:eastAsia="zh-CN"/>
        </w:rPr>
      </w:pPr>
    </w:p>
    <w:p w14:paraId="6F5FBB8A" w14:textId="77777777" w:rsidR="0054008C" w:rsidRDefault="0054008C">
      <w:pPr>
        <w:rPr>
          <w:rFonts w:ascii="Arial" w:eastAsia="宋体" w:hAnsi="Arial" w:cs="Arial"/>
          <w:lang w:eastAsia="zh-CN"/>
        </w:rPr>
      </w:pPr>
    </w:p>
    <w:p w14:paraId="6F5FBB8B" w14:textId="77777777" w:rsidR="0054008C" w:rsidRDefault="0054008C">
      <w:pPr>
        <w:rPr>
          <w:rFonts w:ascii="Arial" w:eastAsia="宋体" w:hAnsi="Arial" w:cs="Arial"/>
          <w:lang w:eastAsia="zh-CN"/>
        </w:rPr>
      </w:pPr>
    </w:p>
    <w:p w14:paraId="6F5FBB8C" w14:textId="77777777" w:rsidR="0054008C" w:rsidRDefault="0054008C">
      <w:pPr>
        <w:rPr>
          <w:rFonts w:ascii="Arial" w:eastAsia="宋体" w:hAnsi="Arial" w:cs="Arial"/>
          <w:lang w:eastAsia="zh-CN"/>
        </w:rPr>
      </w:pPr>
    </w:p>
    <w:p w14:paraId="6F5FBB8D" w14:textId="77777777" w:rsidR="0054008C" w:rsidRDefault="0054008C">
      <w:pPr>
        <w:rPr>
          <w:rFonts w:ascii="Arial" w:eastAsia="宋体" w:hAnsi="Arial" w:cs="Arial"/>
          <w:lang w:eastAsia="zh-CN"/>
        </w:rPr>
      </w:pPr>
    </w:p>
    <w:p w14:paraId="6F5FBB8E" w14:textId="77777777" w:rsidR="0054008C" w:rsidRDefault="0054008C">
      <w:pPr>
        <w:rPr>
          <w:rFonts w:ascii="Arial" w:eastAsia="宋体" w:hAnsi="Arial" w:cs="Arial"/>
          <w:lang w:eastAsia="zh-CN"/>
        </w:rPr>
      </w:pPr>
    </w:p>
    <w:p w14:paraId="6F5FBB8F" w14:textId="77777777" w:rsidR="0054008C" w:rsidRDefault="0054008C">
      <w:pPr>
        <w:rPr>
          <w:rFonts w:ascii="Arial" w:eastAsia="宋体" w:hAnsi="Arial" w:cs="Arial"/>
          <w:lang w:eastAsia="zh-CN"/>
        </w:rPr>
      </w:pPr>
    </w:p>
    <w:p w14:paraId="6F5FBB90" w14:textId="77777777" w:rsidR="0054008C" w:rsidRDefault="0054008C">
      <w:pPr>
        <w:rPr>
          <w:rFonts w:ascii="Arial" w:eastAsia="宋体" w:hAnsi="Arial" w:cs="Arial"/>
          <w:lang w:eastAsia="zh-CN"/>
        </w:rPr>
      </w:pPr>
    </w:p>
    <w:p w14:paraId="6F5FBB91" w14:textId="77777777" w:rsidR="0054008C" w:rsidRDefault="0054008C">
      <w:pPr>
        <w:rPr>
          <w:rFonts w:ascii="Arial" w:eastAsia="宋体" w:hAnsi="Arial" w:cs="Arial"/>
          <w:lang w:eastAsia="zh-CN"/>
        </w:rPr>
      </w:pPr>
    </w:p>
    <w:p w14:paraId="6F5FBB92" w14:textId="77777777" w:rsidR="0054008C" w:rsidRDefault="0054008C">
      <w:pPr>
        <w:rPr>
          <w:rFonts w:ascii="Arial" w:eastAsia="宋体" w:hAnsi="Arial" w:cs="Arial"/>
          <w:lang w:eastAsia="zh-CN"/>
        </w:rPr>
      </w:pPr>
    </w:p>
    <w:p w14:paraId="6F5FBB97" w14:textId="77777777" w:rsidR="0054008C" w:rsidRPr="004A7B0E" w:rsidRDefault="0054008C" w:rsidP="003A4B13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Arial" w:eastAsia="仿宋" w:hAnsi="Arial" w:cs="Arial"/>
          <w:color w:val="000000"/>
          <w:position w:val="-20"/>
          <w:lang w:eastAsia="zh-CN"/>
        </w:rPr>
      </w:pPr>
    </w:p>
    <w:p w14:paraId="6F5FBB98" w14:textId="77777777" w:rsidR="0054008C" w:rsidRPr="007215CF" w:rsidRDefault="0054008C" w:rsidP="009A0CF2">
      <w:pPr>
        <w:tabs>
          <w:tab w:val="left" w:pos="4320"/>
        </w:tabs>
        <w:jc w:val="both"/>
        <w:outlineLvl w:val="0"/>
        <w:rPr>
          <w:rFonts w:eastAsia="宋体"/>
          <w:color w:val="000000"/>
          <w:position w:val="-20"/>
          <w:sz w:val="28"/>
          <w:szCs w:val="28"/>
          <w:lang w:eastAsia="zh-CN"/>
        </w:rPr>
      </w:pPr>
      <w:r w:rsidRPr="007215CF">
        <w:rPr>
          <w:rFonts w:eastAsia="宋体" w:hAnsi="宋体" w:hint="eastAsia"/>
          <w:color w:val="000000"/>
          <w:position w:val="-20"/>
          <w:sz w:val="28"/>
          <w:szCs w:val="28"/>
        </w:rPr>
        <w:t>任课教师：</w:t>
      </w:r>
      <w:r w:rsidRPr="007215CF">
        <w:rPr>
          <w:rFonts w:eastAsia="宋体"/>
          <w:color w:val="000000"/>
          <w:position w:val="-20"/>
          <w:sz w:val="28"/>
          <w:szCs w:val="28"/>
          <w:lang w:eastAsia="zh-CN"/>
        </w:rPr>
        <w:t xml:space="preserve"> WANG Ping</w:t>
      </w:r>
      <w:r w:rsidRPr="007215CF">
        <w:rPr>
          <w:rFonts w:eastAsia="宋体"/>
          <w:color w:val="000000"/>
          <w:position w:val="-20"/>
          <w:sz w:val="28"/>
          <w:szCs w:val="28"/>
          <w:lang w:eastAsia="zh-CN"/>
        </w:rPr>
        <w:tab/>
      </w:r>
      <w:r w:rsidRPr="007215CF">
        <w:rPr>
          <w:rFonts w:eastAsia="宋体" w:hAnsi="宋体" w:hint="eastAsia"/>
          <w:color w:val="000000"/>
          <w:position w:val="-20"/>
          <w:sz w:val="28"/>
          <w:szCs w:val="28"/>
          <w:lang w:eastAsia="zh-CN"/>
        </w:rPr>
        <w:t>系</w:t>
      </w:r>
      <w:r w:rsidRPr="007215CF">
        <w:rPr>
          <w:rFonts w:eastAsia="宋体" w:hAnsi="宋体" w:hint="eastAsia"/>
          <w:color w:val="000000"/>
          <w:position w:val="-20"/>
          <w:sz w:val="28"/>
          <w:szCs w:val="28"/>
        </w:rPr>
        <w:t>主任审核：</w:t>
      </w:r>
      <w:r w:rsidRPr="007215CF">
        <w:rPr>
          <w:rFonts w:eastAsia="宋体"/>
          <w:color w:val="000000"/>
          <w:position w:val="-20"/>
          <w:sz w:val="28"/>
          <w:szCs w:val="28"/>
          <w:lang w:eastAsia="zh-CN"/>
        </w:rPr>
        <w:t>WU Fan</w:t>
      </w:r>
    </w:p>
    <w:p w14:paraId="6F5FBB99" w14:textId="77777777" w:rsidR="0054008C" w:rsidRDefault="0054008C" w:rsidP="000B76A3">
      <w:pPr>
        <w:tabs>
          <w:tab w:val="left" w:pos="4320"/>
        </w:tabs>
        <w:jc w:val="both"/>
        <w:outlineLvl w:val="0"/>
        <w:rPr>
          <w:rFonts w:eastAsia="宋体"/>
          <w:color w:val="000000"/>
          <w:position w:val="-20"/>
          <w:lang w:eastAsia="zh-CN"/>
        </w:rPr>
      </w:pPr>
      <w:r w:rsidRPr="000B76A3">
        <w:rPr>
          <w:rFonts w:eastAsia="宋体" w:hAnsi="宋体" w:hint="eastAsia"/>
          <w:color w:val="000000"/>
          <w:position w:val="-20"/>
        </w:rPr>
        <w:t>日期：</w:t>
      </w:r>
      <w:r w:rsidRPr="000B76A3">
        <w:rPr>
          <w:rFonts w:eastAsia="宋体"/>
          <w:color w:val="000000"/>
          <w:position w:val="-20"/>
          <w:lang w:eastAsia="zh-CN"/>
        </w:rPr>
        <w:t xml:space="preserve">     </w:t>
      </w:r>
      <w:r>
        <w:rPr>
          <w:rFonts w:eastAsia="宋体"/>
          <w:color w:val="000000"/>
          <w:position w:val="-20"/>
          <w:lang w:eastAsia="zh-CN"/>
        </w:rPr>
        <w:t xml:space="preserve">  </w:t>
      </w:r>
      <w:r w:rsidRPr="000B76A3">
        <w:rPr>
          <w:rFonts w:eastAsia="宋体"/>
          <w:color w:val="000000"/>
          <w:position w:val="-20"/>
          <w:lang w:eastAsia="zh-CN"/>
        </w:rPr>
        <w:t>20</w:t>
      </w:r>
      <w:r>
        <w:rPr>
          <w:rFonts w:eastAsia="宋体"/>
          <w:color w:val="000000"/>
          <w:position w:val="-20"/>
          <w:lang w:eastAsia="zh-CN"/>
        </w:rPr>
        <w:t>21.3.6</w:t>
      </w:r>
      <w:r w:rsidRPr="000B76A3">
        <w:rPr>
          <w:rFonts w:eastAsia="宋体"/>
          <w:color w:val="000000"/>
          <w:position w:val="-20"/>
          <w:lang w:eastAsia="zh-CN"/>
        </w:rPr>
        <w:tab/>
      </w:r>
      <w:r w:rsidRPr="000B76A3">
        <w:rPr>
          <w:rFonts w:eastAsia="宋体" w:hAnsi="宋体" w:hint="eastAsia"/>
          <w:color w:val="000000"/>
          <w:position w:val="-20"/>
        </w:rPr>
        <w:t>日期：</w:t>
      </w:r>
      <w:r w:rsidRPr="000B76A3">
        <w:rPr>
          <w:rFonts w:eastAsia="宋体" w:hAnsi="宋体"/>
          <w:color w:val="000000"/>
          <w:position w:val="-20"/>
          <w:lang w:eastAsia="zh-CN"/>
        </w:rPr>
        <w:t xml:space="preserve">     </w:t>
      </w:r>
      <w:r>
        <w:rPr>
          <w:rFonts w:eastAsia="宋体" w:hAnsi="宋体"/>
          <w:color w:val="000000"/>
          <w:position w:val="-20"/>
          <w:lang w:eastAsia="zh-CN"/>
        </w:rPr>
        <w:t xml:space="preserve">  </w:t>
      </w:r>
      <w:r w:rsidRPr="000B76A3">
        <w:rPr>
          <w:rFonts w:eastAsia="宋体" w:hAnsi="宋体"/>
          <w:color w:val="000000"/>
          <w:position w:val="-20"/>
          <w:lang w:eastAsia="zh-CN"/>
        </w:rPr>
        <w:t xml:space="preserve"> </w:t>
      </w:r>
      <w:r>
        <w:rPr>
          <w:rFonts w:eastAsia="宋体"/>
          <w:color w:val="000000"/>
          <w:position w:val="-20"/>
          <w:lang w:eastAsia="zh-CN"/>
        </w:rPr>
        <w:t>2021.3.6</w:t>
      </w:r>
    </w:p>
    <w:p w14:paraId="6F5FBB9A" w14:textId="77777777" w:rsidR="0054008C" w:rsidRPr="001979E7" w:rsidRDefault="0054008C" w:rsidP="000B76A3">
      <w:pPr>
        <w:tabs>
          <w:tab w:val="left" w:pos="4320"/>
        </w:tabs>
        <w:jc w:val="both"/>
        <w:outlineLvl w:val="0"/>
        <w:rPr>
          <w:rFonts w:eastAsia="宋体"/>
          <w:color w:val="000000"/>
          <w:position w:val="-20"/>
          <w:lang w:eastAsia="zh-CN"/>
        </w:rPr>
      </w:pPr>
    </w:p>
    <w:sectPr w:rsidR="0054008C" w:rsidRPr="001979E7" w:rsidSect="003C6A9C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8" w:right="1474" w:bottom="1361" w:left="1588" w:header="360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FBB9D" w14:textId="77777777" w:rsidR="0054008C" w:rsidRDefault="0054008C" w:rsidP="004B674B">
      <w:r>
        <w:separator/>
      </w:r>
    </w:p>
  </w:endnote>
  <w:endnote w:type="continuationSeparator" w:id="0">
    <w:p w14:paraId="6F5FBB9E" w14:textId="77777777" w:rsidR="0054008C" w:rsidRDefault="0054008C" w:rsidP="004B6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falt">
    <w:altName w:val="PMingLiU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MingLiU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ITC Bookman Demi">
    <w:altName w:val="Georgia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華康粗圓體">
    <w:altName w:val="MingLiU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FBBA1" w14:textId="77777777" w:rsidR="0054008C" w:rsidRDefault="0054008C">
    <w:pPr>
      <w:pStyle w:val="Footer"/>
      <w:framePr w:w="406" w:wrap="around" w:vAnchor="page" w:hAnchor="page" w:x="5661" w:y="16221"/>
      <w:jc w:val="center"/>
      <w:rPr>
        <w:rStyle w:val="PageNumber"/>
        <w:rFonts w:ascii="ITC Bookman Demi" w:eastAsia="華康粗圓體" w:hAnsi="ITC Bookman Demi"/>
        <w:color w:val="FFFFFF"/>
        <w:sz w:val="26"/>
        <w:szCs w:val="26"/>
      </w:rPr>
    </w:pPr>
    <w:r>
      <w:rPr>
        <w:rStyle w:val="PageNumber"/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Style w:val="PageNumber"/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PageNumber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Style w:val="PageNumber"/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F5FBBA2" w14:textId="77777777" w:rsidR="0054008C" w:rsidRDefault="009E1EA5">
    <w:pPr>
      <w:pStyle w:val="Footer"/>
      <w:ind w:right="360"/>
    </w:pPr>
    <w:r>
      <w:rPr>
        <w:noProof/>
        <w:lang w:eastAsia="zh-CN"/>
      </w:rPr>
      <w:pict w14:anchorId="6F5FBB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底線" style="width:517.8pt;height:19.8pt;visibility:visible">
          <v:imagedata r:id="rId1" o:title="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FBBA3" w14:textId="77777777" w:rsidR="0054008C" w:rsidRDefault="0054008C">
    <w:pPr>
      <w:pStyle w:val="Footer"/>
      <w:framePr w:w="1008" w:wrap="around" w:vAnchor="page" w:hAnchor="page" w:x="5491" w:y="16201"/>
      <w:rPr>
        <w:rStyle w:val="PageNumber"/>
        <w:rFonts w:ascii="ITC Bookman Demi" w:hAnsi="ITC Bookman Demi"/>
        <w:color w:val="FFFFFF"/>
        <w:sz w:val="26"/>
        <w:szCs w:val="26"/>
      </w:rPr>
    </w:pP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PageNumber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6F5FBBA4" w14:textId="77777777" w:rsidR="0054008C" w:rsidRDefault="0054008C" w:rsidP="009E33C2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FBB9B" w14:textId="77777777" w:rsidR="0054008C" w:rsidRDefault="0054008C" w:rsidP="004B674B">
      <w:r>
        <w:separator/>
      </w:r>
    </w:p>
  </w:footnote>
  <w:footnote w:type="continuationSeparator" w:id="0">
    <w:p w14:paraId="6F5FBB9C" w14:textId="77777777" w:rsidR="0054008C" w:rsidRDefault="0054008C" w:rsidP="004B6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FBB9F" w14:textId="77777777" w:rsidR="0054008C" w:rsidRDefault="009E1EA5" w:rsidP="009E33C2">
    <w:pPr>
      <w:pStyle w:val="Header"/>
      <w:spacing w:beforeLines="30" w:before="72"/>
      <w:ind w:firstLineChars="850" w:firstLine="1700"/>
      <w:jc w:val="both"/>
    </w:pPr>
    <w:r>
      <w:rPr>
        <w:noProof/>
        <w:lang w:eastAsia="zh-CN"/>
      </w:rPr>
      <w:pict w14:anchorId="6F5FBB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0" o:spid="_x0000_s2049" type="#_x0000_t75" alt="untitled" style="position:absolute;left:0;text-align:left;margin-left:-2.2pt;margin-top:-2.65pt;width:525.05pt;height:28.8pt;z-index:-251656192;visibility:visible">
          <v:imagedata r:id="rId1" o:title="" cropbottom="52158f"/>
          <w10:wrap type="tigh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FBBA0" w14:textId="77777777" w:rsidR="0054008C" w:rsidRPr="003C6A9C" w:rsidRDefault="009E1EA5" w:rsidP="009E33C2">
    <w:pPr>
      <w:pStyle w:val="Header"/>
      <w:spacing w:beforeLines="30" w:before="72"/>
      <w:ind w:firstLineChars="400" w:firstLine="800"/>
      <w:rPr>
        <w:rFonts w:ascii="華康儷中黑" w:eastAsia="宋体"/>
        <w:sz w:val="18"/>
        <w:szCs w:val="18"/>
        <w:lang w:eastAsia="zh-CN"/>
      </w:rPr>
    </w:pPr>
    <w:r>
      <w:rPr>
        <w:noProof/>
        <w:lang w:eastAsia="zh-CN"/>
      </w:rPr>
      <w:pict w14:anchorId="6F5FBBA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42.55pt;margin-top:21.8pt;width:207.5pt;height:22.1pt;z-index:251662336;mso-position-horizontal-relative:page;mso-position-vertical-relative:page" stroked="f" strokeweight=".5pt">
          <v:textbox>
            <w:txbxContent>
              <w:p w14:paraId="6F5FBBA8" w14:textId="77777777" w:rsidR="0054008C" w:rsidRDefault="0054008C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/>
                    <w:spacing w:val="20"/>
                  </w:rPr>
                  <w:t>SJQU-Q</w:t>
                </w:r>
                <w:r>
                  <w:rPr>
                    <w:rFonts w:ascii="宋体" w:eastAsia="宋体" w:hAnsi="宋体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/>
                    <w:spacing w:val="20"/>
                  </w:rPr>
                  <w:t>-0</w:t>
                </w:r>
                <w:r>
                  <w:rPr>
                    <w:rFonts w:ascii="宋体" w:eastAsia="宋体" w:hAnsi="宋体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</w:t>
                </w:r>
                <w:r>
                  <w:rPr>
                    <w:rFonts w:ascii="宋体" w:eastAsia="宋体" w:hAnsi="宋体"/>
                    <w:spacing w:val="20"/>
                  </w:rPr>
                  <w:t>A0</w:t>
                </w:r>
                <w:r>
                  <w:rPr>
                    <w:rFonts w:ascii="宋体" w:eastAsia="宋体" w:hAnsi="宋体" w:hint="eastAsia"/>
                    <w:spacing w:val="20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75657"/>
    <w:rsid w:val="00001A9A"/>
    <w:rsid w:val="000043E4"/>
    <w:rsid w:val="000138B2"/>
    <w:rsid w:val="00022D64"/>
    <w:rsid w:val="000369D9"/>
    <w:rsid w:val="00040BAC"/>
    <w:rsid w:val="000439B6"/>
    <w:rsid w:val="000457BB"/>
    <w:rsid w:val="00045AE0"/>
    <w:rsid w:val="000509DC"/>
    <w:rsid w:val="0005271F"/>
    <w:rsid w:val="0005291A"/>
    <w:rsid w:val="00054B07"/>
    <w:rsid w:val="00056726"/>
    <w:rsid w:val="00061DF6"/>
    <w:rsid w:val="00065C53"/>
    <w:rsid w:val="000708DA"/>
    <w:rsid w:val="00073336"/>
    <w:rsid w:val="00075557"/>
    <w:rsid w:val="000757F8"/>
    <w:rsid w:val="00081FA0"/>
    <w:rsid w:val="0008236E"/>
    <w:rsid w:val="00087FB2"/>
    <w:rsid w:val="00091D13"/>
    <w:rsid w:val="00094CE3"/>
    <w:rsid w:val="000A22C6"/>
    <w:rsid w:val="000A3531"/>
    <w:rsid w:val="000A448C"/>
    <w:rsid w:val="000A5A1C"/>
    <w:rsid w:val="000A5D03"/>
    <w:rsid w:val="000B01D5"/>
    <w:rsid w:val="000B165C"/>
    <w:rsid w:val="000B38AB"/>
    <w:rsid w:val="000B76A3"/>
    <w:rsid w:val="000C1065"/>
    <w:rsid w:val="000C33F1"/>
    <w:rsid w:val="000C3A32"/>
    <w:rsid w:val="000C65FF"/>
    <w:rsid w:val="000C7AFA"/>
    <w:rsid w:val="000D033F"/>
    <w:rsid w:val="000D0C75"/>
    <w:rsid w:val="000D1B9D"/>
    <w:rsid w:val="000D532D"/>
    <w:rsid w:val="000D5BC8"/>
    <w:rsid w:val="000E2757"/>
    <w:rsid w:val="000E531F"/>
    <w:rsid w:val="000F3B7C"/>
    <w:rsid w:val="000F3F3A"/>
    <w:rsid w:val="000F5825"/>
    <w:rsid w:val="000F77FE"/>
    <w:rsid w:val="000F7F22"/>
    <w:rsid w:val="00103793"/>
    <w:rsid w:val="001103D4"/>
    <w:rsid w:val="001121A1"/>
    <w:rsid w:val="0011669C"/>
    <w:rsid w:val="0012097A"/>
    <w:rsid w:val="001212AD"/>
    <w:rsid w:val="001305E1"/>
    <w:rsid w:val="0013156D"/>
    <w:rsid w:val="00140258"/>
    <w:rsid w:val="0014621F"/>
    <w:rsid w:val="00161517"/>
    <w:rsid w:val="00161A65"/>
    <w:rsid w:val="00161D06"/>
    <w:rsid w:val="001625E9"/>
    <w:rsid w:val="00163A68"/>
    <w:rsid w:val="00164B67"/>
    <w:rsid w:val="0016749D"/>
    <w:rsid w:val="00171DEE"/>
    <w:rsid w:val="0017284B"/>
    <w:rsid w:val="00173320"/>
    <w:rsid w:val="00176B28"/>
    <w:rsid w:val="0017703A"/>
    <w:rsid w:val="00187761"/>
    <w:rsid w:val="00187F2F"/>
    <w:rsid w:val="00190BF2"/>
    <w:rsid w:val="001918B2"/>
    <w:rsid w:val="001979E7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1FDA"/>
    <w:rsid w:val="00207629"/>
    <w:rsid w:val="00207A1E"/>
    <w:rsid w:val="00212E8E"/>
    <w:rsid w:val="002174A6"/>
    <w:rsid w:val="0021779C"/>
    <w:rsid w:val="0022097D"/>
    <w:rsid w:val="00233274"/>
    <w:rsid w:val="00233384"/>
    <w:rsid w:val="00233529"/>
    <w:rsid w:val="00240B53"/>
    <w:rsid w:val="00271B26"/>
    <w:rsid w:val="0027719D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55F9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8E3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4B13"/>
    <w:rsid w:val="003B1E31"/>
    <w:rsid w:val="003B6082"/>
    <w:rsid w:val="003B78CD"/>
    <w:rsid w:val="003B7925"/>
    <w:rsid w:val="003B79A5"/>
    <w:rsid w:val="003B7E66"/>
    <w:rsid w:val="003C2AFE"/>
    <w:rsid w:val="003C6A9C"/>
    <w:rsid w:val="003D016C"/>
    <w:rsid w:val="003D2737"/>
    <w:rsid w:val="003D5C4A"/>
    <w:rsid w:val="003E152E"/>
    <w:rsid w:val="003F0A1F"/>
    <w:rsid w:val="003F4C9F"/>
    <w:rsid w:val="003F51DB"/>
    <w:rsid w:val="003F5A06"/>
    <w:rsid w:val="003F6B48"/>
    <w:rsid w:val="0040254E"/>
    <w:rsid w:val="00402CF7"/>
    <w:rsid w:val="00415B53"/>
    <w:rsid w:val="00416104"/>
    <w:rsid w:val="00416E3A"/>
    <w:rsid w:val="00416EE2"/>
    <w:rsid w:val="00421F6F"/>
    <w:rsid w:val="00422249"/>
    <w:rsid w:val="00422B54"/>
    <w:rsid w:val="00422B6B"/>
    <w:rsid w:val="00423345"/>
    <w:rsid w:val="00427D2B"/>
    <w:rsid w:val="0043270C"/>
    <w:rsid w:val="0044371A"/>
    <w:rsid w:val="00452E85"/>
    <w:rsid w:val="00452ED4"/>
    <w:rsid w:val="00460FAC"/>
    <w:rsid w:val="00462267"/>
    <w:rsid w:val="00463BDD"/>
    <w:rsid w:val="00466F4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A7B0E"/>
    <w:rsid w:val="004B04C5"/>
    <w:rsid w:val="004B3566"/>
    <w:rsid w:val="004B674B"/>
    <w:rsid w:val="004C1D3E"/>
    <w:rsid w:val="004C7613"/>
    <w:rsid w:val="004D07ED"/>
    <w:rsid w:val="004E412A"/>
    <w:rsid w:val="004E5B08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3875"/>
    <w:rsid w:val="0051562E"/>
    <w:rsid w:val="0052787A"/>
    <w:rsid w:val="005306A4"/>
    <w:rsid w:val="00530738"/>
    <w:rsid w:val="00531494"/>
    <w:rsid w:val="0054008C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162E"/>
    <w:rsid w:val="005F2CBF"/>
    <w:rsid w:val="005F3CEF"/>
    <w:rsid w:val="0060403A"/>
    <w:rsid w:val="006044A3"/>
    <w:rsid w:val="006123C8"/>
    <w:rsid w:val="0061291A"/>
    <w:rsid w:val="006146E0"/>
    <w:rsid w:val="006208E9"/>
    <w:rsid w:val="0062514D"/>
    <w:rsid w:val="0062610F"/>
    <w:rsid w:val="0062623A"/>
    <w:rsid w:val="00630676"/>
    <w:rsid w:val="00631302"/>
    <w:rsid w:val="0063339D"/>
    <w:rsid w:val="00633B81"/>
    <w:rsid w:val="00635161"/>
    <w:rsid w:val="00637235"/>
    <w:rsid w:val="0064085C"/>
    <w:rsid w:val="00641810"/>
    <w:rsid w:val="00642FF2"/>
    <w:rsid w:val="00647674"/>
    <w:rsid w:val="006537ED"/>
    <w:rsid w:val="00662291"/>
    <w:rsid w:val="00670F19"/>
    <w:rsid w:val="0067285B"/>
    <w:rsid w:val="006777DC"/>
    <w:rsid w:val="00681194"/>
    <w:rsid w:val="006849D2"/>
    <w:rsid w:val="00686773"/>
    <w:rsid w:val="00686F11"/>
    <w:rsid w:val="0069008D"/>
    <w:rsid w:val="00692B28"/>
    <w:rsid w:val="00693552"/>
    <w:rsid w:val="00696778"/>
    <w:rsid w:val="00697452"/>
    <w:rsid w:val="006A006A"/>
    <w:rsid w:val="006A069C"/>
    <w:rsid w:val="006A2DDC"/>
    <w:rsid w:val="006A4FA3"/>
    <w:rsid w:val="006B0F20"/>
    <w:rsid w:val="006B1B20"/>
    <w:rsid w:val="006B3072"/>
    <w:rsid w:val="006B5554"/>
    <w:rsid w:val="006C15AE"/>
    <w:rsid w:val="006C5B2B"/>
    <w:rsid w:val="006C6C04"/>
    <w:rsid w:val="006D5C73"/>
    <w:rsid w:val="006D7264"/>
    <w:rsid w:val="006D757B"/>
    <w:rsid w:val="006E6DA0"/>
    <w:rsid w:val="006F2384"/>
    <w:rsid w:val="006F4482"/>
    <w:rsid w:val="00701C32"/>
    <w:rsid w:val="00704C15"/>
    <w:rsid w:val="0070511C"/>
    <w:rsid w:val="00707A4D"/>
    <w:rsid w:val="00710973"/>
    <w:rsid w:val="00714CF5"/>
    <w:rsid w:val="007215CF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2146"/>
    <w:rsid w:val="007637A0"/>
    <w:rsid w:val="007752C7"/>
    <w:rsid w:val="0078027D"/>
    <w:rsid w:val="00780EC3"/>
    <w:rsid w:val="007825FB"/>
    <w:rsid w:val="007829F6"/>
    <w:rsid w:val="007844CD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56D60"/>
    <w:rsid w:val="0086308E"/>
    <w:rsid w:val="00865C6A"/>
    <w:rsid w:val="00866229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E7FD8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868"/>
    <w:rsid w:val="00973BAA"/>
    <w:rsid w:val="00975747"/>
    <w:rsid w:val="009859BF"/>
    <w:rsid w:val="00990BDA"/>
    <w:rsid w:val="009937CB"/>
    <w:rsid w:val="009959B1"/>
    <w:rsid w:val="0099751B"/>
    <w:rsid w:val="009A0CF2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6FA8"/>
    <w:rsid w:val="009E1EA5"/>
    <w:rsid w:val="009E33C2"/>
    <w:rsid w:val="009E4677"/>
    <w:rsid w:val="009E681A"/>
    <w:rsid w:val="009F2975"/>
    <w:rsid w:val="009F3A13"/>
    <w:rsid w:val="009F564F"/>
    <w:rsid w:val="009F660E"/>
    <w:rsid w:val="009F725E"/>
    <w:rsid w:val="009F7496"/>
    <w:rsid w:val="00A012D6"/>
    <w:rsid w:val="00A0335D"/>
    <w:rsid w:val="00A0348E"/>
    <w:rsid w:val="00A036ED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591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4E88"/>
    <w:rsid w:val="00AC534F"/>
    <w:rsid w:val="00AC5AA6"/>
    <w:rsid w:val="00AD15FD"/>
    <w:rsid w:val="00AD3670"/>
    <w:rsid w:val="00AD606E"/>
    <w:rsid w:val="00AF5CCA"/>
    <w:rsid w:val="00B01533"/>
    <w:rsid w:val="00B02B78"/>
    <w:rsid w:val="00B05815"/>
    <w:rsid w:val="00B066D2"/>
    <w:rsid w:val="00B11918"/>
    <w:rsid w:val="00B1252F"/>
    <w:rsid w:val="00B13DFA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952"/>
    <w:rsid w:val="00BE7EFB"/>
    <w:rsid w:val="00BF3DF1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01EB"/>
    <w:rsid w:val="00C84ED2"/>
    <w:rsid w:val="00C86C3F"/>
    <w:rsid w:val="00C925BC"/>
    <w:rsid w:val="00C97B4D"/>
    <w:rsid w:val="00CA1CEF"/>
    <w:rsid w:val="00CA375C"/>
    <w:rsid w:val="00CB08A7"/>
    <w:rsid w:val="00CB6942"/>
    <w:rsid w:val="00CB7109"/>
    <w:rsid w:val="00CC0BE5"/>
    <w:rsid w:val="00CC7DCB"/>
    <w:rsid w:val="00CE04FC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2DEB"/>
    <w:rsid w:val="00D36F07"/>
    <w:rsid w:val="00D51526"/>
    <w:rsid w:val="00D5461A"/>
    <w:rsid w:val="00D547FE"/>
    <w:rsid w:val="00D55702"/>
    <w:rsid w:val="00D60D3E"/>
    <w:rsid w:val="00D65223"/>
    <w:rsid w:val="00D7212C"/>
    <w:rsid w:val="00D77B9B"/>
    <w:rsid w:val="00D77CB5"/>
    <w:rsid w:val="00D8521A"/>
    <w:rsid w:val="00D8659C"/>
    <w:rsid w:val="00D87174"/>
    <w:rsid w:val="00D87438"/>
    <w:rsid w:val="00D92235"/>
    <w:rsid w:val="00DA044C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5E8C"/>
    <w:rsid w:val="00EB65D8"/>
    <w:rsid w:val="00EB752B"/>
    <w:rsid w:val="00EC7382"/>
    <w:rsid w:val="00ED01BA"/>
    <w:rsid w:val="00ED092D"/>
    <w:rsid w:val="00ED3D71"/>
    <w:rsid w:val="00ED41B5"/>
    <w:rsid w:val="00ED49EA"/>
    <w:rsid w:val="00ED6D42"/>
    <w:rsid w:val="00EE1656"/>
    <w:rsid w:val="00EF09CE"/>
    <w:rsid w:val="00EF3A46"/>
    <w:rsid w:val="00EF4286"/>
    <w:rsid w:val="00F01370"/>
    <w:rsid w:val="00F017A7"/>
    <w:rsid w:val="00F02E1D"/>
    <w:rsid w:val="00F02E3E"/>
    <w:rsid w:val="00F03CA8"/>
    <w:rsid w:val="00F0406B"/>
    <w:rsid w:val="00F04720"/>
    <w:rsid w:val="00F07E95"/>
    <w:rsid w:val="00F1508D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66B6C"/>
    <w:rsid w:val="00F75B0B"/>
    <w:rsid w:val="00F91469"/>
    <w:rsid w:val="00F938D7"/>
    <w:rsid w:val="00F948E3"/>
    <w:rsid w:val="00F95F7A"/>
    <w:rsid w:val="00F968BE"/>
    <w:rsid w:val="00FA2626"/>
    <w:rsid w:val="00FA57E1"/>
    <w:rsid w:val="00FA6A7E"/>
    <w:rsid w:val="00FB15A4"/>
    <w:rsid w:val="00FB1F55"/>
    <w:rsid w:val="00FB23D8"/>
    <w:rsid w:val="00FB4AE3"/>
    <w:rsid w:val="00FD313C"/>
    <w:rsid w:val="00FD3A3B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6F5FBAF9"/>
  <w15:docId w15:val="{3FA745EA-A45F-432C-B52B-0935F339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74B"/>
    <w:pPr>
      <w:widowControl w:val="0"/>
    </w:pPr>
    <w:rPr>
      <w:rFonts w:eastAsia="PMingLiUfalt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B67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558E3"/>
    <w:rPr>
      <w:rFonts w:eastAsia="PMingLiUfalt" w:cs="Times New Roman"/>
      <w:sz w:val="18"/>
      <w:szCs w:val="18"/>
      <w:lang w:eastAsia="zh-TW"/>
    </w:rPr>
  </w:style>
  <w:style w:type="paragraph" w:styleId="Header">
    <w:name w:val="header"/>
    <w:basedOn w:val="Normal"/>
    <w:link w:val="HeaderChar"/>
    <w:uiPriority w:val="99"/>
    <w:rsid w:val="004B67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558E3"/>
    <w:rPr>
      <w:rFonts w:eastAsia="PMingLiUfalt" w:cs="Times New Roman"/>
      <w:sz w:val="18"/>
      <w:szCs w:val="18"/>
      <w:lang w:eastAsia="zh-TW"/>
    </w:rPr>
  </w:style>
  <w:style w:type="character" w:styleId="PageNumber">
    <w:name w:val="page number"/>
    <w:basedOn w:val="DefaultParagraphFont"/>
    <w:uiPriority w:val="99"/>
    <w:rsid w:val="004B674B"/>
    <w:rPr>
      <w:rFonts w:cs="Times New Roman"/>
    </w:rPr>
  </w:style>
  <w:style w:type="character" w:styleId="Hyperlink">
    <w:name w:val="Hyperlink"/>
    <w:basedOn w:val="DefaultParagraphFont"/>
    <w:uiPriority w:val="99"/>
    <w:rsid w:val="004B674B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4B674B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Normal"/>
    <w:uiPriority w:val="99"/>
    <w:rsid w:val="004B674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172</Words>
  <Characters>981</Characters>
  <Application>Microsoft Office Word</Application>
  <DocSecurity>0</DocSecurity>
  <Lines>8</Lines>
  <Paragraphs>2</Paragraphs>
  <ScaleCrop>false</ScaleCrop>
  <Company>CMT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subject/>
  <dc:creator>*****</dc:creator>
  <cp:keywords/>
  <dc:description/>
  <cp:lastModifiedBy>HE Jun</cp:lastModifiedBy>
  <cp:revision>9</cp:revision>
  <cp:lastPrinted>2015-03-18T03:45:00Z</cp:lastPrinted>
  <dcterms:created xsi:type="dcterms:W3CDTF">2021-03-06T04:36:00Z</dcterms:created>
  <dcterms:modified xsi:type="dcterms:W3CDTF">2021-10-31T14:45:00Z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