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:rsidR="00F426CD" w:rsidRDefault="00F426CD">
      <w:pPr>
        <w:snapToGrid w:val="0"/>
        <w:jc w:val="center"/>
        <w:rPr>
          <w:sz w:val="6"/>
          <w:szCs w:val="6"/>
        </w:rPr>
      </w:pPr>
    </w:p>
    <w:p w:rsidR="00F426CD" w:rsidRDefault="00F426CD">
      <w:pPr>
        <w:snapToGrid w:val="0"/>
        <w:jc w:val="center"/>
        <w:rPr>
          <w:sz w:val="6"/>
          <w:szCs w:val="6"/>
        </w:rPr>
      </w:pPr>
    </w:p>
    <w:p w:rsidR="00F426CD" w:rsidRDefault="00000000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:rsidR="00F426CD" w:rsidRDefault="00000000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>
        <w:rPr>
          <w:rFonts w:ascii="黑体" w:eastAsia="黑体" w:hAnsi="黑体"/>
          <w:bCs/>
          <w:color w:val="000000"/>
          <w:lang w:eastAsia="zh-CN"/>
        </w:rPr>
        <w:t>一</w:t>
      </w:r>
      <w:r>
        <w:rPr>
          <w:rFonts w:ascii="黑体" w:eastAsia="黑体" w:hAnsi="黑体" w:hint="eastAsia"/>
          <w:bCs/>
          <w:color w:val="000000"/>
          <w:lang w:eastAsia="zh-CN"/>
        </w:rPr>
        <w:t>、</w:t>
      </w:r>
      <w:r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96"/>
        <w:gridCol w:w="1373"/>
        <w:gridCol w:w="1279"/>
        <w:gridCol w:w="1139"/>
        <w:gridCol w:w="1704"/>
        <w:gridCol w:w="1423"/>
      </w:tblGrid>
      <w:tr w:rsidR="00F426CD">
        <w:trPr>
          <w:trHeight w:val="454"/>
          <w:jc w:val="center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426CD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F426CD" w:rsidRDefault="00000000">
            <w:pPr>
              <w:tabs>
                <w:tab w:val="left" w:pos="532"/>
              </w:tabs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工艺美术史</w:t>
            </w:r>
          </w:p>
        </w:tc>
      </w:tr>
      <w:tr w:rsidR="00F426CD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F426CD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:rsidR="00F426CD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2040035</w:t>
            </w:r>
          </w:p>
        </w:tc>
        <w:tc>
          <w:tcPr>
            <w:tcW w:w="1314" w:type="dxa"/>
            <w:vAlign w:val="center"/>
          </w:tcPr>
          <w:p w:rsidR="00F426CD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:rsidR="00F426CD" w:rsidRDefault="00000000">
            <w:pPr>
              <w:tabs>
                <w:tab w:val="left" w:pos="532"/>
              </w:tabs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0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085</w:t>
            </w:r>
          </w:p>
        </w:tc>
        <w:tc>
          <w:tcPr>
            <w:tcW w:w="1753" w:type="dxa"/>
            <w:vAlign w:val="center"/>
          </w:tcPr>
          <w:p w:rsidR="00F426CD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:rsidR="00F426CD" w:rsidRDefault="00000000">
            <w:pPr>
              <w:tabs>
                <w:tab w:val="left" w:pos="532"/>
              </w:tabs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/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32</w:t>
            </w:r>
          </w:p>
        </w:tc>
      </w:tr>
      <w:tr w:rsidR="00F426CD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F426CD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:rsidR="00F426CD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洪书瑶</w:t>
            </w:r>
          </w:p>
        </w:tc>
        <w:tc>
          <w:tcPr>
            <w:tcW w:w="1314" w:type="dxa"/>
            <w:vAlign w:val="center"/>
          </w:tcPr>
          <w:p w:rsidR="00F426CD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:rsidR="00F426CD" w:rsidRDefault="00000000">
            <w:pPr>
              <w:tabs>
                <w:tab w:val="left" w:pos="532"/>
              </w:tabs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22447</w:t>
            </w:r>
          </w:p>
        </w:tc>
        <w:tc>
          <w:tcPr>
            <w:tcW w:w="1753" w:type="dxa"/>
            <w:vAlign w:val="center"/>
          </w:tcPr>
          <w:p w:rsidR="00F426CD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:rsidR="00F426CD" w:rsidRDefault="00000000">
            <w:pPr>
              <w:tabs>
                <w:tab w:val="left" w:pos="532"/>
              </w:tabs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kern w:val="0"/>
                <w:sz w:val="21"/>
                <w:szCs w:val="21"/>
              </w:rPr>
              <w:t>专职</w:t>
            </w:r>
          </w:p>
        </w:tc>
      </w:tr>
      <w:tr w:rsidR="00F426CD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F426CD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:rsidR="00F426CD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产品设计B2</w:t>
            </w:r>
            <w:r w:rsidR="006B37A4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5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-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314" w:type="dxa"/>
            <w:vAlign w:val="center"/>
          </w:tcPr>
          <w:p w:rsidR="00F426CD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:rsidR="00F426CD" w:rsidRDefault="00000000">
            <w:pPr>
              <w:tabs>
                <w:tab w:val="left" w:pos="532"/>
              </w:tabs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32</w:t>
            </w:r>
          </w:p>
        </w:tc>
        <w:tc>
          <w:tcPr>
            <w:tcW w:w="1753" w:type="dxa"/>
            <w:vAlign w:val="center"/>
          </w:tcPr>
          <w:p w:rsidR="00F426CD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:rsidR="00F426CD" w:rsidRDefault="00000000">
            <w:pPr>
              <w:tabs>
                <w:tab w:val="left" w:pos="532"/>
              </w:tabs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二教205</w:t>
            </w:r>
          </w:p>
        </w:tc>
      </w:tr>
      <w:tr w:rsidR="00F426CD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F426CD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:rsidR="00F426CD" w:rsidRDefault="00000000">
            <w:pPr>
              <w:rPr>
                <w:rFonts w:ascii="宋体" w:eastAsia="宋体" w:hAnsi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/>
                <w:kern w:val="0"/>
                <w:sz w:val="21"/>
                <w:szCs w:val="21"/>
              </w:rPr>
              <w:t>时间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 xml:space="preserve"> :</w:t>
            </w:r>
            <w:r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周</w:t>
            </w:r>
            <w:r w:rsidR="006B37A4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二下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午1</w:t>
            </w:r>
            <w:r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2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:00-1</w:t>
            </w:r>
            <w:r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3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:</w:t>
            </w:r>
            <w:r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00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 xml:space="preserve">    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地点:</w:t>
            </w:r>
            <w:r w:rsidR="006B37A4"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二教201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 xml:space="preserve">   </w:t>
            </w:r>
            <w:r>
              <w:rPr>
                <w:rFonts w:ascii="宋体" w:eastAsia="宋体" w:hAnsi="宋体"/>
                <w:kern w:val="0"/>
                <w:sz w:val="21"/>
                <w:szCs w:val="21"/>
              </w:rPr>
              <w:t xml:space="preserve"> </w:t>
            </w:r>
          </w:p>
          <w:p w:rsidR="00F426CD" w:rsidRDefault="00000000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="宋体" w:eastAsia="宋体" w:hAnsi="宋体"/>
                <w:kern w:val="0"/>
                <w:sz w:val="21"/>
                <w:szCs w:val="21"/>
              </w:rPr>
              <w:t>电话：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18751950326</w:t>
            </w:r>
          </w:p>
        </w:tc>
      </w:tr>
      <w:tr w:rsidR="00F426CD" w:rsidRPr="006B37A4">
        <w:trPr>
          <w:trHeight w:val="943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F426CD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:rsidR="00F426CD" w:rsidRDefault="006B37A4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="宋体" w:eastAsia="宋体" w:hAnsi="宋体"/>
                <w:bCs/>
                <w:color w:val="000000"/>
                <w:sz w:val="21"/>
                <w:szCs w:val="21"/>
                <w:lang w:eastAsia="zh-CN"/>
              </w:rPr>
              <w:t>h</w:t>
            </w:r>
            <w:hyperlink r:id="rId8" w:history="1">
              <w:r w:rsidRPr="006B37A4">
                <w:rPr>
                  <w:rFonts w:ascii="宋体" w:eastAsia="宋体" w:hAnsi="宋体" w:cs="宋体"/>
                  <w:kern w:val="0"/>
                  <w:sz w:val="21"/>
                  <w:szCs w:val="21"/>
                </w:rPr>
                <w:t>t</w:t>
              </w:r>
              <w:r w:rsidRPr="006B37A4">
                <w:rPr>
                  <w:rFonts w:ascii="宋体" w:eastAsia="宋体" w:hAnsi="宋体" w:cs="宋体"/>
                  <w:kern w:val="0"/>
                  <w:sz w:val="21"/>
                  <w:szCs w:val="21"/>
                </w:rPr>
                <w:t>tps://mooc1.chaoxing.com/mooc-ans/teachingClassManage/teachingClassList?courseId=260448050&amp;classId=139075061&amp;ut=t&amp;openc=0d8806e524776a4838dd20d233aa0811&amp;cpi=287369060</w:t>
              </w:r>
            </w:hyperlink>
          </w:p>
        </w:tc>
      </w:tr>
      <w:tr w:rsidR="00F426CD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F426CD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:rsidR="00F426CD" w:rsidRDefault="00000000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《中国工艺美术史新编》，尚刚，高等教育出版社，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2007.2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；</w:t>
            </w:r>
          </w:p>
        </w:tc>
      </w:tr>
      <w:tr w:rsidR="00F426CD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426CD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426CD" w:rsidRDefault="00000000">
            <w:pPr>
              <w:widowControl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《中国工艺美术史》，田自秉，商务印书馆，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2014.10</w:t>
            </w:r>
          </w:p>
          <w:p w:rsidR="00F426CD" w:rsidRDefault="00000000">
            <w:pPr>
              <w:widowControl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《世界金属艺术》，周尚仪，赵菲，人民美术出版社，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2010</w:t>
            </w:r>
          </w:p>
          <w:p w:rsidR="00F426CD" w:rsidRDefault="00000000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《中外工艺美术史》，陈鸿俊，刘芳，湖南大学出版社，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2010.8</w:t>
            </w:r>
          </w:p>
          <w:p w:rsidR="00F426CD" w:rsidRDefault="00000000">
            <w:pPr>
              <w:tabs>
                <w:tab w:val="left" w:pos="532"/>
              </w:tabs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《外国工艺美术史》，张夫也，高等教育出版社，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2015.5</w:t>
            </w:r>
          </w:p>
        </w:tc>
      </w:tr>
    </w:tbl>
    <w:p w:rsidR="00F426CD" w:rsidRDefault="00000000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>
        <w:rPr>
          <w:rFonts w:ascii="黑体" w:eastAsia="黑体" w:hAnsi="黑体" w:hint="eastAsia"/>
          <w:bCs/>
          <w:color w:val="000000"/>
          <w:lang w:eastAsia="zh-CN"/>
        </w:rPr>
        <w:t>二、课程教学进度安排</w:t>
      </w:r>
    </w:p>
    <w:tbl>
      <w:tblPr>
        <w:tblW w:w="5007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26"/>
        <w:gridCol w:w="725"/>
        <w:gridCol w:w="4133"/>
        <w:gridCol w:w="1218"/>
        <w:gridCol w:w="2024"/>
      </w:tblGrid>
      <w:tr w:rsidR="00F426CD">
        <w:trPr>
          <w:trHeight w:val="454"/>
        </w:trPr>
        <w:tc>
          <w:tcPr>
            <w:tcW w:w="7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426CD" w:rsidRDefault="00000000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41" w:type="dxa"/>
            <w:vAlign w:val="center"/>
          </w:tcPr>
          <w:p w:rsidR="00F426CD" w:rsidRDefault="00000000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25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426CD" w:rsidRDefault="00000000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25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426CD" w:rsidRDefault="00000000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08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426CD" w:rsidRDefault="00000000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F426CD">
        <w:trPr>
          <w:trHeight w:val="756"/>
        </w:trPr>
        <w:tc>
          <w:tcPr>
            <w:tcW w:w="7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426CD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41" w:type="dxa"/>
            <w:vAlign w:val="center"/>
          </w:tcPr>
          <w:p w:rsidR="00F426CD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2</w:t>
            </w:r>
          </w:p>
        </w:tc>
        <w:tc>
          <w:tcPr>
            <w:tcW w:w="4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426CD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第一章：中国工艺美术概述</w:t>
            </w:r>
          </w:p>
          <w:p w:rsidR="00F426CD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1.1 中国工艺美术的起源、特点、分类等</w:t>
            </w:r>
          </w:p>
          <w:p w:rsidR="00F426CD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第二章：远古时期、夏商西周时期工艺美术</w:t>
            </w:r>
          </w:p>
          <w:p w:rsidR="00F426CD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2.1远古时期的工艺美术</w:t>
            </w:r>
          </w:p>
          <w:p w:rsidR="00F426CD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2.2夏商时期的工艺美术</w:t>
            </w:r>
          </w:p>
          <w:p w:rsidR="00F426CD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2.3西周时期的工艺美术</w:t>
            </w:r>
          </w:p>
        </w:tc>
        <w:tc>
          <w:tcPr>
            <w:tcW w:w="12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426CD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讲课</w:t>
            </w:r>
          </w:p>
        </w:tc>
        <w:tc>
          <w:tcPr>
            <w:tcW w:w="208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426CD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布置X1作业: 布置临摹图案资料。通过课程讲解理解中国工艺美术传统图案的概念、特点，有针对性的进行临摹。</w:t>
            </w:r>
          </w:p>
        </w:tc>
      </w:tr>
      <w:tr w:rsidR="00F426CD">
        <w:trPr>
          <w:trHeight w:val="90"/>
        </w:trPr>
        <w:tc>
          <w:tcPr>
            <w:tcW w:w="7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426CD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41" w:type="dxa"/>
            <w:vAlign w:val="center"/>
          </w:tcPr>
          <w:p w:rsidR="00F426CD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426CD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第三章：春秋至魏晋南北朝时期的工艺美术</w:t>
            </w:r>
          </w:p>
          <w:p w:rsidR="00F426CD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3.1春秋战国时期的工艺美术</w:t>
            </w:r>
          </w:p>
          <w:p w:rsidR="00F426CD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lastRenderedPageBreak/>
              <w:t>3.2秦汉时期的工艺美术</w:t>
            </w:r>
          </w:p>
          <w:p w:rsidR="00F426CD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3.3魏晋南北朝时期的工艺美术</w:t>
            </w:r>
          </w:p>
        </w:tc>
        <w:tc>
          <w:tcPr>
            <w:tcW w:w="12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426CD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lastRenderedPageBreak/>
              <w:t>讲课</w:t>
            </w:r>
          </w:p>
        </w:tc>
        <w:tc>
          <w:tcPr>
            <w:tcW w:w="208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426CD" w:rsidRDefault="00F426CD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</w:tr>
      <w:tr w:rsidR="00F426CD">
        <w:trPr>
          <w:trHeight w:val="340"/>
        </w:trPr>
        <w:tc>
          <w:tcPr>
            <w:tcW w:w="7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426CD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41" w:type="dxa"/>
            <w:vAlign w:val="center"/>
          </w:tcPr>
          <w:p w:rsidR="00F426CD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426CD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第四章：隋唐五代时期的工艺美术</w:t>
            </w:r>
          </w:p>
          <w:p w:rsidR="00F426CD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4.1隋唐时期的工艺美术</w:t>
            </w:r>
          </w:p>
          <w:p w:rsidR="00F426CD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4.2五代时期的工艺美术</w:t>
            </w:r>
          </w:p>
        </w:tc>
        <w:tc>
          <w:tcPr>
            <w:tcW w:w="12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426CD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讲课</w:t>
            </w:r>
          </w:p>
        </w:tc>
        <w:tc>
          <w:tcPr>
            <w:tcW w:w="208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426CD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布置X2作业: 通过资料收集、自我理解，对隋唐时期的一件或一个类型的器皿进行装饰纹样的在设计；</w:t>
            </w:r>
          </w:p>
        </w:tc>
      </w:tr>
      <w:tr w:rsidR="00F426CD">
        <w:trPr>
          <w:trHeight w:val="340"/>
        </w:trPr>
        <w:tc>
          <w:tcPr>
            <w:tcW w:w="7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426CD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41" w:type="dxa"/>
            <w:vAlign w:val="center"/>
          </w:tcPr>
          <w:p w:rsidR="00F426CD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2</w:t>
            </w:r>
          </w:p>
        </w:tc>
        <w:tc>
          <w:tcPr>
            <w:tcW w:w="4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426CD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4.3学生口头汇报分析隋唐时期的工艺美术</w:t>
            </w:r>
          </w:p>
        </w:tc>
        <w:tc>
          <w:tcPr>
            <w:tcW w:w="12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426CD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ppt汇报</w:t>
            </w:r>
          </w:p>
        </w:tc>
        <w:tc>
          <w:tcPr>
            <w:tcW w:w="208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426CD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布置X3作业：根据所学知识，调研一个历史时期的一件工艺美术作品，围绕所选作品，尝试从装饰图案、制作工艺、材料特性等角度进行案例的研究和分析，以PPT的方式呈现；</w:t>
            </w:r>
          </w:p>
        </w:tc>
      </w:tr>
      <w:tr w:rsidR="00F426CD">
        <w:trPr>
          <w:trHeight w:val="340"/>
        </w:trPr>
        <w:tc>
          <w:tcPr>
            <w:tcW w:w="7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426CD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41" w:type="dxa"/>
            <w:vAlign w:val="center"/>
          </w:tcPr>
          <w:p w:rsidR="00F426CD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2</w:t>
            </w:r>
          </w:p>
        </w:tc>
        <w:tc>
          <w:tcPr>
            <w:tcW w:w="4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426CD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第五章：宋至元代的工艺美术</w:t>
            </w:r>
          </w:p>
          <w:p w:rsidR="00F426CD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5.1宋、辽、夏、金的工艺美术</w:t>
            </w:r>
          </w:p>
          <w:p w:rsidR="00F426CD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5.2元代工艺美术</w:t>
            </w:r>
          </w:p>
        </w:tc>
        <w:tc>
          <w:tcPr>
            <w:tcW w:w="12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426CD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讲课</w:t>
            </w:r>
          </w:p>
        </w:tc>
        <w:tc>
          <w:tcPr>
            <w:tcW w:w="208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426CD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布置X4（1+X3）作业：以论文的形式，根据自己的专业背景，用美学的知识，理解分析一件或一个系列传统古典风格首饰作品，简述其风格特征以及设计手法。</w:t>
            </w:r>
          </w:p>
        </w:tc>
      </w:tr>
      <w:tr w:rsidR="00F426CD">
        <w:trPr>
          <w:trHeight w:val="340"/>
        </w:trPr>
        <w:tc>
          <w:tcPr>
            <w:tcW w:w="7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426CD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41" w:type="dxa"/>
            <w:vAlign w:val="center"/>
          </w:tcPr>
          <w:p w:rsidR="00F426CD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2</w:t>
            </w:r>
          </w:p>
        </w:tc>
        <w:tc>
          <w:tcPr>
            <w:tcW w:w="4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426CD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第六章：明清工艺美术</w:t>
            </w:r>
          </w:p>
          <w:p w:rsidR="00F426CD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6.1 明代工艺美术</w:t>
            </w:r>
          </w:p>
          <w:p w:rsidR="00F426CD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6.2 清代工艺美术</w:t>
            </w:r>
          </w:p>
        </w:tc>
        <w:tc>
          <w:tcPr>
            <w:tcW w:w="12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426CD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讲课、PPT汇报</w:t>
            </w:r>
          </w:p>
        </w:tc>
        <w:tc>
          <w:tcPr>
            <w:tcW w:w="208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426CD" w:rsidRDefault="00F426CD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</w:tr>
      <w:tr w:rsidR="00F426CD">
        <w:trPr>
          <w:trHeight w:val="340"/>
        </w:trPr>
        <w:tc>
          <w:tcPr>
            <w:tcW w:w="7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426CD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41" w:type="dxa"/>
            <w:vAlign w:val="center"/>
          </w:tcPr>
          <w:p w:rsidR="00F426CD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2</w:t>
            </w:r>
          </w:p>
        </w:tc>
        <w:tc>
          <w:tcPr>
            <w:tcW w:w="4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426CD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第一章：中国工艺美术概述</w:t>
            </w:r>
          </w:p>
          <w:p w:rsidR="00F426CD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1.1 中国工艺美术的起源、特点、分类等</w:t>
            </w:r>
          </w:p>
          <w:p w:rsidR="00F426CD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第二章：远古时期、夏商西周时期工艺美术</w:t>
            </w:r>
          </w:p>
          <w:p w:rsidR="00F426CD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2.1远古时期的工艺美术</w:t>
            </w:r>
          </w:p>
          <w:p w:rsidR="00F426CD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2.2夏商时期的工艺美术</w:t>
            </w:r>
          </w:p>
          <w:p w:rsidR="00F426CD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lastRenderedPageBreak/>
              <w:t>2.3西周时期的工艺美术</w:t>
            </w:r>
          </w:p>
        </w:tc>
        <w:tc>
          <w:tcPr>
            <w:tcW w:w="12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426CD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lastRenderedPageBreak/>
              <w:t>讲课</w:t>
            </w:r>
          </w:p>
        </w:tc>
        <w:tc>
          <w:tcPr>
            <w:tcW w:w="208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426CD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布置X1作业: 布置临摹图案资料。通过课程讲解理解中国工艺美术传统图案的概念、特点，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lastRenderedPageBreak/>
              <w:t>有针对性的进行临摹。</w:t>
            </w:r>
          </w:p>
        </w:tc>
      </w:tr>
      <w:tr w:rsidR="00F426CD">
        <w:trPr>
          <w:trHeight w:val="340"/>
        </w:trPr>
        <w:tc>
          <w:tcPr>
            <w:tcW w:w="7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426CD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lastRenderedPageBreak/>
              <w:t>8</w:t>
            </w:r>
          </w:p>
        </w:tc>
        <w:tc>
          <w:tcPr>
            <w:tcW w:w="741" w:type="dxa"/>
            <w:vAlign w:val="center"/>
          </w:tcPr>
          <w:p w:rsidR="00F426CD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426CD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第三章：春秋至魏晋南北朝时期的工艺美术</w:t>
            </w:r>
          </w:p>
          <w:p w:rsidR="00F426CD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3.1春秋战国时期的工艺美术</w:t>
            </w:r>
          </w:p>
          <w:p w:rsidR="00F426CD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3.2秦汉时期的工艺美术</w:t>
            </w:r>
          </w:p>
          <w:p w:rsidR="00F426CD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3.3魏晋南北朝时期的工艺美术</w:t>
            </w:r>
          </w:p>
        </w:tc>
        <w:tc>
          <w:tcPr>
            <w:tcW w:w="12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426CD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讲课</w:t>
            </w:r>
          </w:p>
        </w:tc>
        <w:tc>
          <w:tcPr>
            <w:tcW w:w="208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426CD" w:rsidRDefault="00F426CD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</w:tr>
    </w:tbl>
    <w:p w:rsidR="00F426CD" w:rsidRDefault="00000000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>
        <w:rPr>
          <w:rFonts w:ascii="黑体" w:eastAsia="黑体" w:hAnsi="黑体" w:hint="eastAsia"/>
          <w:bCs/>
          <w:color w:val="000000"/>
          <w:lang w:eastAsia="zh-CN"/>
        </w:rPr>
        <w:t>三、考核方式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F426CD">
        <w:trPr>
          <w:trHeight w:val="454"/>
        </w:trPr>
        <w:tc>
          <w:tcPr>
            <w:tcW w:w="1809" w:type="dxa"/>
            <w:vAlign w:val="center"/>
          </w:tcPr>
          <w:p w:rsidR="00F426CD" w:rsidRDefault="00000000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vAlign w:val="center"/>
          </w:tcPr>
          <w:p w:rsidR="00F426CD" w:rsidRDefault="00000000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vAlign w:val="center"/>
          </w:tcPr>
          <w:p w:rsidR="00F426CD" w:rsidRDefault="00000000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F426CD">
        <w:trPr>
          <w:trHeight w:val="340"/>
        </w:trPr>
        <w:tc>
          <w:tcPr>
            <w:tcW w:w="1809" w:type="dxa"/>
            <w:vAlign w:val="center"/>
          </w:tcPr>
          <w:p w:rsidR="00F426CD" w:rsidRDefault="00000000">
            <w:pPr>
              <w:snapToGrid w:val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1843" w:type="dxa"/>
          </w:tcPr>
          <w:p w:rsidR="00F426CD" w:rsidRDefault="00000000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50%</w:t>
            </w:r>
          </w:p>
        </w:tc>
        <w:tc>
          <w:tcPr>
            <w:tcW w:w="5387" w:type="dxa"/>
          </w:tcPr>
          <w:p w:rsidR="00F426CD" w:rsidRDefault="00000000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笔试</w:t>
            </w:r>
          </w:p>
        </w:tc>
      </w:tr>
      <w:tr w:rsidR="00F426CD">
        <w:trPr>
          <w:trHeight w:val="340"/>
        </w:trPr>
        <w:tc>
          <w:tcPr>
            <w:tcW w:w="1809" w:type="dxa"/>
            <w:vAlign w:val="center"/>
          </w:tcPr>
          <w:p w:rsidR="00F426CD" w:rsidRDefault="00000000">
            <w:pPr>
              <w:snapToGrid w:val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X1</w:t>
            </w:r>
          </w:p>
        </w:tc>
        <w:tc>
          <w:tcPr>
            <w:tcW w:w="1843" w:type="dxa"/>
          </w:tcPr>
          <w:p w:rsidR="00F426CD" w:rsidRDefault="00000000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25%</w:t>
            </w:r>
          </w:p>
        </w:tc>
        <w:tc>
          <w:tcPr>
            <w:tcW w:w="5387" w:type="dxa"/>
          </w:tcPr>
          <w:p w:rsidR="00F426CD" w:rsidRDefault="00000000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作品（</w:t>
            </w:r>
            <w:r>
              <w:rPr>
                <w:rFonts w:hint="eastAsia"/>
                <w:color w:val="000000"/>
                <w:sz w:val="21"/>
                <w:szCs w:val="21"/>
                <w:lang w:eastAsia="zh-Hans"/>
              </w:rPr>
              <w:t>传统器皿</w:t>
            </w:r>
            <w:r>
              <w:rPr>
                <w:rFonts w:hint="eastAsia"/>
                <w:color w:val="000000"/>
                <w:sz w:val="21"/>
                <w:szCs w:val="21"/>
              </w:rPr>
              <w:t>造型与装饰纹样临摹）</w:t>
            </w:r>
          </w:p>
        </w:tc>
      </w:tr>
      <w:tr w:rsidR="00F426CD">
        <w:trPr>
          <w:trHeight w:val="340"/>
        </w:trPr>
        <w:tc>
          <w:tcPr>
            <w:tcW w:w="1809" w:type="dxa"/>
            <w:vAlign w:val="center"/>
          </w:tcPr>
          <w:p w:rsidR="00F426CD" w:rsidRDefault="00000000">
            <w:pPr>
              <w:snapToGrid w:val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X2</w:t>
            </w:r>
          </w:p>
        </w:tc>
        <w:tc>
          <w:tcPr>
            <w:tcW w:w="1843" w:type="dxa"/>
          </w:tcPr>
          <w:p w:rsidR="00F426CD" w:rsidRDefault="00000000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25%</w:t>
            </w:r>
          </w:p>
        </w:tc>
        <w:tc>
          <w:tcPr>
            <w:tcW w:w="5387" w:type="dxa"/>
          </w:tcPr>
          <w:p w:rsidR="00F426CD" w:rsidRDefault="00000000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作品（</w:t>
            </w:r>
            <w:r>
              <w:rPr>
                <w:rFonts w:hint="eastAsia"/>
                <w:color w:val="000000"/>
                <w:sz w:val="21"/>
                <w:szCs w:val="21"/>
                <w:lang w:eastAsia="zh-Hans"/>
              </w:rPr>
              <w:t>器皿装饰纹样</w:t>
            </w:r>
            <w:r>
              <w:rPr>
                <w:rFonts w:hint="eastAsia"/>
                <w:color w:val="000000"/>
                <w:sz w:val="21"/>
                <w:szCs w:val="21"/>
              </w:rPr>
              <w:t>再</w:t>
            </w:r>
            <w:r>
              <w:rPr>
                <w:rFonts w:hint="eastAsia"/>
                <w:color w:val="000000"/>
                <w:sz w:val="21"/>
                <w:szCs w:val="21"/>
                <w:lang w:eastAsia="zh-Hans"/>
              </w:rPr>
              <w:t>设计</w:t>
            </w:r>
            <w:r>
              <w:rPr>
                <w:rFonts w:hint="eastAsia"/>
                <w:color w:val="000000"/>
                <w:sz w:val="21"/>
                <w:szCs w:val="21"/>
              </w:rPr>
              <w:t>）</w:t>
            </w:r>
          </w:p>
        </w:tc>
      </w:tr>
    </w:tbl>
    <w:p w:rsidR="00F426CD" w:rsidRDefault="00F426CD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宋体" w:eastAsia="宋体" w:hAnsi="宋体"/>
          <w:color w:val="000000"/>
          <w:position w:val="-20"/>
          <w:lang w:eastAsia="zh-CN"/>
        </w:rPr>
      </w:pPr>
    </w:p>
    <w:p w:rsidR="00F426CD" w:rsidRDefault="006B37A4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/>
          <w:sz w:val="21"/>
          <w:szCs w:val="21"/>
          <w:lang w:eastAsia="zh-CN"/>
        </w:rPr>
      </w:pPr>
      <w:r>
        <w:rPr>
          <w:rFonts w:ascii="黑体" w:eastAsia="黑体" w:hAnsi="黑体" w:hint="eastAsia"/>
          <w:noProof/>
          <w:color w:val="000000"/>
          <w:position w:val="-20"/>
          <w:sz w:val="21"/>
          <w:szCs w:val="21"/>
          <w:lang w:val="zh-CN"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2837180</wp:posOffset>
            </wp:positionH>
            <wp:positionV relativeFrom="paragraph">
              <wp:posOffset>10832</wp:posOffset>
            </wp:positionV>
            <wp:extent cx="785667" cy="420370"/>
            <wp:effectExtent l="0" t="0" r="1905" b="0"/>
            <wp:wrapNone/>
            <wp:docPr id="153661430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6614306" name="图片 1536614306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5667" cy="4203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0000">
        <w:rPr>
          <w:rFonts w:ascii="黑体" w:eastAsia="黑体" w:hAnsi="黑体" w:hint="eastAsia"/>
          <w:noProof/>
          <w:color w:val="000000"/>
          <w:position w:val="-20"/>
          <w:sz w:val="21"/>
          <w:szCs w:val="21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679450</wp:posOffset>
            </wp:positionH>
            <wp:positionV relativeFrom="paragraph">
              <wp:posOffset>85090</wp:posOffset>
            </wp:positionV>
            <wp:extent cx="848360" cy="420370"/>
            <wp:effectExtent l="0" t="0" r="8890" b="0"/>
            <wp:wrapNone/>
            <wp:docPr id="4" name="图片 4" descr="$RGQFS1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$RGQFS1J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48360" cy="420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00000">
        <w:rPr>
          <w:rFonts w:ascii="黑体" w:eastAsia="黑体" w:hAnsi="黑体" w:hint="eastAsia"/>
          <w:color w:val="000000"/>
          <w:position w:val="-20"/>
          <w:sz w:val="21"/>
          <w:szCs w:val="21"/>
        </w:rPr>
        <w:t>任课教师：</w:t>
      </w:r>
      <w:r w:rsidR="00000000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           （签名）系</w:t>
      </w:r>
      <w:r w:rsidR="00000000">
        <w:rPr>
          <w:rFonts w:ascii="黑体" w:eastAsia="黑体" w:hAnsi="黑体" w:hint="eastAsia"/>
          <w:color w:val="000000"/>
          <w:position w:val="-20"/>
          <w:sz w:val="21"/>
          <w:szCs w:val="21"/>
        </w:rPr>
        <w:t>主任审核：</w:t>
      </w:r>
      <w:r w:rsidR="00000000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000000">
        <w:rPr>
          <w:rFonts w:ascii="黑体" w:eastAsia="黑体" w:hAnsi="黑体" w:hint="eastAsia"/>
          <w:color w:val="000000"/>
          <w:position w:val="-20"/>
          <w:sz w:val="21"/>
          <w:szCs w:val="21"/>
        </w:rPr>
        <w:t xml:space="preserve"> </w:t>
      </w:r>
      <w:r w:rsidR="00000000">
        <w:rPr>
          <w:rFonts w:ascii="黑体" w:eastAsia="黑体" w:hAnsi="黑体"/>
          <w:color w:val="000000"/>
          <w:position w:val="-20"/>
          <w:sz w:val="21"/>
          <w:szCs w:val="21"/>
        </w:rPr>
        <w:t xml:space="preserve"> </w:t>
      </w:r>
      <w:r w:rsidR="00000000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     </w:t>
      </w:r>
      <w:r w:rsidR="00000000">
        <w:rPr>
          <w:rFonts w:ascii="黑体" w:eastAsia="黑体" w:hAnsi="黑体"/>
          <w:color w:val="000000"/>
          <w:position w:val="-20"/>
          <w:sz w:val="21"/>
          <w:szCs w:val="21"/>
        </w:rPr>
        <w:t xml:space="preserve"> </w:t>
      </w:r>
      <w:r w:rsidR="00000000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 w:rsidR="00000000">
        <w:rPr>
          <w:rFonts w:ascii="黑体" w:eastAsia="黑体" w:hAnsi="黑体"/>
          <w:color w:val="000000"/>
          <w:position w:val="-20"/>
          <w:sz w:val="21"/>
          <w:szCs w:val="21"/>
        </w:rPr>
        <w:t xml:space="preserve"> </w:t>
      </w:r>
      <w:r w:rsidR="00000000">
        <w:rPr>
          <w:rFonts w:ascii="黑体" w:eastAsia="黑体" w:hAnsi="黑体" w:hint="eastAsia"/>
          <w:color w:val="000000"/>
          <w:position w:val="-20"/>
          <w:sz w:val="21"/>
          <w:szCs w:val="21"/>
        </w:rPr>
        <w:t>日期：</w:t>
      </w:r>
      <w:r w:rsidR="00000000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202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>6</w:t>
      </w:r>
      <w:r w:rsidR="00000000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年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>3</w:t>
      </w:r>
      <w:r w:rsidR="00000000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月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>5</w:t>
      </w:r>
      <w:r w:rsidR="00000000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日 </w:t>
      </w:r>
      <w:r w:rsidR="00000000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 w:rsidR="00F426C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5077A" w:rsidRDefault="00F5077A">
      <w:r>
        <w:separator/>
      </w:r>
    </w:p>
  </w:endnote>
  <w:endnote w:type="continuationSeparator" w:id="0">
    <w:p w:rsidR="00F5077A" w:rsidRDefault="00F50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儷中黑">
    <w:altName w:val="黑体"/>
    <w:panose1 w:val="020B0604020202020204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20B0604020202020204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crosoft JhengHei"/>
    <w:panose1 w:val="020B0604020202020204"/>
    <w:charset w:val="88"/>
    <w:family w:val="swiss"/>
    <w:pitch w:val="default"/>
    <w:sig w:usb0="00000000" w:usb1="00000000" w:usb2="00000016" w:usb3="00000000" w:csb0="00100000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426CD" w:rsidRDefault="00000000">
    <w:pPr>
      <w:pStyle w:val="a3"/>
      <w:framePr w:w="406" w:wrap="around" w:vAnchor="page" w:hAnchor="page" w:x="5661" w:y="16221"/>
      <w:jc w:val="center"/>
      <w:rPr>
        <w:rStyle w:val="a6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:rsidR="00F426CD" w:rsidRDefault="00000000">
    <w:pPr>
      <w:pStyle w:val="a3"/>
      <w:ind w:right="360"/>
    </w:pPr>
    <w:r>
      <w:rPr>
        <w:noProof/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426CD" w:rsidRDefault="00000000">
    <w:pPr>
      <w:pStyle w:val="a3"/>
      <w:framePr w:w="1008" w:wrap="around" w:vAnchor="page" w:hAnchor="page" w:x="5491" w:y="16201"/>
      <w:rPr>
        <w:rStyle w:val="a6"/>
        <w:rFonts w:ascii="ITC Bookman Demi" w:hAnsi="ITC Bookman Demi"/>
        <w:color w:val="FFFFFF"/>
        <w:sz w:val="26"/>
        <w:szCs w:val="26"/>
      </w:rPr>
    </w:pP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頁</w:t>
    </w:r>
  </w:p>
  <w:p w:rsidR="00F426CD" w:rsidRDefault="00F426CD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B37A4" w:rsidRDefault="006B37A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5077A" w:rsidRDefault="00F5077A">
      <w:r>
        <w:separator/>
      </w:r>
    </w:p>
  </w:footnote>
  <w:footnote w:type="continuationSeparator" w:id="0">
    <w:p w:rsidR="00F5077A" w:rsidRDefault="00F507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426CD" w:rsidRDefault="00000000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426CD" w:rsidRDefault="00000000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F426CD" w:rsidRDefault="00000000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1312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710CBDF7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B37A4" w:rsidRDefault="006B37A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bordersDoNotSurroundHeader/>
  <w:bordersDoNotSurroundFooter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2DEA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5095C"/>
    <w:rsid w:val="00161517"/>
    <w:rsid w:val="00161A65"/>
    <w:rsid w:val="001625E9"/>
    <w:rsid w:val="0016308F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122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B37A4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1D19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39D2"/>
    <w:rsid w:val="0080455D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380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3D29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748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945CC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3BE1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07F1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26CD"/>
    <w:rsid w:val="00F45EBF"/>
    <w:rsid w:val="00F46AC8"/>
    <w:rsid w:val="00F5077A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138B7140"/>
    <w:rsid w:val="199D2E85"/>
    <w:rsid w:val="1B9B294B"/>
    <w:rsid w:val="20B813A3"/>
    <w:rsid w:val="2E59298A"/>
    <w:rsid w:val="37E50B00"/>
    <w:rsid w:val="3E1C4724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15529830"/>
  <w15:docId w15:val="{48B43616-AB6E-3E47-BF06-979905F94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qFormat/>
  </w:style>
  <w:style w:type="character" w:styleId="a7">
    <w:name w:val="Hyperlink"/>
    <w:qFormat/>
    <w:rPr>
      <w:color w:val="0000FF"/>
      <w:u w:val="single"/>
    </w:r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qFormat/>
    <w:pPr>
      <w:ind w:firstLineChars="200" w:firstLine="420"/>
    </w:pPr>
  </w:style>
  <w:style w:type="paragraph" w:customStyle="1" w:styleId="-11">
    <w:name w:val="彩色列表 - 强调文字颜色 11"/>
    <w:basedOn w:val="a"/>
    <w:qFormat/>
    <w:pPr>
      <w:ind w:firstLineChars="200" w:firstLine="420"/>
      <w:jc w:val="both"/>
    </w:pPr>
    <w:rPr>
      <w:rFonts w:ascii="Calibri" w:eastAsia="宋体" w:hAnsi="Calibri" w:cs="Calibri"/>
      <w:sz w:val="21"/>
      <w:szCs w:val="21"/>
      <w:lang w:eastAsia="zh-CN"/>
    </w:rPr>
  </w:style>
  <w:style w:type="character" w:styleId="a9">
    <w:name w:val="Unresolved Mention"/>
    <w:basedOn w:val="a0"/>
    <w:uiPriority w:val="99"/>
    <w:semiHidden/>
    <w:unhideWhenUsed/>
    <w:rsid w:val="006B37A4"/>
    <w:rPr>
      <w:color w:val="605E5C"/>
      <w:shd w:val="clear" w:color="auto" w:fill="E1DFDD"/>
    </w:rPr>
  </w:style>
  <w:style w:type="character" w:styleId="aa">
    <w:name w:val="FollowedHyperlink"/>
    <w:basedOn w:val="a0"/>
    <w:semiHidden/>
    <w:unhideWhenUsed/>
    <w:rsid w:val="006B37A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oc1.chaoxing.com/mooc-ans/teachingClassManage/teachingClassList?courseId=260448050&amp;classId=139075061&amp;ut=t&amp;openc=0d8806e524776a4838dd20d233aa0811&amp;cpi=287369060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751CFF86-A90F-46F1-979C-FC82C14475A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258</Words>
  <Characters>1474</Characters>
  <Application>Microsoft Office Word</Application>
  <DocSecurity>0</DocSecurity>
  <Lines>12</Lines>
  <Paragraphs>3</Paragraphs>
  <ScaleCrop>false</ScaleCrop>
  <Company>CMT</Company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1</cp:lastModifiedBy>
  <cp:revision>4</cp:revision>
  <cp:lastPrinted>2025-02-23T06:55:00Z</cp:lastPrinted>
  <dcterms:created xsi:type="dcterms:W3CDTF">2025-02-22T06:58:00Z</dcterms:created>
  <dcterms:modified xsi:type="dcterms:W3CDTF">2026-03-07T13:32:00Z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eyJoZGlkIjoiYjYyYTI5NDI5ZDdkYmQzY2VhMzI3NGVkZmQxZTA1MGMiLCJ1c2VySWQiOiIyNjY0MjIzIn0=</vt:lpwstr>
  </property>
  <property fmtid="{D5CDD505-2E9C-101B-9397-08002B2CF9AE}" pid="4" name="ICV">
    <vt:lpwstr>9547ECE2D6BE437895D96BD84D5CFF85_12</vt:lpwstr>
  </property>
</Properties>
</file>