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珠宝商务英语与应用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2120104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0028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常银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23579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23-1/2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二教110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18800319616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instrText xml:space="preserve"> HYPERLINK "https://mooc1.chaoxing.com/mooc-ans/mycourse/teachercourse?moocId=261397045&amp;clazzid=141674710&amp;edit=true&amp;v=0&amp;cpi=386788110&amp;pageHeader=-1&amp;needVirtualApproved=0&amp;mooc2HideHead=0&amp;m=0" </w:instrTex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eastAsia="zh-CN"/>
              </w:rPr>
              <w:t>https://mooc1.chaoxing.com/mooc-ans/mycourse/teachercourse?moocId=261397045&amp;clazzid=141674710&amp;edit=true&amp;v=0&amp;cpi=386788110&amp;pageHeader=-1&amp;needVirtualApproved=0&amp;mooc2HideHead=0&amp;m=0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（超星平台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教师讲义和课堂幻灯片，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《珠宝专业英语》肖启云，中国地质大学出版社，2011.6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D0D0543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《珠宝商贸英语口语》张义耀，余平，中国地质大学出版社，201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  <w:p w14:paraId="2EC6BD94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《珠宝首饰英汉汉英词典（上、下册）》 陈钟惠主编，中国地质大学出版社，2007.9</w:t>
            </w:r>
          </w:p>
          <w:p w14:paraId="65B4F329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《首饰英语》 白玥容主编，复旦大学出版社，2012.6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E923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</w:rPr>
              <w:t>Course introduction &amp; Gem and Gems instruction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B19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课后习题</w:t>
            </w:r>
          </w:p>
          <w:p w14:paraId="57EEE5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38C1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sz w:val="18"/>
                <w:szCs w:val="18"/>
                <w:lang w:eastAsia="zh-CN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eastAsia="zh-CN"/>
              </w:rPr>
              <w:t xml:space="preserve">Gems and gemstones instruction </w:t>
            </w:r>
          </w:p>
          <w:p w14:paraId="40F98BE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>how to do a presentation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6C4B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717987F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1BF3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val="en-GB" w:eastAsia="zh-CN"/>
              </w:rPr>
            </w:pP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eastAsia="zh-CN"/>
              </w:rPr>
              <w:t>Optical properties</w:t>
            </w: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val="en-GB" w:eastAsia="zh-CN"/>
              </w:rPr>
              <w:t xml:space="preserve"> of Cut Gemstones</w:t>
            </w:r>
          </w:p>
          <w:p w14:paraId="065949C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>Present expressions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692A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2A5FB16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210E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val="en-GB" w:eastAsia="zh-CN"/>
              </w:rPr>
            </w:pP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val="en-GB" w:eastAsia="zh-CN"/>
              </w:rPr>
              <w:t>Gemstone color/saturation and</w:t>
            </w:r>
          </w:p>
          <w:p w14:paraId="1EC7CCB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eastAsia="zh-CN"/>
              </w:rPr>
              <w:t xml:space="preserve">Brief of 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>jewelry brand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5502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64AB6F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E06B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</w:rPr>
              <w:t xml:space="preserve">Illustration of products &amp; Gemological Instruments 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B96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1FADEA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A8CE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eastAsia="zh-CN"/>
              </w:rPr>
              <w:t>Recommendation, Sy</w:t>
            </w: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val="en-GB" w:eastAsia="zh-CN"/>
              </w:rPr>
              <w:t>nthetic Gems Introduction</w:t>
            </w: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eastAsia="zh-CN"/>
              </w:rPr>
              <w:t xml:space="preserve"> &amp; Gemstone Treatment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0990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1EB5838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237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718892A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</w:rPr>
              <w:t>After-sale service, G</w:t>
            </w: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  <w:lang w:val="en-GB"/>
              </w:rPr>
              <w:t>emstone Inclusion</w:t>
            </w: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</w:rPr>
              <w:t xml:space="preserve"> &amp; </w:t>
            </w: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  <w:lang w:val="en-GB"/>
              </w:rPr>
              <w:t xml:space="preserve">Gemstones Identification Procedure 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569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008E0A8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87FD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084DD8C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F4E2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</w:rPr>
              <w:t>G</w:t>
            </w: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  <w:lang w:val="en-GB"/>
              </w:rPr>
              <w:t>emstone Inclusion</w:t>
            </w: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</w:rPr>
              <w:t xml:space="preserve"> &amp; </w:t>
            </w:r>
            <w:r>
              <w:rPr>
                <w:rFonts w:hint="default" w:ascii="Arial Regular" w:hAnsi="Arial Regular" w:eastAsia="仿宋_GB2312" w:cs="Arial Regular"/>
                <w:bCs/>
                <w:sz w:val="18"/>
                <w:szCs w:val="18"/>
                <w:lang w:val="en-GB"/>
              </w:rPr>
              <w:t xml:space="preserve">Gemstones Identification Procedure 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EB5C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400C6B6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1224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2321C5A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>How to Showing and Gemstone Cut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829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6765005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43ED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3F8EB7F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准备演讲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A9BB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>Dimond &amp; How to write Resume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C844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5945361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3715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77CAA89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英文简历</w:t>
            </w: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>Rudy and Sapphire &amp; cv structure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E41A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724BCA4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8F21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2250A6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英文简历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32E5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 xml:space="preserve">Emerald &amp; </w:t>
            </w: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eastAsia="zh-CN"/>
              </w:rPr>
              <w:t>Jewelry making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9E2A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2A20D18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BE6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1689F33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英文简历</w:t>
            </w: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12E5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val="en-GB" w:eastAsia="zh-CN"/>
              </w:rPr>
              <w:t xml:space="preserve">Quartz Gemstone and </w:t>
            </w: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eastAsia="zh-CN"/>
              </w:rPr>
              <w:t>Other Gemstones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1399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3543EB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E125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4FD98BE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英文简历</w:t>
            </w: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DD43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 xml:space="preserve">Pearl and 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</w:rPr>
              <w:t>Organic Gemstones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  <w:lang w:val="en-GB" w:eastAsia="zh-CN"/>
              </w:rPr>
              <w:t xml:space="preserve"> &amp; Jadeite Jade 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308E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讲课、练习、</w:t>
            </w:r>
          </w:p>
          <w:p w14:paraId="5B884FE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小组演讲/个人配音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C10C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3601410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复习考试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387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Cs/>
                <w:sz w:val="18"/>
                <w:szCs w:val="18"/>
                <w:lang w:eastAsia="zh-CN"/>
              </w:rPr>
              <w:t xml:space="preserve">Jewelry trade negotiation 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  <w:lang w:eastAsia="zh-CN"/>
              </w:rPr>
              <w:t xml:space="preserve">and 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</w:rPr>
              <w:t>Course review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338D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732C778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复习考试</w:t>
            </w: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1F63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Arial Regular" w:hAnsi="Arial Regular" w:eastAsia="宋体" w:cs="Arial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sz w:val="18"/>
                <w:szCs w:val="18"/>
                <w:lang w:eastAsia="zh-CN"/>
              </w:rPr>
              <w:t xml:space="preserve">Jewelry commerce and </w:t>
            </w:r>
            <w:r>
              <w:rPr>
                <w:rFonts w:hint="default" w:ascii="Arial Regular" w:hAnsi="Arial Regular" w:eastAsia="宋体" w:cs="Arial Regular"/>
                <w:sz w:val="18"/>
                <w:szCs w:val="18"/>
              </w:rPr>
              <w:t>Course review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讲课、练习</w:t>
            </w:r>
          </w:p>
        </w:tc>
        <w:tc>
          <w:tcPr>
            <w:tcW w:w="14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BD6D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  <w:p w14:paraId="7C56B2D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复习考试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430A19E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试卷考试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12A9966A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Times New Roman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Times New Roman"/>
                <w:bCs/>
                <w:color w:val="000000"/>
                <w:szCs w:val="20"/>
              </w:rPr>
              <w:t>小组讲演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0796E27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英文简历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top"/>
          </w:tcPr>
          <w:p w14:paraId="1937A7EB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319AD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0F0ED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英语配音</w:t>
            </w:r>
          </w:p>
        </w:tc>
      </w:tr>
    </w:tbl>
    <w:p w14:paraId="1BC7F05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58825" cy="401955"/>
            <wp:effectExtent l="0" t="0" r="0" b="0"/>
            <wp:docPr id="4" name="图片 4" descr="未命名作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命名作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673100" cy="361315"/>
            <wp:effectExtent l="0" t="0" r="12700" b="19685"/>
            <wp:docPr id="5" name="图片 5" descr="Wechat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chatIMG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6BF00CB"/>
    <w:rsid w:val="199D2E85"/>
    <w:rsid w:val="1B9B294B"/>
    <w:rsid w:val="1DE9BFBD"/>
    <w:rsid w:val="2E59298A"/>
    <w:rsid w:val="37E50B00"/>
    <w:rsid w:val="49DF08B3"/>
    <w:rsid w:val="65310993"/>
    <w:rsid w:val="6BFFD247"/>
    <w:rsid w:val="6E256335"/>
    <w:rsid w:val="6EF2C6A0"/>
    <w:rsid w:val="700912C5"/>
    <w:rsid w:val="74F62C86"/>
    <w:rsid w:val="7D7F20D7"/>
    <w:rsid w:val="BFDE6C5E"/>
    <w:rsid w:val="BFFBB5D9"/>
    <w:rsid w:val="D695F232"/>
    <w:rsid w:val="F5D7B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0</TotalTime>
  <ScaleCrop>false</ScaleCrop>
  <LinksUpToDate>false</LinksUpToDate>
  <CharactersWithSpaces>901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2015-08-29T20:51:00Z</dcterms:created>
  <dc:creator>*****</dc:creator>
  <cp:lastModifiedBy>378444128@qq.com</cp:lastModifiedBy>
  <cp:lastPrinted>2015-03-20T19:45:00Z</cp:lastPrinted>
  <dcterms:modified xsi:type="dcterms:W3CDTF">2026-03-19T11:09:59Z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9FBA83E9137BF27528C9A96795F10BB7_43</vt:lpwstr>
  </property>
</Properties>
</file>