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13EEF" w14:textId="77777777" w:rsidR="0001797C" w:rsidRDefault="0001797C">
      <w:pPr>
        <w:snapToGrid w:val="0"/>
        <w:jc w:val="center"/>
        <w:rPr>
          <w:sz w:val="6"/>
          <w:szCs w:val="6"/>
        </w:rPr>
      </w:pPr>
    </w:p>
    <w:p w14:paraId="69F84BC9" w14:textId="77777777" w:rsidR="0001797C" w:rsidRDefault="0001797C">
      <w:pPr>
        <w:snapToGrid w:val="0"/>
        <w:jc w:val="center"/>
        <w:rPr>
          <w:sz w:val="6"/>
          <w:szCs w:val="6"/>
        </w:rPr>
      </w:pPr>
    </w:p>
    <w:p w14:paraId="75804C9C" w14:textId="77777777" w:rsidR="0001797C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60800C5" w14:textId="77777777" w:rsidR="0001797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01797C" w14:paraId="484AE069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26866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BDAEF" w14:textId="77777777" w:rsidR="0001797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和田玉各论</w:t>
            </w:r>
          </w:p>
        </w:tc>
      </w:tr>
      <w:tr w:rsidR="0001797C" w14:paraId="20DD5AE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8FF0F6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C1BFEE2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2120156</w:t>
            </w:r>
          </w:p>
        </w:tc>
        <w:tc>
          <w:tcPr>
            <w:tcW w:w="1314" w:type="dxa"/>
            <w:vAlign w:val="center"/>
          </w:tcPr>
          <w:p w14:paraId="390E0522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9E7CBCE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1321</w:t>
            </w:r>
          </w:p>
        </w:tc>
        <w:tc>
          <w:tcPr>
            <w:tcW w:w="1753" w:type="dxa"/>
            <w:vAlign w:val="center"/>
          </w:tcPr>
          <w:p w14:paraId="7C829199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8188CC6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01797C" w14:paraId="5322D8A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F42022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E81B39C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杜广鹏</w:t>
            </w:r>
            <w:proofErr w:type="gramEnd"/>
          </w:p>
        </w:tc>
        <w:tc>
          <w:tcPr>
            <w:tcW w:w="1314" w:type="dxa"/>
            <w:vAlign w:val="center"/>
          </w:tcPr>
          <w:p w14:paraId="10D439CC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8B9FD95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05014</w:t>
            </w:r>
          </w:p>
        </w:tc>
        <w:tc>
          <w:tcPr>
            <w:tcW w:w="1753" w:type="dxa"/>
            <w:vAlign w:val="center"/>
          </w:tcPr>
          <w:p w14:paraId="524218FD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CC59646" w14:textId="6C024BD0" w:rsidR="0001797C" w:rsidRDefault="008E2D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1797C" w14:paraId="5A21EB4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ADDE3EA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D7D8E22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3-2</w:t>
            </w:r>
          </w:p>
        </w:tc>
        <w:tc>
          <w:tcPr>
            <w:tcW w:w="1314" w:type="dxa"/>
            <w:vAlign w:val="center"/>
          </w:tcPr>
          <w:p w14:paraId="44C26739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0FECA60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79A6A874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999536B" w14:textId="77777777" w:rsidR="0001797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319</w:t>
            </w:r>
          </w:p>
        </w:tc>
      </w:tr>
      <w:tr w:rsidR="0001797C" w14:paraId="7E6869D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4C514B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4D79B2A" w14:textId="77777777" w:rsidR="0001797C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1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eastAsia="宋体" w:hint="eastAsia"/>
                <w:sz w:val="21"/>
                <w:lang w:eastAsia="zh-CN"/>
              </w:rPr>
              <w:t>4</w:t>
            </w:r>
            <w:r>
              <w:rPr>
                <w:rFonts w:hint="eastAsia"/>
                <w:sz w:val="21"/>
              </w:rPr>
              <w:t>周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周</w:t>
            </w:r>
            <w:r>
              <w:rPr>
                <w:rFonts w:hint="eastAsia"/>
                <w:sz w:val="21"/>
                <w:lang w:eastAsia="zh-CN"/>
              </w:rPr>
              <w:t>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  <w:lang w:eastAsia="zh-CN"/>
              </w:rPr>
              <w:t>12</w:t>
            </w:r>
            <w:r>
              <w:rPr>
                <w:rFonts w:hint="eastAsia"/>
                <w:sz w:val="21"/>
              </w:rPr>
              <w:t>:</w:t>
            </w:r>
            <w:r>
              <w:rPr>
                <w:rFonts w:hint="eastAsia"/>
                <w:sz w:val="21"/>
                <w:lang w:eastAsia="zh-CN"/>
              </w:rPr>
              <w:t>0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—</w:t>
            </w:r>
            <w:r>
              <w:rPr>
                <w:rFonts w:hint="eastAsia"/>
                <w:sz w:val="21"/>
                <w:lang w:eastAsia="zh-CN"/>
              </w:rPr>
              <w:t>12</w:t>
            </w:r>
            <w:r>
              <w:rPr>
                <w:rFonts w:hint="eastAsia"/>
                <w:sz w:val="21"/>
              </w:rPr>
              <w:t>:</w:t>
            </w:r>
            <w:r>
              <w:rPr>
                <w:rFonts w:hint="eastAsia"/>
                <w:sz w:val="21"/>
                <w:lang w:eastAsia="zh-CN"/>
              </w:rPr>
              <w:t>4</w:t>
            </w:r>
            <w:r>
              <w:rPr>
                <w:rFonts w:hint="eastAsia"/>
                <w:sz w:val="21"/>
              </w:rPr>
              <w:t xml:space="preserve">0   </w:t>
            </w:r>
            <w:r>
              <w:rPr>
                <w:sz w:val="21"/>
              </w:rPr>
              <w:t>地点</w:t>
            </w:r>
            <w:r>
              <w:rPr>
                <w:rFonts w:hint="eastAsia"/>
                <w:sz w:val="21"/>
              </w:rPr>
              <w:t>：珠宝学院宝石系办公室</w:t>
            </w:r>
            <w:r>
              <w:rPr>
                <w:rFonts w:hint="eastAsia"/>
                <w:sz w:val="21"/>
                <w:lang w:eastAsia="zh-CN"/>
              </w:rPr>
              <w:t>230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电话：电话：</w:t>
            </w:r>
            <w:r>
              <w:rPr>
                <w:rFonts w:hint="eastAsia"/>
                <w:sz w:val="21"/>
                <w:lang w:eastAsia="zh-CN"/>
              </w:rPr>
              <w:t>021-68190418</w:t>
            </w:r>
          </w:p>
        </w:tc>
      </w:tr>
      <w:tr w:rsidR="0001797C" w14:paraId="01B1FC2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B0E67A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867E8E" w14:textId="77777777" w:rsidR="0001797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https://mooc1.chaoxing.com/mooc-ans/mycourse/teachercourse?moocId=261968499&amp;clazzid=143103577&amp;edit=true&amp;v=0&amp;cpi=33777116&amp;pageHeader=-1&amp;needVirtualApproved=0&amp;mooc2HideHead=0&amp;m=0</w:t>
            </w:r>
          </w:p>
        </w:tc>
      </w:tr>
      <w:tr w:rsidR="0001797C" w14:paraId="47DDC7E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4244E73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FE24E2D" w14:textId="77777777" w:rsidR="0001797C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《系统宝石学》，张蓓莉编著，北京：地质出版社，</w:t>
            </w:r>
            <w:r>
              <w:rPr>
                <w:rFonts w:ascii="宋体" w:hAnsi="宋体" w:hint="eastAsia"/>
                <w:sz w:val="21"/>
                <w:szCs w:val="21"/>
              </w:rPr>
              <w:t>2006.5</w:t>
            </w:r>
          </w:p>
        </w:tc>
      </w:tr>
      <w:tr w:rsidR="0001797C" w14:paraId="1BD44AE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4A9B32" w14:textId="77777777" w:rsidR="0001797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30A26F" w14:textId="77777777" w:rsidR="0001797C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和田玉辨假</w:t>
            </w:r>
            <w:r>
              <w:rPr>
                <w:rFonts w:ascii="宋体" w:hAnsi="宋体" w:hint="eastAsia"/>
                <w:sz w:val="21"/>
                <w:szCs w:val="21"/>
              </w:rPr>
              <w:t>》，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冯晓燕</w:t>
            </w:r>
            <w:r>
              <w:rPr>
                <w:rFonts w:ascii="宋体" w:hAnsi="宋体" w:hint="eastAsia"/>
                <w:sz w:val="21"/>
                <w:szCs w:val="21"/>
              </w:rPr>
              <w:t>编著，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文化发展出版社</w:t>
            </w:r>
          </w:p>
        </w:tc>
      </w:tr>
    </w:tbl>
    <w:p w14:paraId="3A4B2E54" w14:textId="77777777" w:rsidR="0001797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01797C" w14:paraId="035B82CC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D2A40" w14:textId="77777777" w:rsidR="0001797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28ABC01" w14:textId="77777777" w:rsidR="0001797C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B5BCA" w14:textId="77777777" w:rsidR="0001797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D1DA9" w14:textId="77777777" w:rsidR="0001797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7CEF5" w14:textId="77777777" w:rsidR="0001797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1797C" w14:paraId="26C3986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56DE6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3460DB0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7D974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 w:eastAsia="zh-CN"/>
              </w:rPr>
              <w:t>和田</w:t>
            </w:r>
            <w:proofErr w:type="gramStart"/>
            <w:r>
              <w:rPr>
                <w:rFonts w:eastAsia="宋体" w:hint="eastAsia"/>
                <w:color w:val="000000"/>
                <w:sz w:val="22"/>
                <w:szCs w:val="22"/>
                <w:lang w:eastAsia="zh-CN"/>
              </w:rPr>
              <w:t>玉基础</w:t>
            </w:r>
            <w:proofErr w:type="gramEnd"/>
            <w:r>
              <w:rPr>
                <w:rFonts w:eastAsia="宋体" w:hint="eastAsia"/>
                <w:color w:val="000000"/>
                <w:sz w:val="22"/>
                <w:szCs w:val="22"/>
                <w:lang w:eastAsia="zh-CN"/>
              </w:rPr>
              <w:t>宝石学性质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DF9AD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04713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</w:t>
            </w:r>
          </w:p>
        </w:tc>
      </w:tr>
      <w:tr w:rsidR="0001797C" w14:paraId="2FA8C6A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B05A8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9D4CE20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4A87E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  <w:lang w:eastAsia="zh-CN"/>
              </w:rPr>
              <w:t>和田玉的分类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F0E82E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7F0AC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读书报告</w:t>
            </w:r>
          </w:p>
        </w:tc>
      </w:tr>
      <w:tr w:rsidR="0001797C" w14:paraId="563CFC6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A0281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E9F0925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EBB11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和田玉的相似品及鉴定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B40DD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40EEA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</w:t>
            </w:r>
          </w:p>
        </w:tc>
      </w:tr>
      <w:tr w:rsidR="0001797C" w14:paraId="2E05C4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CBE21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A0704B5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C4C06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和田玉的优化处理及鉴定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D6BD4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E8233" w14:textId="77777777" w:rsidR="0001797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</w:tc>
      </w:tr>
    </w:tbl>
    <w:p w14:paraId="2E5BEA5B" w14:textId="77777777" w:rsidR="0001797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1797C" w14:paraId="4C400E7F" w14:textId="77777777">
        <w:trPr>
          <w:trHeight w:val="454"/>
        </w:trPr>
        <w:tc>
          <w:tcPr>
            <w:tcW w:w="1809" w:type="dxa"/>
            <w:vAlign w:val="center"/>
          </w:tcPr>
          <w:p w14:paraId="173A5E88" w14:textId="77777777" w:rsidR="0001797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5494719" w14:textId="77777777" w:rsidR="0001797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394CB1" w14:textId="77777777" w:rsidR="0001797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1797C" w14:paraId="6D71C17D" w14:textId="77777777">
        <w:trPr>
          <w:trHeight w:val="340"/>
        </w:trPr>
        <w:tc>
          <w:tcPr>
            <w:tcW w:w="1809" w:type="dxa"/>
            <w:vAlign w:val="center"/>
          </w:tcPr>
          <w:p w14:paraId="50790310" w14:textId="77777777" w:rsidR="0001797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D77705A" w14:textId="77777777" w:rsidR="0001797C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A1E09FA" w14:textId="77777777" w:rsidR="0001797C" w:rsidRDefault="00000000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01797C" w14:paraId="22B90D6D" w14:textId="77777777">
        <w:trPr>
          <w:trHeight w:val="340"/>
        </w:trPr>
        <w:tc>
          <w:tcPr>
            <w:tcW w:w="1809" w:type="dxa"/>
            <w:vAlign w:val="center"/>
          </w:tcPr>
          <w:p w14:paraId="4018DA69" w14:textId="77777777" w:rsidR="0001797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47FCDAE" w14:textId="77777777" w:rsidR="0001797C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06025665" w14:textId="77777777" w:rsidR="0001797C" w:rsidRDefault="00000000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课后作业</w:t>
            </w:r>
          </w:p>
        </w:tc>
      </w:tr>
      <w:tr w:rsidR="0001797C" w14:paraId="3EDF5B98" w14:textId="77777777">
        <w:trPr>
          <w:trHeight w:val="340"/>
        </w:trPr>
        <w:tc>
          <w:tcPr>
            <w:tcW w:w="1809" w:type="dxa"/>
            <w:vAlign w:val="center"/>
          </w:tcPr>
          <w:p w14:paraId="3044D2EF" w14:textId="77777777" w:rsidR="0001797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5B5CE779" w14:textId="77777777" w:rsidR="0001797C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16290632" w14:textId="77777777" w:rsidR="0001797C" w:rsidRDefault="00000000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小组讨论</w:t>
            </w:r>
          </w:p>
        </w:tc>
      </w:tr>
    </w:tbl>
    <w:p w14:paraId="19C9AF3C" w14:textId="22A5258A" w:rsidR="0001797C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6954628B" wp14:editId="65554EDA">
            <wp:extent cx="982345" cy="508635"/>
            <wp:effectExtent l="0" t="0" r="8255" b="5715"/>
            <wp:docPr id="1" name="图片 4" descr="7f30dbc8e83a5d527caa2828c6106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7f30dbc8e83a5d527caa2828c6106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E2D07">
        <w:rPr>
          <w:rFonts w:eastAsia="宋体"/>
          <w:noProof/>
          <w:szCs w:val="21"/>
        </w:rPr>
        <w:drawing>
          <wp:inline distT="0" distB="0" distL="114300" distR="114300" wp14:anchorId="349DD322" wp14:editId="25B99B71">
            <wp:extent cx="720090" cy="251460"/>
            <wp:effectExtent l="0" t="0" r="3810" b="2540"/>
            <wp:docPr id="167" name="图片 62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62" descr="徐娅芬-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2026.3.08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1797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956B" w14:textId="77777777" w:rsidR="00682891" w:rsidRDefault="00682891">
      <w:r>
        <w:separator/>
      </w:r>
    </w:p>
  </w:endnote>
  <w:endnote w:type="continuationSeparator" w:id="0">
    <w:p w14:paraId="32D082A7" w14:textId="77777777" w:rsidR="00682891" w:rsidRDefault="006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8A71" w14:textId="77777777" w:rsidR="0001797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AD3DD54" w14:textId="77777777" w:rsidR="0001797C" w:rsidRDefault="00000000">
    <w:pPr>
      <w:pStyle w:val="a3"/>
      <w:ind w:right="360"/>
    </w:pPr>
    <w:r>
      <w:rPr>
        <w:noProof/>
        <w:lang w:eastAsia="zh-CN"/>
      </w:rPr>
      <w:drawing>
        <wp:inline distT="0" distB="0" distL="114300" distR="114300" wp14:anchorId="7837F79B" wp14:editId="1622F6CA">
          <wp:extent cx="6619875" cy="247650"/>
          <wp:effectExtent l="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6FAE" w14:textId="77777777" w:rsidR="0001797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0CA3D5A" w14:textId="77777777" w:rsidR="0001797C" w:rsidRDefault="0001797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5AF8" w14:textId="77777777" w:rsidR="00682891" w:rsidRDefault="00682891">
      <w:r>
        <w:separator/>
      </w:r>
    </w:p>
  </w:footnote>
  <w:footnote w:type="continuationSeparator" w:id="0">
    <w:p w14:paraId="4A7D3E15" w14:textId="77777777" w:rsidR="00682891" w:rsidRDefault="0068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A310" w14:textId="77777777" w:rsidR="0001797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C265CA1" wp14:editId="46BC6AE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8415" b="1524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2787" w14:textId="77777777" w:rsidR="0001797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DCE4C" wp14:editId="3AC0242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625210" w14:textId="77777777" w:rsidR="0001797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DCE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6625210" w14:textId="77777777" w:rsidR="0001797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1797C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891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2D07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111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225369"/>
    <w:rsid w:val="05710563"/>
    <w:rsid w:val="0B02141F"/>
    <w:rsid w:val="0DB76A4A"/>
    <w:rsid w:val="199D2E85"/>
    <w:rsid w:val="1B9B294B"/>
    <w:rsid w:val="226814F7"/>
    <w:rsid w:val="23580F2E"/>
    <w:rsid w:val="29C0738F"/>
    <w:rsid w:val="2E59298A"/>
    <w:rsid w:val="302723B3"/>
    <w:rsid w:val="37E50B00"/>
    <w:rsid w:val="3C5F6A31"/>
    <w:rsid w:val="49DF08B3"/>
    <w:rsid w:val="4DDD6561"/>
    <w:rsid w:val="63BC0059"/>
    <w:rsid w:val="65310993"/>
    <w:rsid w:val="66EF4AA1"/>
    <w:rsid w:val="697F2CC1"/>
    <w:rsid w:val="6C8815DE"/>
    <w:rsid w:val="6E256335"/>
    <w:rsid w:val="700912C5"/>
    <w:rsid w:val="71801C18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F19CB"/>
  <w15:docId w15:val="{83F0707A-1EB2-4B6D-BC72-94D97BD9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440</Characters>
  <Application>Microsoft Office Word</Application>
  <DocSecurity>0</DocSecurity>
  <Lines>62</Lines>
  <Paragraphs>77</Paragraphs>
  <ScaleCrop>false</ScaleCrop>
  <Company>CMT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2015-03-18T03:45:00Z</cp:lastPrinted>
  <dcterms:created xsi:type="dcterms:W3CDTF">2015-08-27T04:51:00Z</dcterms:created>
  <dcterms:modified xsi:type="dcterms:W3CDTF">2026-03-19T02:16:00Z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eyJoZGlkIjoiYTA4Y2Y4ZGUyMzRiOGIxYjA5NWQ5NmFiOWI0OWRlYjEiLCJ1c2VySWQiOiI4MjUzOTg3MzkifQ==</vt:lpwstr>
  </property>
  <property fmtid="{D5CDD505-2E9C-101B-9397-08002B2CF9AE}" pid="4" name="ICV">
    <vt:lpwstr>A9489A971CFA40AB8921AB7D2585491C_13</vt:lpwstr>
  </property>
</Properties>
</file>