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3DAD979" w:rsidR="00C92CFC" w:rsidRDefault="000F6BA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F6BA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珠宝现代检测技术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2E23484" w:rsidR="00C92CFC" w:rsidRPr="00C92CFC" w:rsidRDefault="00C3324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3324D">
              <w:rPr>
                <w:rFonts w:eastAsia="宋体"/>
                <w:sz w:val="21"/>
                <w:szCs w:val="21"/>
                <w:lang w:eastAsia="zh-CN"/>
              </w:rPr>
              <w:t>2120045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3D5EB7E" w:rsidR="00C92CFC" w:rsidRPr="00C92CFC" w:rsidRDefault="000F6BA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F6BAD">
              <w:rPr>
                <w:rFonts w:eastAsia="宋体"/>
                <w:sz w:val="21"/>
                <w:szCs w:val="21"/>
                <w:lang w:eastAsia="zh-CN"/>
              </w:rPr>
              <w:t>13</w:t>
            </w:r>
            <w:r w:rsidR="000E3ADE"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5DEF6BA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251F0A5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涂彩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5112CBE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20080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469A280" w:rsidR="00C92CFC" w:rsidRPr="00C92CFC" w:rsidRDefault="000F5CC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1474177" w:rsidR="00C91C85" w:rsidRPr="00C92CFC" w:rsidRDefault="000F5CC9" w:rsidP="000F5CC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0F5CC9"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 w:rsidRPr="000F5CC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0E3ADE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F5CC9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0E3ADE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C5514C6" w:rsidR="00C91C85" w:rsidRPr="00C92CFC" w:rsidRDefault="000F5CC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0E3ADE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C250785" w:rsidR="00C91C85" w:rsidRPr="00C92CFC" w:rsidRDefault="000F6BA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F6BAD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0E3ADE">
              <w:rPr>
                <w:rFonts w:eastAsia="宋体" w:hint="eastAsia"/>
                <w:sz w:val="21"/>
                <w:szCs w:val="21"/>
                <w:lang w:eastAsia="zh-CN"/>
              </w:rPr>
              <w:t>116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0F6BAD"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 w:rsidRPr="000F6BAD">
              <w:rPr>
                <w:rFonts w:eastAsia="宋体"/>
                <w:sz w:val="21"/>
                <w:szCs w:val="21"/>
                <w:lang w:eastAsia="zh-CN"/>
              </w:rPr>
              <w:t>333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066E4F7" w:rsidR="00C91C85" w:rsidRPr="005A283A" w:rsidRDefault="000E3AD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1-12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周：周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="0093389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；地点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珠宝学院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230   </w:t>
            </w:r>
            <w:r w:rsidR="000F5CC9" w:rsidRPr="000F5CC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="000F5CC9" w:rsidRPr="000F5CC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68190418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ED30CFD" w:rsidR="00C91C85" w:rsidRPr="005A283A" w:rsidRDefault="000E3ADE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3AD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https://mooc1.chaoxing.com/course-ans/ps/261439206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2F086" w:rsidR="00C91C85" w:rsidRPr="005A283A" w:rsidRDefault="00B77DE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56800">
              <w:rPr>
                <w:rFonts w:hint="eastAsia"/>
                <w:color w:val="000000"/>
                <w:sz w:val="20"/>
                <w:szCs w:val="20"/>
                <w:lang w:eastAsia="zh-CN"/>
              </w:rPr>
              <w:t>《珠宝鉴定仪器及图谱分析》，奚波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等</w:t>
            </w:r>
            <w:r w:rsidRPr="00056800">
              <w:rPr>
                <w:rFonts w:hint="eastAsia"/>
                <w:color w:val="000000"/>
                <w:sz w:val="20"/>
                <w:szCs w:val="20"/>
                <w:lang w:eastAsia="zh-CN"/>
              </w:rPr>
              <w:t>编著，化学工业出版社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263F0" w14:textId="77777777" w:rsidR="00B77DE5" w:rsidRPr="00B77DE5" w:rsidRDefault="00B77DE5" w:rsidP="00B77DE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《材料研究方法》，王培铭等编著，科学出版社</w:t>
            </w:r>
          </w:p>
          <w:p w14:paraId="79F0E82B" w14:textId="77777777" w:rsidR="00B77DE5" w:rsidRPr="00B77DE5" w:rsidRDefault="00B77DE5" w:rsidP="00B77DE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《宝玉石鉴定与检测技术》，姚凤良等编著，云南科学技术出版社</w:t>
            </w:r>
          </w:p>
          <w:p w14:paraId="5617BDF9" w14:textId="2A07AEBC" w:rsidR="00C91C85" w:rsidRPr="00391A51" w:rsidRDefault="00B77DE5" w:rsidP="00B77DE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《傅里叶变换红外光谱分析</w:t>
            </w:r>
            <w:r w:rsidRPr="00B77DE5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Pr="00B77DE5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  <w:r w:rsidRPr="00B77DE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) </w:t>
            </w:r>
            <w:r w:rsidRPr="00B77D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》，翁诗甫、徐怡庄编著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C7D07" w14:paraId="44A61D03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3C7388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F80C86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2314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9F00E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理论</w:t>
            </w:r>
            <w:r w:rsidRPr="00316B33">
              <w:rPr>
                <w:rFonts w:ascii="宋体" w:hAnsi="宋体" w:hint="eastAsia"/>
                <w:sz w:val="21"/>
                <w:szCs w:val="21"/>
              </w:rPr>
              <w:t>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733BA8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C7D07" w14:paraId="0372CC72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CD0E299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4E35A" w14:textId="77777777" w:rsidR="009C7D07" w:rsidRDefault="009C7D07" w:rsidP="009C7D07">
            <w:pPr>
              <w:widowControl/>
              <w:ind w:firstLineChars="300" w:firstLine="630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傅里叶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变换</w:t>
            </w: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红外光谱仪</w:t>
            </w:r>
            <w:r w:rsidRPr="00AA099F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的原理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及测试方法</w:t>
            </w:r>
          </w:p>
          <w:p w14:paraId="157BF920" w14:textId="7B02A39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傅里叶变换红外光谱仪的宝石学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AF26493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16B33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788B50E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9C7D07" w14:paraId="2D4ADCA0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491C09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F4A1ADD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E6E4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傅里叶变换红外光谱仪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透射法</w:t>
            </w:r>
            <w:r w:rsidRPr="002E6E4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操作示范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0094041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106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4FDFC4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9C7D07" w14:paraId="564FAD3A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2696B68E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8F56FD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4531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傅里叶变换红外光谱仪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反射法</w:t>
            </w:r>
            <w:r w:rsidRPr="00E94531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操作示范及实践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DF2EA56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4531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4A913A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9C7D07" w14:paraId="79CA456E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7EE61A8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F9579" w14:textId="77777777" w:rsidR="009C7D07" w:rsidRDefault="009C7D07" w:rsidP="009C7D07">
            <w:pPr>
              <w:widowControl/>
              <w:ind w:firstLineChars="200" w:firstLine="420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紫外—可见分光光度计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Pr="00380A2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原理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及测试方法</w:t>
            </w:r>
          </w:p>
          <w:p w14:paraId="4E84964A" w14:textId="58A5EFB0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A099F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紫外—可见分光光度计的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宝石学应用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B14AE4C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16B33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AF6405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9C7D07" w14:paraId="445266B7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C95C9E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0E91DA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E6E4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紫外—可见分光光度计的</w:t>
            </w:r>
            <w:r w:rsidRPr="00AE25B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操作示范及实践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36F774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642699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9C7D07" w14:paraId="30EDE615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96F5065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2C2DE" w14:textId="416DDE01" w:rsidR="009C7D07" w:rsidRDefault="009C7D07" w:rsidP="009C7D07">
            <w:pPr>
              <w:widowControl/>
              <w:ind w:firstLineChars="400" w:firstLine="840"/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AA099F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激光拉曼光谱仪的原理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、测试方法</w:t>
            </w:r>
          </w:p>
          <w:p w14:paraId="055E33A4" w14:textId="629A9198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激光拉曼光谱仪的</w:t>
            </w:r>
            <w:r w:rsidRPr="00316B33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宝石学应用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63F6DDB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7E6B9F9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9C7D07" w14:paraId="523C968D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E6C3CB6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D050FA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5609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激光拉曼光谱仪的操作示范及实践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A66319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5609">
              <w:rPr>
                <w:rFonts w:ascii="宋体" w:hAnsi="宋体" w:hint="eastAsia"/>
                <w:sz w:val="21"/>
                <w:szCs w:val="21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F35C4B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9C7D07" w14:paraId="7A425125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7D07" w:rsidRPr="00CD68E8" w:rsidRDefault="009C7D07" w:rsidP="009C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19929F53" w14:textId="5961DC12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5832954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B2A32"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X</w:t>
            </w:r>
            <w:r w:rsidRPr="00AB2A3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射线类测试技术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D894F2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6C2265F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C7D07" w14:paraId="307F9F37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7D07" w:rsidRPr="00CD68E8" w:rsidRDefault="009C7D07" w:rsidP="009C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A448318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93F25B8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B2A3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电子显微分析类测试技术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7AFBC67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32DF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6F28B08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9C7D07" w14:paraId="17CFDB29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7D07" w:rsidRPr="00CD68E8" w:rsidRDefault="009C7D07" w:rsidP="009C7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166006A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D0AC355" w:rsidR="009C7D07" w:rsidRPr="00CD68E8" w:rsidRDefault="009C7D07" w:rsidP="009C7D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B2A32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其它现代分析测试方法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BDB9ED9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32DF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02DE3A6" w:rsidR="009C7D07" w:rsidRPr="00CD68E8" w:rsidRDefault="009C7D07" w:rsidP="009C7D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8065D4" w14:paraId="204E4EB6" w14:textId="77777777" w:rsidTr="0015509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065D4" w:rsidRPr="00CD68E8" w:rsidRDefault="008065D4" w:rsidP="008065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12AD466" w:rsidR="008065D4" w:rsidRPr="00CD68E8" w:rsidRDefault="008065D4" w:rsidP="008065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84DE3A1" w:rsidR="008065D4" w:rsidRPr="00CD68E8" w:rsidRDefault="008065D4" w:rsidP="008065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F0909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光谱数据处理及分析方法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369C618" w:rsidR="008065D4" w:rsidRPr="00CD68E8" w:rsidRDefault="008065D4" w:rsidP="00806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E25B2">
              <w:rPr>
                <w:rFonts w:ascii="宋体" w:hAnsi="宋体" w:hint="eastAsia"/>
                <w:sz w:val="21"/>
                <w:szCs w:val="21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B6441CC" w:rsidR="008065D4" w:rsidRPr="00CD68E8" w:rsidRDefault="008065D4" w:rsidP="00806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E1438" w14:paraId="3F43448C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43B6FE2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30%</w:t>
            </w:r>
          </w:p>
        </w:tc>
        <w:tc>
          <w:tcPr>
            <w:tcW w:w="5387" w:type="dxa"/>
          </w:tcPr>
          <w:p w14:paraId="361E30CF" w14:textId="2A502451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随堂练习</w:t>
            </w:r>
          </w:p>
        </w:tc>
      </w:tr>
      <w:tr w:rsidR="008E1438" w14:paraId="115F1435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6B027E7C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30%</w:t>
            </w:r>
          </w:p>
        </w:tc>
        <w:tc>
          <w:tcPr>
            <w:tcW w:w="5387" w:type="dxa"/>
          </w:tcPr>
          <w:p w14:paraId="77BFBA68" w14:textId="63E96109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论文</w:t>
            </w:r>
          </w:p>
        </w:tc>
      </w:tr>
      <w:tr w:rsidR="008E1438" w14:paraId="63088E38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0147136B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20%</w:t>
            </w:r>
          </w:p>
        </w:tc>
        <w:tc>
          <w:tcPr>
            <w:tcW w:w="5387" w:type="dxa"/>
          </w:tcPr>
          <w:p w14:paraId="508D97E2" w14:textId="2A046411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实验报告</w:t>
            </w:r>
            <w:r w:rsidRPr="002149D3">
              <w:t>1</w:t>
            </w:r>
          </w:p>
        </w:tc>
      </w:tr>
      <w:tr w:rsidR="008E1438" w14:paraId="7DB91FEC" w14:textId="77777777" w:rsidTr="00882D38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8E1438" w:rsidRPr="00055B75" w:rsidRDefault="008E1438" w:rsidP="008E14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07319ADF" w14:textId="5EF402C1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2106E">
              <w:t>20%</w:t>
            </w:r>
          </w:p>
        </w:tc>
        <w:tc>
          <w:tcPr>
            <w:tcW w:w="5387" w:type="dxa"/>
          </w:tcPr>
          <w:p w14:paraId="150F0ED8" w14:textId="0F6384E3" w:rsidR="008E1438" w:rsidRPr="00DA24BF" w:rsidRDefault="008E1438" w:rsidP="008E143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149D3">
              <w:rPr>
                <w:rFonts w:hint="eastAsia"/>
              </w:rPr>
              <w:t>实验报告</w:t>
            </w:r>
            <w:r w:rsidRPr="002149D3">
              <w:t>2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7E40792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67FD3">
        <w:rPr>
          <w:rFonts w:ascii="黑体" w:eastAsia="黑体" w:hAnsi="黑体" w:hint="eastAsia"/>
          <w:color w:val="000000"/>
          <w:position w:val="-20"/>
          <w:sz w:val="21"/>
          <w:szCs w:val="21"/>
        </w:rPr>
        <w:t>涂彩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B0039">
        <w:rPr>
          <w:rFonts w:ascii="黑体" w:eastAsia="黑体" w:hAnsi="黑体" w:hint="eastAsia"/>
          <w:color w:val="000000"/>
          <w:position w:val="-20"/>
          <w:sz w:val="21"/>
          <w:szCs w:val="21"/>
        </w:rPr>
        <w:t>徐娅芬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C67FD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46FC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C67FD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546FC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FC07" w14:textId="77777777" w:rsidR="00F96AD4" w:rsidRDefault="00F96AD4">
      <w:r>
        <w:separator/>
      </w:r>
    </w:p>
  </w:endnote>
  <w:endnote w:type="continuationSeparator" w:id="0">
    <w:p w14:paraId="30E8EE91" w14:textId="77777777" w:rsidR="00F96AD4" w:rsidRDefault="00F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7F72" w14:textId="77777777" w:rsidR="00F96AD4" w:rsidRDefault="00F96AD4">
      <w:r>
        <w:separator/>
      </w:r>
    </w:p>
  </w:footnote>
  <w:footnote w:type="continuationSeparator" w:id="0">
    <w:p w14:paraId="45BEDB18" w14:textId="77777777" w:rsidR="00F96AD4" w:rsidRDefault="00F9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14181058">
    <w:abstractNumId w:val="0"/>
  </w:num>
  <w:num w:numId="2" w16cid:durableId="1248660176">
    <w:abstractNumId w:val="2"/>
  </w:num>
  <w:num w:numId="3" w16cid:durableId="36468305">
    <w:abstractNumId w:val="4"/>
  </w:num>
  <w:num w:numId="4" w16cid:durableId="360976472">
    <w:abstractNumId w:val="5"/>
  </w:num>
  <w:num w:numId="5" w16cid:durableId="1447043697">
    <w:abstractNumId w:val="3"/>
  </w:num>
  <w:num w:numId="6" w16cid:durableId="126669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ADE"/>
    <w:rsid w:val="000F3B7C"/>
    <w:rsid w:val="000F3F3A"/>
    <w:rsid w:val="000F5825"/>
    <w:rsid w:val="000F5CC9"/>
    <w:rsid w:val="000F6BAD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3BD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5C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94B"/>
    <w:rsid w:val="004876E8"/>
    <w:rsid w:val="00487D85"/>
    <w:rsid w:val="004900C2"/>
    <w:rsid w:val="00491598"/>
    <w:rsid w:val="00492EE9"/>
    <w:rsid w:val="00496FB3"/>
    <w:rsid w:val="004A33E0"/>
    <w:rsid w:val="004A59AC"/>
    <w:rsid w:val="004A649E"/>
    <w:rsid w:val="004B04C5"/>
    <w:rsid w:val="004B3566"/>
    <w:rsid w:val="004B72A2"/>
    <w:rsid w:val="004C1D3E"/>
    <w:rsid w:val="004C7613"/>
    <w:rsid w:val="004D07ED"/>
    <w:rsid w:val="004D5AAB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6955"/>
    <w:rsid w:val="00546FC9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438"/>
    <w:rsid w:val="005A136E"/>
    <w:rsid w:val="005A283A"/>
    <w:rsid w:val="005A75E0"/>
    <w:rsid w:val="005B6225"/>
    <w:rsid w:val="005C4583"/>
    <w:rsid w:val="005C69BC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79E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8E0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46C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5D4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587B"/>
    <w:rsid w:val="008B71F2"/>
    <w:rsid w:val="008C2F3A"/>
    <w:rsid w:val="008C6957"/>
    <w:rsid w:val="008D1EC4"/>
    <w:rsid w:val="008D2640"/>
    <w:rsid w:val="008E1438"/>
    <w:rsid w:val="008E2CC9"/>
    <w:rsid w:val="008E36BA"/>
    <w:rsid w:val="008E4701"/>
    <w:rsid w:val="008F099E"/>
    <w:rsid w:val="008F2379"/>
    <w:rsid w:val="008F26F4"/>
    <w:rsid w:val="008F2AD8"/>
    <w:rsid w:val="008F6A4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895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541"/>
    <w:rsid w:val="009C7751"/>
    <w:rsid w:val="009C7D07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A32"/>
    <w:rsid w:val="00AB499E"/>
    <w:rsid w:val="00AB5519"/>
    <w:rsid w:val="00AB6BFA"/>
    <w:rsid w:val="00AB7541"/>
    <w:rsid w:val="00AC00AC"/>
    <w:rsid w:val="00AC534F"/>
    <w:rsid w:val="00AC5AA6"/>
    <w:rsid w:val="00AD15FD"/>
    <w:rsid w:val="00AD1987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903"/>
    <w:rsid w:val="00B36387"/>
    <w:rsid w:val="00B36D8C"/>
    <w:rsid w:val="00B371AE"/>
    <w:rsid w:val="00B438B9"/>
    <w:rsid w:val="00B44DC3"/>
    <w:rsid w:val="00B527EC"/>
    <w:rsid w:val="00B55768"/>
    <w:rsid w:val="00B751A9"/>
    <w:rsid w:val="00B7624C"/>
    <w:rsid w:val="00B767B7"/>
    <w:rsid w:val="00B77DE5"/>
    <w:rsid w:val="00B925F2"/>
    <w:rsid w:val="00BA5396"/>
    <w:rsid w:val="00BA778E"/>
    <w:rsid w:val="00BB0039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24D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FD3"/>
    <w:rsid w:val="00C7584A"/>
    <w:rsid w:val="00C760A0"/>
    <w:rsid w:val="00C84DD1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6FF8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5393"/>
    <w:rsid w:val="00DB7433"/>
    <w:rsid w:val="00DB74C6"/>
    <w:rsid w:val="00DC1BDA"/>
    <w:rsid w:val="00DC48DA"/>
    <w:rsid w:val="00DC78C9"/>
    <w:rsid w:val="00DC7AA0"/>
    <w:rsid w:val="00DD0E64"/>
    <w:rsid w:val="00DD3088"/>
    <w:rsid w:val="00DD78B1"/>
    <w:rsid w:val="00DE7599"/>
    <w:rsid w:val="00DE7A45"/>
    <w:rsid w:val="00DF1D4C"/>
    <w:rsid w:val="00DF3C5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70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314"/>
    <w:rsid w:val="00F75B0B"/>
    <w:rsid w:val="00F91469"/>
    <w:rsid w:val="00F938D7"/>
    <w:rsid w:val="00F948E3"/>
    <w:rsid w:val="00F95F7A"/>
    <w:rsid w:val="00F968BE"/>
    <w:rsid w:val="00F96AD4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431</Words>
  <Characters>522</Characters>
  <Application>Microsoft Office Word</Application>
  <DocSecurity>0</DocSecurity>
  <Lines>87</Lines>
  <Paragraphs>136</Paragraphs>
  <ScaleCrop>false</ScaleCrop>
  <Company>CMT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 T</cp:lastModifiedBy>
  <cp:revision>114</cp:revision>
  <cp:lastPrinted>2015-03-18T03:45:00Z</cp:lastPrinted>
  <dcterms:created xsi:type="dcterms:W3CDTF">2015-08-27T04:51:00Z</dcterms:created>
  <dcterms:modified xsi:type="dcterms:W3CDTF">2026-03-13T04:24:00Z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