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5375D2" w:rsidRDefault="005375D2">
      <w:pPr>
        <w:snapToGrid w:val="0"/>
        <w:jc w:val="center"/>
        <w:rPr>
          <w:sz w:val="6"/>
          <w:szCs w:val="6"/>
        </w:rPr>
      </w:pPr>
    </w:p>
    <w:p w:rsidR="005375D2" w:rsidRDefault="005375D2">
      <w:pPr>
        <w:snapToGrid w:val="0"/>
        <w:jc w:val="center"/>
        <w:rPr>
          <w:sz w:val="6"/>
          <w:szCs w:val="6"/>
        </w:rPr>
      </w:pPr>
    </w:p>
    <w:p w:rsidR="005375D2" w:rsidRDefault="00C626FA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375D2" w:rsidRDefault="00C626FA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5375D2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75D2" w:rsidRDefault="00C626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75D2" w:rsidRDefault="00C626FA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时尚饰品品牌与鉴赏</w:t>
            </w:r>
          </w:p>
        </w:tc>
      </w:tr>
      <w:tr w:rsidR="005375D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375D2" w:rsidRDefault="00C626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5375D2" w:rsidRDefault="00C626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120018</w:t>
            </w:r>
          </w:p>
        </w:tc>
        <w:tc>
          <w:tcPr>
            <w:tcW w:w="1314" w:type="dxa"/>
            <w:vAlign w:val="center"/>
          </w:tcPr>
          <w:p w:rsidR="005375D2" w:rsidRDefault="00C626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5375D2" w:rsidRDefault="00C626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0969</w:t>
            </w:r>
          </w:p>
        </w:tc>
        <w:tc>
          <w:tcPr>
            <w:tcW w:w="1753" w:type="dxa"/>
            <w:vAlign w:val="center"/>
          </w:tcPr>
          <w:p w:rsidR="005375D2" w:rsidRDefault="00C626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375D2" w:rsidRDefault="00C626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5375D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375D2" w:rsidRDefault="00C626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5375D2" w:rsidRDefault="009E544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杨钰喆</w:t>
            </w:r>
          </w:p>
        </w:tc>
        <w:tc>
          <w:tcPr>
            <w:tcW w:w="1314" w:type="dxa"/>
            <w:vAlign w:val="center"/>
          </w:tcPr>
          <w:p w:rsidR="005375D2" w:rsidRDefault="00C626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5375D2" w:rsidRDefault="00C626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22543</w:t>
            </w:r>
          </w:p>
        </w:tc>
        <w:tc>
          <w:tcPr>
            <w:tcW w:w="1753" w:type="dxa"/>
            <w:vAlign w:val="center"/>
          </w:tcPr>
          <w:p w:rsidR="005375D2" w:rsidRDefault="00C626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375D2" w:rsidRDefault="00C626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5375D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375D2" w:rsidRDefault="00C626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5375D2" w:rsidRDefault="00C626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产品设计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9E5441">
              <w:rPr>
                <w:rFonts w:eastAsia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（中本贯通）</w:t>
            </w:r>
          </w:p>
        </w:tc>
        <w:tc>
          <w:tcPr>
            <w:tcW w:w="1314" w:type="dxa"/>
            <w:vAlign w:val="center"/>
          </w:tcPr>
          <w:p w:rsidR="005375D2" w:rsidRDefault="00C626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5375D2" w:rsidRDefault="00C626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45</w:t>
            </w:r>
          </w:p>
        </w:tc>
        <w:tc>
          <w:tcPr>
            <w:tcW w:w="1753" w:type="dxa"/>
            <w:vAlign w:val="center"/>
          </w:tcPr>
          <w:p w:rsidR="005375D2" w:rsidRDefault="00C626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375D2" w:rsidRDefault="00C626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eastAsia="Helvetica" w:hAnsi="Helvetica" w:cs="Helvetica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Helvetica" w:eastAsia="Helvetica" w:hAnsi="Helvetica" w:cs="Helvetica"/>
                <w:color w:val="222222"/>
                <w:sz w:val="18"/>
                <w:szCs w:val="18"/>
                <w:shd w:val="clear" w:color="auto" w:fill="FFFFFF"/>
              </w:rPr>
              <w:t>临港校区</w:t>
            </w:r>
            <w:r>
              <w:rPr>
                <w:rFonts w:ascii="Helvetica" w:eastAsia="Helvetica" w:hAnsi="Helvetica" w:cs="Helvetic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0C6D71">
              <w:rPr>
                <w:rFonts w:ascii="宋体" w:eastAsia="宋体" w:hAnsi="宋体" w:cs="宋体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二</w:t>
            </w:r>
            <w:r>
              <w:rPr>
                <w:rFonts w:ascii="Helvetica" w:eastAsia="Helvetica" w:hAnsi="Helvetica" w:cs="Helvetica"/>
                <w:color w:val="222222"/>
                <w:sz w:val="18"/>
                <w:szCs w:val="18"/>
                <w:shd w:val="clear" w:color="auto" w:fill="FFFFFF"/>
              </w:rPr>
              <w:t>教</w:t>
            </w:r>
            <w:r w:rsidR="000C6D71">
              <w:rPr>
                <w:rFonts w:ascii="Helvetica" w:eastAsia="Helvetica" w:hAnsi="Helvetica" w:cs="Helvetica"/>
                <w:color w:val="222222"/>
                <w:sz w:val="18"/>
                <w:szCs w:val="18"/>
                <w:shd w:val="clear" w:color="auto" w:fill="FFFFFF"/>
              </w:rPr>
              <w:t>405</w:t>
            </w:r>
          </w:p>
        </w:tc>
      </w:tr>
      <w:tr w:rsidR="005375D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375D2" w:rsidRDefault="00C626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375D2" w:rsidRDefault="00C626F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eastAsia="zh-CN"/>
              </w:rPr>
              <w:t>周二下午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eastAsia="zh-CN"/>
              </w:rPr>
              <w:t>16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eastAsia="zh-CN"/>
              </w:rPr>
              <w:t>00-16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eastAsia="zh-CN"/>
              </w:rPr>
              <w:t xml:space="preserve">30   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地点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eastAsia="zh-CN"/>
              </w:rPr>
              <w:t>公共教室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电话：</w:t>
            </w:r>
            <w:r>
              <w:rPr>
                <w:rFonts w:ascii="宋体" w:hAnsi="宋体" w:cs="宋体"/>
                <w:kern w:val="0"/>
                <w:sz w:val="21"/>
                <w:szCs w:val="21"/>
                <w:lang w:eastAsia="zh-CN"/>
              </w:rPr>
              <w:t>18678636051</w:t>
            </w:r>
          </w:p>
        </w:tc>
      </w:tr>
      <w:tr w:rsidR="005375D2">
        <w:trPr>
          <w:trHeight w:val="1019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375D2" w:rsidRDefault="00C626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375D2" w:rsidRDefault="00C626FA">
            <w:pPr>
              <w:pStyle w:val="3"/>
              <w:widowControl/>
              <w:shd w:val="clear" w:color="auto" w:fill="FDFDFE"/>
              <w:spacing w:before="210" w:beforeAutospacing="0" w:after="120" w:afterAutospacing="0" w:line="26" w:lineRule="atLeast"/>
              <w:rPr>
                <w:rFonts w:ascii="Segoe UI" w:eastAsia="Segoe UI" w:hAnsi="Segoe UI" w:cs="Segoe UI" w:hint="default"/>
                <w:b w:val="0"/>
                <w:bCs w:val="0"/>
                <w:color w:val="000000" w:themeColor="text1"/>
                <w:sz w:val="30"/>
                <w:szCs w:val="30"/>
              </w:rPr>
            </w:pPr>
            <w:r>
              <w:rPr>
                <w:rFonts w:cs="宋体"/>
                <w:color w:val="000000" w:themeColor="text1"/>
                <w:sz w:val="21"/>
                <w:szCs w:val="21"/>
              </w:rPr>
              <w:t>0969</w:t>
            </w:r>
            <w:r>
              <w:rPr>
                <w:rFonts w:cs="宋体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cs="宋体"/>
                <w:b w:val="0"/>
                <w:bCs w:val="0"/>
                <w:color w:val="000000" w:themeColor="text1"/>
                <w:sz w:val="21"/>
                <w:szCs w:val="21"/>
              </w:rPr>
              <w:t>超星学习通平台</w:t>
            </w:r>
          </w:p>
          <w:p w:rsidR="005375D2" w:rsidRDefault="005375D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5375D2">
        <w:trPr>
          <w:trHeight w:val="633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375D2" w:rsidRDefault="00C626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375D2" w:rsidRDefault="00C626F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color w:val="000000"/>
                <w:sz w:val="20"/>
                <w:szCs w:val="20"/>
              </w:rPr>
              <w:t>世界珠宝品牌简史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color w:val="000000"/>
                <w:sz w:val="20"/>
                <w:szCs w:val="20"/>
              </w:rPr>
              <w:t>任进，巫金津著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color w:val="000000"/>
                <w:sz w:val="20"/>
                <w:szCs w:val="20"/>
              </w:rPr>
              <w:t>中国地质大学出版社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2016</w:t>
            </w:r>
            <w:r>
              <w:rPr>
                <w:color w:val="000000"/>
                <w:sz w:val="20"/>
                <w:szCs w:val="20"/>
              </w:rPr>
              <w:t>.9</w:t>
            </w:r>
          </w:p>
        </w:tc>
      </w:tr>
      <w:tr w:rsidR="005375D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75D2" w:rsidRDefault="00C626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75D2" w:rsidRDefault="00C626FA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《世界品牌故事：珠宝卷》北京大陆桥文化传媒著，中国青年出版社</w:t>
            </w:r>
            <w:r>
              <w:rPr>
                <w:rFonts w:hint="eastAsia"/>
                <w:color w:val="000000"/>
                <w:sz w:val="20"/>
                <w:szCs w:val="20"/>
              </w:rPr>
              <w:t>2009.5</w:t>
            </w:r>
          </w:p>
          <w:p w:rsidR="005375D2" w:rsidRDefault="00C626FA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《奢侈品品牌管理》</w:t>
            </w:r>
            <w:r>
              <w:rPr>
                <w:rFonts w:hint="eastAsia"/>
                <w:color w:val="000000"/>
                <w:sz w:val="20"/>
                <w:szCs w:val="20"/>
              </w:rPr>
              <w:t>[</w:t>
            </w:r>
            <w:r>
              <w:rPr>
                <w:rFonts w:hint="eastAsia"/>
                <w:color w:val="000000"/>
                <w:sz w:val="20"/>
                <w:szCs w:val="20"/>
              </w:rPr>
              <w:t>法</w:t>
            </w:r>
            <w:r>
              <w:rPr>
                <w:rFonts w:hint="eastAsia"/>
                <w:color w:val="000000"/>
                <w:sz w:val="20"/>
                <w:szCs w:val="20"/>
              </w:rPr>
              <w:t>]</w:t>
            </w:r>
            <w:r>
              <w:rPr>
                <w:rFonts w:hint="eastAsia"/>
                <w:color w:val="000000"/>
                <w:sz w:val="20"/>
                <w:szCs w:val="20"/>
              </w:rPr>
              <w:t>米歇尔舍瓦利耶，热拉尔德玛扎罗夫，</w:t>
            </w:r>
            <w:r>
              <w:rPr>
                <w:rFonts w:hint="eastAsia"/>
                <w:color w:val="000000"/>
                <w:sz w:val="20"/>
                <w:szCs w:val="20"/>
              </w:rPr>
              <w:t>[</w:t>
            </w:r>
            <w:r>
              <w:rPr>
                <w:rFonts w:hint="eastAsia"/>
                <w:color w:val="000000"/>
                <w:sz w:val="20"/>
                <w:szCs w:val="20"/>
              </w:rPr>
              <w:t>中</w:t>
            </w:r>
            <w:r>
              <w:rPr>
                <w:rFonts w:hint="eastAsia"/>
                <w:color w:val="000000"/>
                <w:sz w:val="20"/>
                <w:szCs w:val="20"/>
              </w:rPr>
              <w:t>]</w:t>
            </w:r>
            <w:r>
              <w:rPr>
                <w:rFonts w:hint="eastAsia"/>
                <w:color w:val="000000"/>
                <w:sz w:val="20"/>
                <w:szCs w:val="20"/>
              </w:rPr>
              <w:t>卢晓著，上海人民出版社</w:t>
            </w:r>
            <w:r>
              <w:rPr>
                <w:rFonts w:hint="eastAsia"/>
                <w:color w:val="000000"/>
                <w:sz w:val="20"/>
                <w:szCs w:val="20"/>
              </w:rPr>
              <w:t>2015.7</w:t>
            </w:r>
          </w:p>
          <w:p w:rsidR="005375D2" w:rsidRDefault="00C626F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《世界奢华珠宝》马家叙编著，上海科学技术出版社</w:t>
            </w:r>
            <w:r>
              <w:rPr>
                <w:rFonts w:hint="eastAsia"/>
                <w:color w:val="000000"/>
                <w:sz w:val="20"/>
                <w:szCs w:val="20"/>
              </w:rPr>
              <w:t>2014.8</w:t>
            </w:r>
          </w:p>
        </w:tc>
      </w:tr>
    </w:tbl>
    <w:p w:rsidR="005375D2" w:rsidRDefault="005375D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5375D2" w:rsidRDefault="00C626FA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5375D2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5375D2" w:rsidRDefault="00C626F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375D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5375D2" w:rsidRDefault="005375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品牌的基本概念、国际珠宝品牌介绍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国外知名珠宝品牌调研</w:t>
            </w:r>
          </w:p>
        </w:tc>
      </w:tr>
      <w:tr w:rsidR="005375D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5375D2" w:rsidRDefault="005375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中国珠宝品牌及消费者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5375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375D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5375D2" w:rsidRDefault="005375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珠宝品牌广告营销策略、广告表现手法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5375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375D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5375D2" w:rsidRDefault="005375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珠宝品牌店铺及展示设计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5375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375D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5375D2" w:rsidRDefault="005375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虚拟珠宝品牌思维发散练习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国内知名珠宝品牌调研</w:t>
            </w:r>
          </w:p>
        </w:tc>
      </w:tr>
      <w:tr w:rsidR="005375D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5375D2" w:rsidRDefault="005375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虚拟珠宝品牌定位广告营销策略与广告设计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虚拟品牌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广告与展示设计</w:t>
            </w:r>
          </w:p>
        </w:tc>
      </w:tr>
      <w:tr w:rsidR="005375D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37" w:type="dxa"/>
          </w:tcPr>
          <w:p w:rsidR="005375D2" w:rsidRDefault="005375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虚拟珠宝品牌展示设计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虚拟品牌广告与展示设计</w:t>
            </w:r>
          </w:p>
        </w:tc>
      </w:tr>
      <w:tr w:rsidR="005375D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5375D2" w:rsidRDefault="005375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虚拟珠宝品牌小组项目汇报演讲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虚拟珠宝品牌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项目汇报</w:t>
            </w:r>
          </w:p>
        </w:tc>
      </w:tr>
      <w:tr w:rsidR="005375D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5375D2" w:rsidRDefault="005375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5375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5375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5375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375D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C626F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5375D2" w:rsidRDefault="005375D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5375D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5375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75D2" w:rsidRDefault="005375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5375D2" w:rsidRDefault="00C626FA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5375D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5375D2" w:rsidRDefault="00C626F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75D2" w:rsidRDefault="00C626F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375D2" w:rsidRDefault="00C626F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375D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375D2" w:rsidRDefault="00C626F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75D2" w:rsidRDefault="005375D2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5375D2" w:rsidRDefault="005375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5375D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375D2" w:rsidRDefault="00C626F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75D2" w:rsidRDefault="00C626F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50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375D2" w:rsidRDefault="00C626F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虚拟珠宝品牌设计及营销</w:t>
            </w:r>
          </w:p>
        </w:tc>
      </w:tr>
      <w:tr w:rsidR="005375D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375D2" w:rsidRDefault="00C626F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75D2" w:rsidRDefault="00C626F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5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375D2" w:rsidRDefault="00C626F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国内知名珠宝品牌调研</w:t>
            </w:r>
          </w:p>
        </w:tc>
      </w:tr>
      <w:tr w:rsidR="005375D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375D2" w:rsidRDefault="00C626F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75D2" w:rsidRDefault="00C626F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5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375D2" w:rsidRDefault="00C626F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国外知名珠宝品牌调研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及二者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对比分析</w:t>
            </w:r>
          </w:p>
        </w:tc>
      </w:tr>
      <w:tr w:rsidR="005375D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375D2" w:rsidRDefault="00C626F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75D2" w:rsidRDefault="005375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5375D2" w:rsidRDefault="005375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5375D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375D2" w:rsidRDefault="00C626F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75D2" w:rsidRDefault="005375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5375D2" w:rsidRDefault="005375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</w:tbl>
    <w:p w:rsidR="005375D2" w:rsidRDefault="005375D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5375D2" w:rsidRDefault="00C626FA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9E544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杨钰喆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温广珍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.9.2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5375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626FA">
      <w:r>
        <w:separator/>
      </w:r>
    </w:p>
  </w:endnote>
  <w:endnote w:type="continuationSeparator" w:id="0">
    <w:p w:rsidR="00000000" w:rsidRDefault="00C6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Sylfaen"/>
    <w:panose1 w:val="020B0604020202020204"/>
    <w:charset w:val="00"/>
    <w:family w:val="auto"/>
    <w:pitch w:val="default"/>
    <w:sig w:usb0="E4002EFF" w:usb1="C000E47F" w:usb2="00000009" w:usb3="00000000" w:csb0="2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75D2" w:rsidRDefault="00C626FA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375D2" w:rsidRDefault="00C626FA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75D2" w:rsidRDefault="00C626FA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375D2" w:rsidRDefault="005375D2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75D2" w:rsidRDefault="005375D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626FA">
      <w:r>
        <w:separator/>
      </w:r>
    </w:p>
  </w:footnote>
  <w:footnote w:type="continuationSeparator" w:id="0">
    <w:p w:rsidR="00000000" w:rsidRDefault="00C62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75D2" w:rsidRDefault="00C626FA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75D2" w:rsidRDefault="00C626FA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375D2" w:rsidRDefault="00C626FA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" stroked="f" strokeweight=".5pt">
              <v:textbox>
                <w:txbxContent>
                  <w:p w:rsidR="005375D2" w:rsidRDefault="00C626FA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75D2" w:rsidRDefault="005375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IxZjUyNGMyYmU4NDVmNWNiNzhhNTQ1MDYzN2MwOD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6D71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75D2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5441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26FA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F86916"/>
    <w:rsid w:val="0B02141F"/>
    <w:rsid w:val="0DB76A4A"/>
    <w:rsid w:val="199D2E85"/>
    <w:rsid w:val="1B9B294B"/>
    <w:rsid w:val="2E59298A"/>
    <w:rsid w:val="37E50B00"/>
    <w:rsid w:val="49DF08B3"/>
    <w:rsid w:val="5F241B38"/>
    <w:rsid w:val="65310993"/>
    <w:rsid w:val="6E256335"/>
    <w:rsid w:val="700912C5"/>
    <w:rsid w:val="709B689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5DC9B3"/>
  <w15:docId w15:val="{8D675275-8424-AF47-85D0-709577ED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outlineLvl w:val="2"/>
    </w:pPr>
    <w:rPr>
      <w:rFonts w:ascii="宋体" w:eastAsia="宋体" w:hAnsi="宋体" w:hint="eastAsia"/>
      <w:b/>
      <w:bCs/>
      <w:kern w:val="0"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261</Characters>
  <Application>Microsoft Office Word</Application>
  <DocSecurity>0</DocSecurity>
  <Lines>2</Lines>
  <Paragraphs>1</Paragraphs>
  <ScaleCrop>false</ScaleCrop>
  <Company>CMT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uazzy yang</cp:lastModifiedBy>
  <cp:revision>88</cp:revision>
  <cp:lastPrinted>2015-03-18T03:45:00Z</cp:lastPrinted>
  <dcterms:created xsi:type="dcterms:W3CDTF">2015-08-27T04:51:00Z</dcterms:created>
  <dcterms:modified xsi:type="dcterms:W3CDTF">2025-09-23T04:27:00Z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FB5249EBDFCA46D985E39E94753410F0_13</vt:lpwstr>
  </property>
  <property fmtid="{D5CDD505-2E9C-101B-9397-08002B2CF9AE}" pid="4" name="KSOTemplateDocerSaveRecord">
    <vt:lpwstr>eyJoZGlkIjoiOGIxZjUyNGMyYmU4NDVmNWNiNzhhNTQ1MDYzN2MwODQiLCJ1c2VySWQiOiIxMTQxNjYzNzM5In0=</vt:lpwstr>
  </property>
</Properties>
</file>