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EC" w:rsidRDefault="001C4683">
      <w:pPr>
        <w:spacing w:line="400" w:lineRule="exact"/>
        <w:jc w:val="left"/>
        <w:rPr>
          <w:rFonts w:ascii="宋体" w:hAnsi="宋体"/>
          <w:bCs/>
          <w:sz w:val="24"/>
        </w:rPr>
      </w:pPr>
      <w:r>
        <w:rPr>
          <w:rFonts w:ascii="宋体" w:hAnsi="宋体" w:hint="eastAsia"/>
          <w:bCs/>
          <w:sz w:val="24"/>
        </w:rPr>
        <w:t>SJQU-QR-JW-033(A0)</w:t>
      </w:r>
    </w:p>
    <w:p w:rsidR="001C43DE" w:rsidRDefault="001C43DE" w:rsidP="001C43DE">
      <w:pPr>
        <w:spacing w:line="288" w:lineRule="auto"/>
        <w:jc w:val="center"/>
        <w:rPr>
          <w:b/>
          <w:sz w:val="28"/>
          <w:szCs w:val="30"/>
        </w:rPr>
      </w:pPr>
      <w:r>
        <w:rPr>
          <w:rFonts w:hint="eastAsia"/>
          <w:b/>
          <w:sz w:val="28"/>
          <w:szCs w:val="30"/>
        </w:rPr>
        <w:t>【蜡雕基础与失蜡浇铸】</w:t>
      </w:r>
    </w:p>
    <w:p w:rsidR="001C43DE" w:rsidRDefault="001C43DE" w:rsidP="001C43DE">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1C43DE" w:rsidRDefault="001C43DE" w:rsidP="001C43DE">
      <w:pPr>
        <w:spacing w:beforeLines="50" w:afterLines="50" w:line="288" w:lineRule="auto"/>
        <w:ind w:firstLineChars="150" w:firstLine="360"/>
        <w:rPr>
          <w:b/>
          <w:sz w:val="30"/>
          <w:szCs w:val="30"/>
        </w:rPr>
      </w:pPr>
      <w:r>
        <w:rPr>
          <w:rFonts w:ascii="黑体" w:eastAsia="黑体" w:hAnsi="宋体" w:hint="eastAsia"/>
          <w:sz w:val="24"/>
        </w:rPr>
        <w:t>一、基本信息</w:t>
      </w:r>
    </w:p>
    <w:p w:rsidR="001C43DE" w:rsidRDefault="001C43DE" w:rsidP="001C43DE">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rFonts w:hint="eastAsia"/>
          <w:sz w:val="20"/>
          <w:szCs w:val="20"/>
        </w:rPr>
        <w:t>2120034</w:t>
      </w:r>
      <w:r>
        <w:rPr>
          <w:rFonts w:hint="eastAsia"/>
          <w:sz w:val="20"/>
          <w:szCs w:val="20"/>
        </w:rPr>
        <w:t>】</w:t>
      </w:r>
    </w:p>
    <w:p w:rsidR="001C43DE" w:rsidRDefault="001C43DE" w:rsidP="001C43DE">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1C43DE" w:rsidRDefault="001C43DE" w:rsidP="001C43DE">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w:t>
      </w:r>
    </w:p>
    <w:p w:rsidR="001C43DE" w:rsidRDefault="001C43DE" w:rsidP="001C43DE">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1C43DE" w:rsidRDefault="001C43DE" w:rsidP="001C43DE">
      <w:pPr>
        <w:snapToGrid w:val="0"/>
        <w:spacing w:line="288" w:lineRule="auto"/>
        <w:ind w:firstLineChars="196" w:firstLine="394"/>
        <w:rPr>
          <w:b/>
          <w:bCs/>
          <w:szCs w:val="21"/>
        </w:rPr>
      </w:pPr>
      <w:r>
        <w:rPr>
          <w:rFonts w:hint="eastAsia"/>
          <w:b/>
          <w:bCs/>
          <w:sz w:val="20"/>
          <w:szCs w:val="20"/>
        </w:rPr>
        <w:t>开课院系：珠宝学院产品设计系</w:t>
      </w:r>
    </w:p>
    <w:p w:rsidR="001C43DE" w:rsidRDefault="001C43DE" w:rsidP="001C43DE">
      <w:pPr>
        <w:snapToGrid w:val="0"/>
        <w:spacing w:line="300" w:lineRule="auto"/>
        <w:ind w:firstLineChars="196" w:firstLine="394"/>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rsidR="001C43DE" w:rsidRDefault="001C43DE" w:rsidP="001C43DE">
      <w:pPr>
        <w:snapToGrid w:val="0"/>
        <w:spacing w:line="300" w:lineRule="auto"/>
        <w:ind w:left="718"/>
        <w:rPr>
          <w:sz w:val="20"/>
        </w:rPr>
      </w:pPr>
      <w:r>
        <w:rPr>
          <w:sz w:val="20"/>
        </w:rPr>
        <w:t xml:space="preserve">       </w:t>
      </w: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rsidR="001C43DE" w:rsidRDefault="001C43DE" w:rsidP="001C43DE">
      <w:pPr>
        <w:snapToGrid w:val="0"/>
        <w:spacing w:line="300" w:lineRule="auto"/>
        <w:ind w:left="718"/>
        <w:rPr>
          <w:sz w:val="20"/>
        </w:rPr>
      </w:pPr>
      <w:r>
        <w:rPr>
          <w:sz w:val="20"/>
        </w:rPr>
        <w:t xml:space="preserve">       </w:t>
      </w:r>
      <w:r>
        <w:rPr>
          <w:rFonts w:hint="eastAsia"/>
          <w:sz w:val="20"/>
        </w:rPr>
        <w:t>参考教材【图案设计类工具书、珠宝类期刊杂志、】</w:t>
      </w:r>
    </w:p>
    <w:p w:rsidR="001C43DE" w:rsidRDefault="001C43DE" w:rsidP="001C43DE">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1C43DE" w:rsidRDefault="001C43DE" w:rsidP="001C43DE">
      <w:pPr>
        <w:snapToGrid w:val="0"/>
        <w:spacing w:line="288" w:lineRule="auto"/>
        <w:ind w:leftChars="190" w:left="1001" w:hangingChars="301" w:hanging="602"/>
        <w:rPr>
          <w:sz w:val="20"/>
        </w:rPr>
      </w:pPr>
      <w:r>
        <w:rPr>
          <w:color w:val="000000"/>
          <w:sz w:val="20"/>
          <w:szCs w:val="20"/>
        </w:rPr>
        <w:t>https://elearning.gench.edu.cn:8443/webapps/blackboard/execute/modulepage/view?course_id=_10538_1&amp;cmp_tab_id=_11218_1&amp;editMode=true&amp;mode=cpview</w:t>
      </w:r>
    </w:p>
    <w:p w:rsidR="001C43DE" w:rsidRDefault="001C43DE" w:rsidP="001C43DE">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产品设计（珠宝首饰设计）专业：</w:t>
      </w:r>
    </w:p>
    <w:p w:rsidR="001C43DE" w:rsidRDefault="001C43DE" w:rsidP="001C43DE">
      <w:pPr>
        <w:adjustRightInd w:val="0"/>
        <w:snapToGrid w:val="0"/>
        <w:spacing w:line="288" w:lineRule="auto"/>
        <w:ind w:firstLineChars="650" w:firstLine="1300"/>
        <w:rPr>
          <w:sz w:val="20"/>
          <w:szCs w:val="20"/>
        </w:rPr>
      </w:pPr>
      <w:r>
        <w:rPr>
          <w:rFonts w:hint="eastAsia"/>
          <w:sz w:val="20"/>
          <w:szCs w:val="20"/>
        </w:rPr>
        <w:t>【首饰制作</w:t>
      </w:r>
      <w:r>
        <w:rPr>
          <w:sz w:val="20"/>
          <w:szCs w:val="20"/>
        </w:rPr>
        <w:t>3-2040276</w:t>
      </w:r>
      <w:r>
        <w:rPr>
          <w:rFonts w:hint="eastAsia"/>
          <w:sz w:val="20"/>
          <w:szCs w:val="20"/>
        </w:rPr>
        <w:t>（</w:t>
      </w:r>
      <w:r>
        <w:rPr>
          <w:sz w:val="20"/>
          <w:szCs w:val="20"/>
        </w:rPr>
        <w:t>4</w:t>
      </w:r>
      <w:r>
        <w:rPr>
          <w:rFonts w:hint="eastAsia"/>
          <w:sz w:val="20"/>
          <w:szCs w:val="20"/>
        </w:rPr>
        <w:t>）、珠宝设计软件</w:t>
      </w:r>
      <w:r>
        <w:rPr>
          <w:sz w:val="20"/>
          <w:szCs w:val="20"/>
        </w:rPr>
        <w:t>2040275</w:t>
      </w:r>
      <w:r>
        <w:rPr>
          <w:rFonts w:hint="eastAsia"/>
          <w:sz w:val="20"/>
          <w:szCs w:val="20"/>
        </w:rPr>
        <w:t>（</w:t>
      </w:r>
      <w:r>
        <w:rPr>
          <w:sz w:val="20"/>
          <w:szCs w:val="20"/>
        </w:rPr>
        <w:t>4</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r>
        <w:rPr>
          <w:sz w:val="20"/>
          <w:szCs w:val="20"/>
        </w:rPr>
        <w:t xml:space="preserve">  </w:t>
      </w:r>
    </w:p>
    <w:p w:rsidR="001C43DE" w:rsidRDefault="001C43DE" w:rsidP="001C43DE">
      <w:pPr>
        <w:adjustRightInd w:val="0"/>
        <w:snapToGrid w:val="0"/>
        <w:spacing w:line="288" w:lineRule="auto"/>
        <w:ind w:firstLineChars="700" w:firstLine="1400"/>
        <w:rPr>
          <w:sz w:val="20"/>
          <w:szCs w:val="20"/>
        </w:rPr>
      </w:pPr>
      <w:r>
        <w:rPr>
          <w:rFonts w:hint="eastAsia"/>
          <w:sz w:val="20"/>
          <w:szCs w:val="20"/>
        </w:rPr>
        <w:t>宝石及材料工艺学专业：</w:t>
      </w:r>
    </w:p>
    <w:p w:rsidR="001C43DE" w:rsidRDefault="001C43DE" w:rsidP="001C43DE">
      <w:pPr>
        <w:ind w:firstLineChars="650" w:firstLine="130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rsidR="001C43DE" w:rsidRDefault="001C43DE" w:rsidP="001C43DE">
      <w:pPr>
        <w:ind w:firstLineChars="650" w:firstLine="1300"/>
        <w:rPr>
          <w:sz w:val="20"/>
          <w:szCs w:val="20"/>
        </w:rPr>
      </w:pPr>
    </w:p>
    <w:p w:rsidR="001C43DE" w:rsidRDefault="001C43DE" w:rsidP="001C43DE">
      <w:pPr>
        <w:adjustRightInd w:val="0"/>
        <w:snapToGrid w:val="0"/>
        <w:spacing w:beforeLines="50" w:afterLines="50" w:line="288" w:lineRule="auto"/>
        <w:ind w:firstLineChars="145" w:firstLine="348"/>
        <w:rPr>
          <w:b/>
          <w:sz w:val="24"/>
          <w:szCs w:val="20"/>
        </w:rPr>
      </w:pPr>
      <w:r>
        <w:rPr>
          <w:rFonts w:ascii="黑体" w:eastAsia="黑体" w:hAnsi="宋体" w:hint="eastAsia"/>
          <w:sz w:val="24"/>
        </w:rPr>
        <w:t>二、课程简介</w:t>
      </w:r>
    </w:p>
    <w:p w:rsidR="001C43DE" w:rsidRDefault="001C43DE" w:rsidP="001C43DE">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成蜡材首饰</w:t>
      </w:r>
      <w:proofErr w:type="gramEnd"/>
      <w:r>
        <w:rPr>
          <w:rFonts w:hint="eastAsia"/>
          <w:sz w:val="20"/>
          <w:szCs w:val="20"/>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浇铸方法完成金属首饰的倒模。</w:t>
      </w:r>
    </w:p>
    <w:p w:rsidR="001C43DE" w:rsidRDefault="001C43DE" w:rsidP="001C43DE">
      <w:pPr>
        <w:snapToGrid w:val="0"/>
        <w:spacing w:line="288" w:lineRule="auto"/>
        <w:ind w:firstLineChars="200" w:firstLine="400"/>
        <w:rPr>
          <w:sz w:val="20"/>
          <w:szCs w:val="20"/>
        </w:rPr>
      </w:pPr>
    </w:p>
    <w:p w:rsidR="001C43DE" w:rsidRDefault="001C43DE" w:rsidP="001C43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三、选课建议</w:t>
      </w:r>
    </w:p>
    <w:p w:rsidR="001C43DE" w:rsidRDefault="001C43DE" w:rsidP="001C43DE">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rsidR="001C43DE" w:rsidRDefault="001C43DE" w:rsidP="001C43DE">
      <w:pPr>
        <w:spacing w:line="300" w:lineRule="auto"/>
        <w:ind w:leftChars="171" w:left="359" w:firstLineChars="200" w:firstLine="400"/>
        <w:jc w:val="left"/>
        <w:rPr>
          <w:sz w:val="20"/>
          <w:szCs w:val="20"/>
        </w:rPr>
      </w:pPr>
    </w:p>
    <w:p w:rsidR="001C43DE" w:rsidRDefault="001C43DE" w:rsidP="001C43DE">
      <w:pPr>
        <w:spacing w:line="300" w:lineRule="auto"/>
        <w:ind w:leftChars="171" w:left="359" w:firstLineChars="200" w:firstLine="400"/>
        <w:jc w:val="left"/>
        <w:rPr>
          <w:sz w:val="20"/>
          <w:szCs w:val="20"/>
        </w:rPr>
      </w:pPr>
    </w:p>
    <w:p w:rsidR="001C43DE" w:rsidRDefault="001C43DE" w:rsidP="001C43DE">
      <w:pPr>
        <w:spacing w:line="300" w:lineRule="auto"/>
        <w:ind w:leftChars="171" w:left="359" w:firstLineChars="200" w:firstLine="400"/>
        <w:jc w:val="left"/>
        <w:rPr>
          <w:sz w:val="20"/>
          <w:szCs w:val="20"/>
        </w:rPr>
      </w:pPr>
    </w:p>
    <w:p w:rsidR="001C43DE" w:rsidRDefault="001C43DE" w:rsidP="001C43DE">
      <w:pPr>
        <w:widowControl/>
        <w:numPr>
          <w:ilvl w:val="0"/>
          <w:numId w:val="3"/>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lastRenderedPageBreak/>
        <w:t>课程与专业毕业要求的关联性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1C43DE" w:rsidTr="000012A8">
        <w:trPr>
          <w:trHeight w:val="392"/>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tcPr>
          <w:p w:rsidR="001C43DE" w:rsidRDefault="001C43DE" w:rsidP="000012A8">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C43DE" w:rsidTr="000012A8">
        <w:trPr>
          <w:trHeight w:val="689"/>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jc w:val="center"/>
              <w:rPr>
                <w:rFonts w:ascii="仿宋" w:eastAsia="仿宋" w:hAnsi="仿宋" w:cs="宋体"/>
                <w:color w:val="000000"/>
                <w:kern w:val="0"/>
                <w:sz w:val="24"/>
                <w:szCs w:val="20"/>
              </w:rPr>
            </w:pPr>
          </w:p>
        </w:tc>
      </w:tr>
      <w:tr w:rsidR="001C43DE" w:rsidTr="000012A8">
        <w:trPr>
          <w:trHeight w:val="1046"/>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C43DE" w:rsidTr="000012A8">
        <w:trPr>
          <w:trHeight w:val="407"/>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94"/>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C43DE" w:rsidTr="000012A8">
        <w:trPr>
          <w:trHeight w:val="749"/>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19"/>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04"/>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04"/>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C43DE" w:rsidTr="000012A8">
        <w:trPr>
          <w:trHeight w:val="1061"/>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49"/>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64"/>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r w:rsidR="001C43DE" w:rsidTr="000012A8">
        <w:trPr>
          <w:trHeight w:val="789"/>
        </w:trPr>
        <w:tc>
          <w:tcPr>
            <w:tcW w:w="6803"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b/>
                <w:sz w:val="20"/>
                <w:szCs w:val="20"/>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center"/>
              <w:rPr>
                <w:rFonts w:ascii="仿宋" w:eastAsia="仿宋" w:hAnsi="仿宋" w:cs="宋体"/>
                <w:color w:val="000000"/>
                <w:kern w:val="0"/>
                <w:sz w:val="24"/>
                <w:szCs w:val="20"/>
              </w:rPr>
            </w:pPr>
          </w:p>
        </w:tc>
      </w:tr>
    </w:tbl>
    <w:p w:rsidR="001C43DE" w:rsidRDefault="001C43DE" w:rsidP="001C43DE">
      <w:pPr>
        <w:widowControl/>
        <w:spacing w:beforeLines="50" w:afterLines="50" w:line="288" w:lineRule="auto"/>
        <w:jc w:val="left"/>
        <w:rPr>
          <w:rFonts w:ascii="黑体" w:eastAsia="黑体" w:hAnsi="宋体"/>
          <w:sz w:val="24"/>
        </w:rPr>
      </w:pPr>
    </w:p>
    <w:p w:rsidR="001C43DE" w:rsidRDefault="001C43DE" w:rsidP="001C43DE">
      <w:pPr>
        <w:widowControl/>
        <w:spacing w:beforeLines="50" w:afterLines="50" w:line="288" w:lineRule="auto"/>
        <w:jc w:val="left"/>
        <w:rPr>
          <w:rFonts w:ascii="黑体" w:eastAsia="黑体" w:hAnsi="宋体"/>
          <w:sz w:val="24"/>
        </w:rPr>
      </w:pPr>
    </w:p>
    <w:p w:rsidR="001C43DE" w:rsidRDefault="001C43DE" w:rsidP="001C43DE">
      <w:pPr>
        <w:widowControl/>
        <w:spacing w:beforeLines="50" w:afterLines="50" w:line="288" w:lineRule="auto"/>
        <w:ind w:firstLineChars="150" w:firstLine="360"/>
        <w:jc w:val="left"/>
        <w:rPr>
          <w:rFonts w:ascii="黑体" w:eastAsia="黑体" w:hAnsi="宋体"/>
          <w:sz w:val="24"/>
        </w:rPr>
      </w:pPr>
    </w:p>
    <w:p w:rsidR="001C43DE" w:rsidRDefault="001C43DE" w:rsidP="001C43DE">
      <w:pPr>
        <w:widowControl/>
        <w:numPr>
          <w:ilvl w:val="0"/>
          <w:numId w:val="3"/>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1C43DE" w:rsidRDefault="001C43DE" w:rsidP="001C43DE">
      <w:pPr>
        <w:widowControl/>
        <w:spacing w:beforeLines="50" w:afterLines="50"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54"/>
        <w:gridCol w:w="3045"/>
        <w:gridCol w:w="1745"/>
        <w:gridCol w:w="1525"/>
      </w:tblGrid>
      <w:tr w:rsidR="001C43DE" w:rsidTr="000012A8">
        <w:tc>
          <w:tcPr>
            <w:tcW w:w="535" w:type="dxa"/>
            <w:tcBorders>
              <w:top w:val="single" w:sz="4" w:space="0" w:color="auto"/>
              <w:left w:val="single" w:sz="4" w:space="0" w:color="auto"/>
              <w:bottom w:val="single" w:sz="4" w:space="0" w:color="auto"/>
              <w:right w:val="single" w:sz="4" w:space="0" w:color="auto"/>
            </w:tcBorders>
          </w:tcPr>
          <w:p w:rsidR="001C43DE" w:rsidRDefault="001C43DE" w:rsidP="000012A8">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1C43DE" w:rsidRDefault="001C43DE" w:rsidP="000012A8">
            <w:pPr>
              <w:snapToGrid w:val="0"/>
              <w:spacing w:line="288" w:lineRule="auto"/>
              <w:jc w:val="center"/>
              <w:rPr>
                <w:b/>
                <w:color w:val="000000"/>
                <w:sz w:val="20"/>
                <w:szCs w:val="20"/>
              </w:rPr>
            </w:pPr>
            <w:r>
              <w:rPr>
                <w:rFonts w:hint="eastAsia"/>
                <w:b/>
                <w:color w:val="000000"/>
                <w:sz w:val="20"/>
                <w:szCs w:val="20"/>
              </w:rPr>
              <w:t>课程预期</w:t>
            </w:r>
          </w:p>
          <w:p w:rsidR="001C43DE" w:rsidRDefault="001C43DE" w:rsidP="000012A8">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b/>
                <w:color w:val="000000"/>
                <w:sz w:val="20"/>
                <w:szCs w:val="20"/>
                <w:highlight w:val="yellow"/>
              </w:rPr>
            </w:pPr>
            <w:r>
              <w:rPr>
                <w:rFonts w:hint="eastAsia"/>
                <w:b/>
                <w:color w:val="000000"/>
                <w:sz w:val="20"/>
                <w:szCs w:val="20"/>
              </w:rPr>
              <w:t>课程目标</w:t>
            </w:r>
          </w:p>
          <w:p w:rsidR="001C43DE" w:rsidRDefault="001C43DE" w:rsidP="000012A8">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b/>
                <w:color w:val="000000"/>
                <w:sz w:val="20"/>
                <w:szCs w:val="20"/>
              </w:rPr>
            </w:pPr>
            <w:r>
              <w:rPr>
                <w:rFonts w:hint="eastAsia"/>
                <w:b/>
                <w:color w:val="000000"/>
                <w:sz w:val="20"/>
                <w:szCs w:val="20"/>
              </w:rPr>
              <w:t>评价方式</w:t>
            </w:r>
          </w:p>
        </w:tc>
      </w:tr>
      <w:tr w:rsidR="001C43DE" w:rsidTr="000012A8">
        <w:tc>
          <w:tcPr>
            <w:tcW w:w="53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1C43DE" w:rsidTr="000012A8">
        <w:tc>
          <w:tcPr>
            <w:tcW w:w="535" w:type="dxa"/>
            <w:vMerge w:val="restart"/>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1C43DE" w:rsidRDefault="001C43DE" w:rsidP="000012A8">
            <w:pPr>
              <w:jc w:val="center"/>
              <w:rPr>
                <w:rFonts w:ascii="仿宋" w:eastAsia="仿宋" w:hAnsi="仿宋" w:cs="宋体"/>
                <w:color w:val="000000"/>
                <w:kern w:val="0"/>
                <w:sz w:val="24"/>
              </w:rPr>
            </w:pPr>
          </w:p>
          <w:p w:rsidR="001C43DE" w:rsidRDefault="001C43DE" w:rsidP="000012A8">
            <w:pPr>
              <w:jc w:val="cente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r>
              <w:rPr>
                <w:rFonts w:ascii="仿宋" w:eastAsia="仿宋" w:hAnsi="仿宋" w:cs="宋体" w:hint="eastAsia"/>
                <w:color w:val="000000"/>
                <w:kern w:val="0"/>
                <w:sz w:val="24"/>
              </w:rPr>
              <w:t>LO322</w:t>
            </w:r>
          </w:p>
          <w:p w:rsidR="001C43DE" w:rsidRDefault="001C43DE" w:rsidP="000012A8">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sz w:val="20"/>
                <w:szCs w:val="20"/>
              </w:rPr>
              <w:t>1.学生在掌握基本雕刻工艺技巧前提下，通过反复练习，完成阴阳纹平面结构蜡雕作品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C43DE" w:rsidTr="000012A8">
        <w:tc>
          <w:tcPr>
            <w:tcW w:w="535"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学生在学习浮雕及镂空雕刻工艺的基础上，利用规定尺寸</w:t>
            </w:r>
            <w:proofErr w:type="gramStart"/>
            <w:r>
              <w:rPr>
                <w:rFonts w:ascii="宋体" w:hAnsi="宋体" w:hint="eastAsia"/>
                <w:sz w:val="20"/>
                <w:szCs w:val="20"/>
              </w:rPr>
              <w:t>蜡材完成</w:t>
            </w:r>
            <w:proofErr w:type="gramEnd"/>
            <w:r>
              <w:rPr>
                <w:rFonts w:ascii="宋体" w:hAnsi="宋体" w:hint="eastAsia"/>
                <w:sz w:val="20"/>
                <w:szCs w:val="20"/>
              </w:rPr>
              <w:t>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C43DE" w:rsidTr="000012A8">
        <w:tc>
          <w:tcPr>
            <w:tcW w:w="535"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r>
              <w:rPr>
                <w:rFonts w:ascii="宋体" w:hAnsi="宋体" w:hint="eastAsia"/>
                <w:sz w:val="20"/>
                <w:szCs w:val="20"/>
              </w:rPr>
              <w:t>3.学生在学习立体雕刻及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w:t>
            </w:r>
            <w:proofErr w:type="gramStart"/>
            <w:r>
              <w:rPr>
                <w:rFonts w:ascii="宋体" w:hAnsi="宋体" w:hint="eastAsia"/>
                <w:sz w:val="20"/>
                <w:szCs w:val="20"/>
              </w:rPr>
              <w:t>蜡雕女戒作品</w:t>
            </w:r>
            <w:proofErr w:type="gramEnd"/>
            <w:r>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C43DE" w:rsidRDefault="001C43DE" w:rsidP="000012A8">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C43DE" w:rsidTr="000012A8">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1C43DE" w:rsidRDefault="001C43DE" w:rsidP="000012A8">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宋体" w:hAnsi="宋体"/>
                <w:sz w:val="20"/>
                <w:szCs w:val="20"/>
              </w:rPr>
            </w:pPr>
            <w:r>
              <w:rPr>
                <w:rFonts w:ascii="宋体" w:hAnsi="宋体" w:hint="eastAsia"/>
                <w:sz w:val="20"/>
                <w:szCs w:val="20"/>
              </w:rPr>
              <w:t>4.学生在学习立体雕刻及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C43DE" w:rsidRDefault="001C43DE" w:rsidP="000012A8">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C43DE" w:rsidTr="000012A8">
        <w:tc>
          <w:tcPr>
            <w:tcW w:w="53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p>
          <w:p w:rsidR="001C43DE" w:rsidRDefault="001C43DE" w:rsidP="000012A8">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jc w:val="center"/>
              <w:rPr>
                <w:rFonts w:ascii="仿宋" w:eastAsia="仿宋" w:hAnsi="仿宋" w:cs="宋体"/>
                <w:color w:val="000000"/>
                <w:kern w:val="0"/>
                <w:sz w:val="24"/>
              </w:rPr>
            </w:pPr>
          </w:p>
          <w:p w:rsidR="001C43DE" w:rsidRDefault="001C43DE" w:rsidP="000012A8">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1C43DE" w:rsidRDefault="001C43DE" w:rsidP="000012A8">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C43DE" w:rsidRDefault="001C43DE" w:rsidP="000012A8">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1C43DE" w:rsidRDefault="001C43DE" w:rsidP="000012A8">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1C43DE" w:rsidRDefault="001C43DE" w:rsidP="001C43DE">
      <w:pPr>
        <w:snapToGrid w:val="0"/>
        <w:spacing w:line="288" w:lineRule="auto"/>
        <w:ind w:firstLineChars="200" w:firstLine="480"/>
        <w:rPr>
          <w:rFonts w:ascii="黑体" w:eastAsia="黑体" w:hAnsi="宋体"/>
          <w:sz w:val="24"/>
        </w:rPr>
      </w:pPr>
    </w:p>
    <w:p w:rsidR="001C43DE" w:rsidRDefault="001C43DE" w:rsidP="001C43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1C43DE" w:rsidRDefault="001C43DE" w:rsidP="001C43DE">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1C43DE" w:rsidRDefault="001C43DE" w:rsidP="001C43DE">
      <w:pPr>
        <w:spacing w:line="300" w:lineRule="auto"/>
        <w:ind w:firstLineChars="300" w:firstLine="602"/>
        <w:outlineLvl w:val="0"/>
        <w:rPr>
          <w:b/>
          <w:sz w:val="20"/>
          <w:szCs w:val="20"/>
        </w:rPr>
      </w:pPr>
      <w:r>
        <w:rPr>
          <w:rFonts w:hint="eastAsia"/>
          <w:b/>
          <w:sz w:val="20"/>
          <w:szCs w:val="20"/>
        </w:rPr>
        <w:t>课程理论部分内容：</w:t>
      </w:r>
    </w:p>
    <w:p w:rsidR="001C43DE" w:rsidRDefault="001C43DE" w:rsidP="001C43DE">
      <w:pPr>
        <w:spacing w:line="300" w:lineRule="auto"/>
        <w:ind w:firstLineChars="300" w:firstLine="602"/>
        <w:outlineLvl w:val="0"/>
        <w:rPr>
          <w:b/>
          <w:bCs/>
          <w:sz w:val="20"/>
          <w:szCs w:val="20"/>
        </w:rPr>
      </w:pPr>
      <w:proofErr w:type="gramStart"/>
      <w:r>
        <w:rPr>
          <w:rFonts w:hint="eastAsia"/>
          <w:b/>
          <w:bCs/>
          <w:sz w:val="20"/>
          <w:szCs w:val="20"/>
        </w:rPr>
        <w:t>绪</w:t>
      </w:r>
      <w:proofErr w:type="gramEnd"/>
      <w:r>
        <w:rPr>
          <w:b/>
          <w:bCs/>
          <w:sz w:val="20"/>
          <w:szCs w:val="20"/>
        </w:rPr>
        <w:t xml:space="preserve">  </w:t>
      </w:r>
      <w:r>
        <w:rPr>
          <w:rFonts w:hint="eastAsia"/>
          <w:b/>
          <w:bCs/>
          <w:sz w:val="20"/>
          <w:szCs w:val="20"/>
        </w:rPr>
        <w:t>言</w:t>
      </w:r>
      <w:r>
        <w:rPr>
          <w:b/>
          <w:bCs/>
          <w:sz w:val="20"/>
          <w:szCs w:val="20"/>
        </w:rPr>
        <w:t xml:space="preserve"> </w:t>
      </w:r>
      <w:r>
        <w:rPr>
          <w:rFonts w:hint="eastAsia"/>
          <w:b/>
          <w:bCs/>
          <w:sz w:val="20"/>
          <w:szCs w:val="20"/>
        </w:rPr>
        <w:t>首饰蜡雕概述</w:t>
      </w:r>
      <w:r>
        <w:rPr>
          <w:rFonts w:hint="eastAsia"/>
          <w:sz w:val="20"/>
          <w:szCs w:val="20"/>
        </w:rPr>
        <w:t>（理解）</w:t>
      </w:r>
    </w:p>
    <w:p w:rsidR="001C43DE" w:rsidRDefault="001C43DE" w:rsidP="001C43DE">
      <w:pPr>
        <w:spacing w:line="300" w:lineRule="auto"/>
        <w:ind w:firstLineChars="300" w:firstLine="602"/>
        <w:outlineLvl w:val="0"/>
        <w:rPr>
          <w:sz w:val="20"/>
          <w:szCs w:val="20"/>
        </w:rPr>
      </w:pPr>
      <w:r>
        <w:rPr>
          <w:rFonts w:hint="eastAsia"/>
          <w:b/>
          <w:bCs/>
          <w:sz w:val="20"/>
          <w:szCs w:val="20"/>
        </w:rPr>
        <w:t>第一章</w:t>
      </w:r>
      <w:r>
        <w:rPr>
          <w:b/>
          <w:bCs/>
          <w:sz w:val="20"/>
          <w:szCs w:val="20"/>
        </w:rPr>
        <w:t xml:space="preserve"> </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rsidR="001C43DE" w:rsidRDefault="001C43DE" w:rsidP="001C43DE">
      <w:pPr>
        <w:spacing w:line="300" w:lineRule="auto"/>
        <w:ind w:firstLineChars="300" w:firstLine="602"/>
        <w:outlineLvl w:val="0"/>
        <w:rPr>
          <w:sz w:val="20"/>
          <w:szCs w:val="20"/>
        </w:rPr>
      </w:pPr>
      <w:r>
        <w:rPr>
          <w:rFonts w:hint="eastAsia"/>
          <w:b/>
          <w:bCs/>
          <w:sz w:val="20"/>
          <w:szCs w:val="20"/>
        </w:rPr>
        <w:t>第二章</w:t>
      </w:r>
      <w:r>
        <w:rPr>
          <w:b/>
          <w:bCs/>
          <w:sz w:val="20"/>
          <w:szCs w:val="20"/>
        </w:rPr>
        <w:t xml:space="preserve"> </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rsidR="001C43DE" w:rsidRDefault="001C43DE" w:rsidP="001C43DE">
      <w:pPr>
        <w:spacing w:line="300" w:lineRule="auto"/>
        <w:ind w:firstLineChars="300" w:firstLine="602"/>
        <w:outlineLvl w:val="0"/>
        <w:rPr>
          <w:sz w:val="20"/>
          <w:szCs w:val="20"/>
        </w:rPr>
      </w:pPr>
      <w:r>
        <w:rPr>
          <w:rFonts w:hint="eastAsia"/>
          <w:b/>
          <w:bCs/>
          <w:sz w:val="20"/>
          <w:szCs w:val="20"/>
        </w:rPr>
        <w:t>第三章</w:t>
      </w:r>
      <w:r>
        <w:rPr>
          <w:b/>
          <w:bCs/>
          <w:sz w:val="20"/>
          <w:szCs w:val="20"/>
        </w:rPr>
        <w:t xml:space="preserve"> </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rsidR="001C43DE" w:rsidRDefault="001C43DE" w:rsidP="001C43DE">
      <w:pPr>
        <w:spacing w:line="300" w:lineRule="auto"/>
        <w:outlineLvl w:val="0"/>
        <w:rPr>
          <w:sz w:val="20"/>
          <w:szCs w:val="20"/>
        </w:rPr>
      </w:pPr>
      <w:r>
        <w:rPr>
          <w:sz w:val="20"/>
          <w:szCs w:val="20"/>
        </w:rPr>
        <w:t xml:space="preserve">             </w:t>
      </w:r>
      <w:r>
        <w:rPr>
          <w:rFonts w:hint="eastAsia"/>
          <w:sz w:val="20"/>
          <w:szCs w:val="20"/>
        </w:rPr>
        <w:t>一、平花技法；</w:t>
      </w:r>
      <w:r>
        <w:rPr>
          <w:sz w:val="20"/>
          <w:szCs w:val="20"/>
        </w:rPr>
        <w:t xml:space="preserve"> </w:t>
      </w:r>
    </w:p>
    <w:p w:rsidR="001C43DE" w:rsidRDefault="001C43DE" w:rsidP="001C43DE">
      <w:pPr>
        <w:spacing w:line="300" w:lineRule="auto"/>
        <w:ind w:firstLineChars="700" w:firstLine="1400"/>
        <w:outlineLvl w:val="0"/>
        <w:rPr>
          <w:sz w:val="20"/>
          <w:szCs w:val="20"/>
        </w:rPr>
      </w:pPr>
      <w:r>
        <w:rPr>
          <w:rFonts w:hint="eastAsia"/>
          <w:sz w:val="20"/>
          <w:szCs w:val="20"/>
        </w:rPr>
        <w:t>二、浮雕技法；</w:t>
      </w:r>
      <w:r>
        <w:rPr>
          <w:sz w:val="20"/>
          <w:szCs w:val="20"/>
        </w:rPr>
        <w:t xml:space="preserve"> </w:t>
      </w:r>
    </w:p>
    <w:p w:rsidR="001C43DE" w:rsidRDefault="001C43DE" w:rsidP="001C43DE">
      <w:pPr>
        <w:spacing w:line="300" w:lineRule="auto"/>
        <w:ind w:firstLineChars="700" w:firstLine="1400"/>
        <w:outlineLvl w:val="0"/>
        <w:rPr>
          <w:sz w:val="20"/>
          <w:szCs w:val="20"/>
        </w:rPr>
      </w:pPr>
      <w:r>
        <w:rPr>
          <w:rFonts w:hint="eastAsia"/>
          <w:sz w:val="20"/>
          <w:szCs w:val="20"/>
        </w:rPr>
        <w:t>三、圆雕技法；</w:t>
      </w:r>
    </w:p>
    <w:p w:rsidR="001C43DE" w:rsidRDefault="001C43DE" w:rsidP="001C43DE">
      <w:pPr>
        <w:spacing w:line="300" w:lineRule="auto"/>
        <w:ind w:firstLineChars="700" w:firstLine="1400"/>
        <w:outlineLvl w:val="0"/>
        <w:rPr>
          <w:sz w:val="20"/>
          <w:szCs w:val="20"/>
        </w:rPr>
      </w:pPr>
      <w:r>
        <w:rPr>
          <w:rFonts w:hint="eastAsia"/>
          <w:sz w:val="20"/>
          <w:szCs w:val="20"/>
        </w:rPr>
        <w:t>四、镂空雕技法；</w:t>
      </w:r>
    </w:p>
    <w:p w:rsidR="001C43DE" w:rsidRDefault="001C43DE" w:rsidP="001C43DE">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1C43DE" w:rsidRDefault="001C43DE" w:rsidP="001C43DE">
      <w:pPr>
        <w:spacing w:line="300" w:lineRule="auto"/>
        <w:ind w:firstLineChars="700" w:firstLine="1400"/>
        <w:outlineLvl w:val="0"/>
        <w:rPr>
          <w:sz w:val="20"/>
          <w:szCs w:val="20"/>
        </w:rPr>
      </w:pPr>
      <w:r>
        <w:rPr>
          <w:rFonts w:hint="eastAsia"/>
          <w:sz w:val="20"/>
          <w:szCs w:val="20"/>
        </w:rPr>
        <w:t>六、首饰蜡雕的基本原则；</w:t>
      </w:r>
    </w:p>
    <w:p w:rsidR="001C43DE" w:rsidRDefault="001C43DE" w:rsidP="001C43DE">
      <w:pPr>
        <w:spacing w:line="300" w:lineRule="auto"/>
        <w:ind w:firstLineChars="700" w:firstLine="1400"/>
        <w:outlineLvl w:val="0"/>
        <w:rPr>
          <w:sz w:val="20"/>
          <w:szCs w:val="20"/>
        </w:rPr>
      </w:pPr>
      <w:r>
        <w:rPr>
          <w:rFonts w:hint="eastAsia"/>
          <w:sz w:val="20"/>
          <w:szCs w:val="20"/>
        </w:rPr>
        <w:t>七、首饰蜡雕的基本步骤；</w:t>
      </w:r>
    </w:p>
    <w:p w:rsidR="001C43DE" w:rsidRDefault="001C43DE" w:rsidP="001C43DE">
      <w:pPr>
        <w:spacing w:line="300" w:lineRule="auto"/>
        <w:ind w:firstLineChars="300" w:firstLine="602"/>
        <w:rPr>
          <w:sz w:val="20"/>
          <w:szCs w:val="20"/>
        </w:rPr>
      </w:pPr>
      <w:r>
        <w:rPr>
          <w:rFonts w:hint="eastAsia"/>
          <w:b/>
          <w:bCs/>
          <w:sz w:val="20"/>
          <w:szCs w:val="20"/>
        </w:rPr>
        <w:t>第四章</w:t>
      </w:r>
      <w:r>
        <w:rPr>
          <w:b/>
          <w:bCs/>
          <w:sz w:val="20"/>
          <w:szCs w:val="20"/>
        </w:rPr>
        <w:t xml:space="preserve"> </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rsidR="001C43DE" w:rsidRDefault="001C43DE" w:rsidP="001C43DE">
      <w:pPr>
        <w:snapToGrid w:val="0"/>
        <w:spacing w:line="288" w:lineRule="auto"/>
        <w:ind w:firstLineChars="200" w:firstLine="400"/>
        <w:rPr>
          <w:sz w:val="20"/>
          <w:szCs w:val="20"/>
        </w:rPr>
      </w:pPr>
    </w:p>
    <w:p w:rsidR="001C43DE" w:rsidRDefault="001C43DE" w:rsidP="001C43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1C43DE" w:rsidRDefault="001C43DE" w:rsidP="001C43DE">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363"/>
        <w:gridCol w:w="3591"/>
        <w:gridCol w:w="734"/>
        <w:gridCol w:w="1180"/>
        <w:gridCol w:w="666"/>
      </w:tblGrid>
      <w:tr w:rsidR="001C43DE" w:rsidTr="000012A8">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hAnsi="宋体"/>
                <w:sz w:val="20"/>
                <w:szCs w:val="20"/>
              </w:rPr>
            </w:pPr>
            <w:r>
              <w:rPr>
                <w:rFonts w:ascii="宋体" w:hAnsi="宋体" w:hint="eastAsia"/>
                <w:sz w:val="20"/>
                <w:szCs w:val="20"/>
              </w:rPr>
              <w:t>实验</w:t>
            </w:r>
          </w:p>
          <w:p w:rsidR="001C43DE" w:rsidRDefault="001C43DE" w:rsidP="000012A8">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jc w:val="center"/>
              <w:rPr>
                <w:rFonts w:ascii="宋体"/>
                <w:sz w:val="20"/>
                <w:szCs w:val="20"/>
              </w:rPr>
            </w:pPr>
            <w:r>
              <w:rPr>
                <w:rFonts w:ascii="宋体" w:hAnsi="宋体" w:hint="eastAsia"/>
                <w:sz w:val="20"/>
                <w:szCs w:val="20"/>
              </w:rPr>
              <w:t>备注</w:t>
            </w:r>
          </w:p>
        </w:tc>
      </w:tr>
      <w:tr w:rsidR="001C43DE" w:rsidTr="000012A8">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1</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hAnsi="宋体"/>
                <w:sz w:val="18"/>
                <w:szCs w:val="18"/>
              </w:rPr>
            </w:pPr>
            <w:r>
              <w:rPr>
                <w:rFonts w:ascii="宋体" w:hAnsi="宋体" w:hint="eastAsia"/>
                <w:sz w:val="18"/>
                <w:szCs w:val="18"/>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Ansi="宋体" w:hint="eastAsia"/>
                <w:sz w:val="18"/>
                <w:szCs w:val="18"/>
              </w:rPr>
              <w:t>粗细线条与阴阳图</w:t>
            </w:r>
            <w:proofErr w:type="gramStart"/>
            <w:r>
              <w:rPr>
                <w:rFonts w:ascii="宋体" w:hAnsi="宋体" w:hint="eastAsia"/>
                <w:sz w:val="18"/>
                <w:szCs w:val="18"/>
              </w:rPr>
              <w:t>底关系</w:t>
            </w:r>
            <w:proofErr w:type="gramEnd"/>
            <w:r>
              <w:rPr>
                <w:rFonts w:ascii="宋体" w:hAnsi="宋体" w:hint="eastAsia"/>
                <w:sz w:val="18"/>
                <w:szCs w:val="18"/>
              </w:rPr>
              <w:t>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6</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p>
        </w:tc>
      </w:tr>
      <w:tr w:rsidR="001C43DE" w:rsidTr="000012A8">
        <w:trPr>
          <w:trHeight w:hRule="exact" w:val="411"/>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2</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hAnsi="宋体"/>
                <w:sz w:val="18"/>
                <w:szCs w:val="18"/>
              </w:rPr>
            </w:pPr>
            <w:r>
              <w:rPr>
                <w:rFonts w:ascii="宋体" w:hAnsi="宋体" w:hint="eastAsia"/>
                <w:sz w:val="18"/>
                <w:szCs w:val="18"/>
              </w:rPr>
              <w:t>浮雕及镂空雕吊牌雕刻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8"/>
                <w:szCs w:val="18"/>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p>
        </w:tc>
      </w:tr>
      <w:tr w:rsidR="001C43DE" w:rsidTr="000012A8">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3</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hAnsi="宋体"/>
                <w:sz w:val="18"/>
                <w:szCs w:val="18"/>
              </w:rPr>
            </w:pPr>
            <w:proofErr w:type="gramStart"/>
            <w:r>
              <w:rPr>
                <w:rFonts w:ascii="宋体" w:hAnsi="宋体" w:hint="eastAsia"/>
                <w:sz w:val="18"/>
                <w:szCs w:val="18"/>
              </w:rPr>
              <w:t>女戒雕刻</w:t>
            </w:r>
            <w:proofErr w:type="gramEnd"/>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p>
        </w:tc>
      </w:tr>
      <w:tr w:rsidR="001C43DE" w:rsidTr="000012A8">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4</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hAnsi="宋体"/>
                <w:sz w:val="18"/>
                <w:szCs w:val="18"/>
              </w:rPr>
            </w:pPr>
            <w:r>
              <w:rPr>
                <w:rFonts w:ascii="宋体" w:hAnsi="宋体" w:hint="eastAsia"/>
                <w:sz w:val="18"/>
                <w:szCs w:val="18"/>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p>
        </w:tc>
      </w:tr>
      <w:tr w:rsidR="001C43DE" w:rsidTr="000012A8">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5</w:t>
            </w:r>
          </w:p>
        </w:tc>
        <w:tc>
          <w:tcPr>
            <w:tcW w:w="2362"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hAnsi="宋体"/>
                <w:sz w:val="18"/>
                <w:szCs w:val="18"/>
              </w:rPr>
            </w:pPr>
            <w:r>
              <w:rPr>
                <w:rFonts w:ascii="宋体" w:hAnsi="宋体" w:hint="eastAsia"/>
                <w:sz w:val="18"/>
                <w:szCs w:val="18"/>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ascii="宋体" w:hint="eastAsia"/>
                <w:sz w:val="16"/>
                <w:szCs w:val="16"/>
              </w:rPr>
              <w:t>12</w:t>
            </w:r>
          </w:p>
        </w:tc>
        <w:tc>
          <w:tcPr>
            <w:tcW w:w="1180"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C43DE" w:rsidRDefault="001C43DE" w:rsidP="000012A8">
            <w:pPr>
              <w:snapToGrid w:val="0"/>
              <w:spacing w:beforeLines="50" w:afterLines="50" w:line="288" w:lineRule="auto"/>
              <w:jc w:val="center"/>
              <w:rPr>
                <w:rFonts w:ascii="宋体"/>
                <w:sz w:val="16"/>
                <w:szCs w:val="16"/>
              </w:rPr>
            </w:pPr>
          </w:p>
        </w:tc>
      </w:tr>
    </w:tbl>
    <w:p w:rsidR="001C43DE" w:rsidRDefault="001C43DE" w:rsidP="001C43DE">
      <w:pPr>
        <w:snapToGrid w:val="0"/>
        <w:spacing w:line="288" w:lineRule="auto"/>
        <w:ind w:right="2520" w:firstLineChars="200" w:firstLine="400"/>
        <w:rPr>
          <w:sz w:val="20"/>
          <w:szCs w:val="20"/>
        </w:rPr>
      </w:pPr>
    </w:p>
    <w:p w:rsidR="001C43DE" w:rsidRDefault="001C43DE" w:rsidP="001C43DE">
      <w:pPr>
        <w:snapToGrid w:val="0"/>
        <w:spacing w:line="288" w:lineRule="auto"/>
        <w:ind w:right="2520" w:firstLineChars="200" w:firstLine="400"/>
        <w:rPr>
          <w:sz w:val="20"/>
          <w:szCs w:val="20"/>
        </w:rPr>
      </w:pPr>
    </w:p>
    <w:p w:rsidR="00724D30" w:rsidRDefault="00724D30" w:rsidP="00724D30">
      <w:pPr>
        <w:snapToGrid w:val="0"/>
        <w:spacing w:line="288" w:lineRule="auto"/>
        <w:ind w:right="2520" w:firstLineChars="200" w:firstLine="400"/>
        <w:rPr>
          <w:sz w:val="20"/>
          <w:szCs w:val="20"/>
        </w:rPr>
      </w:pPr>
    </w:p>
    <w:p w:rsidR="00724D30" w:rsidRDefault="00724D30" w:rsidP="001C43DE">
      <w:pPr>
        <w:widowControl/>
        <w:numPr>
          <w:ilvl w:val="0"/>
          <w:numId w:val="4"/>
        </w:numPr>
        <w:spacing w:beforeLines="50" w:afterLines="50"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蜡雕作品（浮雕-镂空雕）</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w:t>
            </w:r>
            <w:proofErr w:type="gramStart"/>
            <w:r>
              <w:rPr>
                <w:rFonts w:asciiTheme="majorEastAsia" w:eastAsiaTheme="majorEastAsia" w:hAnsiTheme="majorEastAsia" w:cs="宋体" w:hint="eastAsia"/>
                <w:color w:val="000000"/>
                <w:kern w:val="0"/>
                <w:sz w:val="20"/>
                <w:szCs w:val="20"/>
              </w:rPr>
              <w:t>女戒</w:t>
            </w:r>
            <w:proofErr w:type="gramEnd"/>
            <w:r>
              <w:rPr>
                <w:rFonts w:asciiTheme="majorEastAsia" w:eastAsiaTheme="majorEastAsia" w:hAnsiTheme="majorEastAsia" w:cs="宋体" w:hint="eastAsia"/>
                <w:color w:val="000000"/>
                <w:kern w:val="0"/>
                <w:sz w:val="20"/>
                <w:szCs w:val="20"/>
              </w:rPr>
              <w:t>+男戒）</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hideMark/>
          </w:tcPr>
          <w:p w:rsidR="00724D30" w:rsidRPr="00CD2630" w:rsidRDefault="00724D30" w:rsidP="001C43DE">
            <w:pPr>
              <w:snapToGrid w:val="0"/>
              <w:spacing w:beforeLines="50" w:afterLines="50"/>
              <w:jc w:val="center"/>
              <w:rPr>
                <w:rFonts w:ascii="宋体" w:hAnsi="宋体"/>
                <w:bCs/>
                <w:color w:val="000000"/>
                <w:sz w:val="20"/>
                <w:szCs w:val="20"/>
              </w:rPr>
            </w:pPr>
            <w:bookmarkStart w:id="1" w:name="_GoBack"/>
            <w:r w:rsidRPr="00CD2630">
              <w:rPr>
                <w:rFonts w:asciiTheme="majorEastAsia" w:eastAsiaTheme="majorEastAsia" w:hAnsiTheme="majorEastAsia" w:cs="宋体" w:hint="eastAsia"/>
                <w:color w:val="000000"/>
                <w:kern w:val="0"/>
                <w:sz w:val="20"/>
                <w:szCs w:val="20"/>
              </w:rPr>
              <w:t>蜡雕作品（创</w:t>
            </w:r>
            <w:r w:rsidRPr="00CD2630">
              <w:rPr>
                <w:rFonts w:ascii="宋体" w:hAnsi="宋体" w:cs="宋体" w:hint="eastAsia"/>
                <w:color w:val="000000"/>
                <w:kern w:val="0"/>
                <w:sz w:val="20"/>
                <w:szCs w:val="20"/>
              </w:rPr>
              <w:t>作雕刻及</w:t>
            </w:r>
            <w:r w:rsidRPr="00CD2630">
              <w:rPr>
                <w:rFonts w:ascii="宋体" w:hAnsi="宋体" w:hint="eastAsia"/>
                <w:sz w:val="20"/>
                <w:szCs w:val="20"/>
              </w:rPr>
              <w:t>失蜡浇铸</w:t>
            </w:r>
            <w:r w:rsidRPr="00CD2630">
              <w:rPr>
                <w:rFonts w:ascii="宋体" w:hAnsi="宋体" w:cs="宋体" w:hint="eastAsia"/>
                <w:color w:val="000000"/>
                <w:kern w:val="0"/>
                <w:sz w:val="20"/>
                <w:szCs w:val="20"/>
              </w:rPr>
              <w:t>）</w:t>
            </w:r>
            <w:bookmarkEnd w:id="1"/>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30%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rsidP="001C43DE">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E873BA" w:rsidP="001C43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w:t>
            </w:r>
            <w:r w:rsidR="00724D30">
              <w:rPr>
                <w:rFonts w:asciiTheme="majorEastAsia" w:eastAsiaTheme="majorEastAsia" w:hAnsiTheme="majorEastAsia" w:cs="宋体" w:hint="eastAsia"/>
                <w:color w:val="000000"/>
                <w:kern w:val="0"/>
                <w:sz w:val="20"/>
                <w:szCs w:val="20"/>
              </w:rPr>
              <w:t>PPT报告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10%</w:t>
            </w:r>
          </w:p>
        </w:tc>
      </w:tr>
    </w:tbl>
    <w:p w:rsidR="00724D30" w:rsidRDefault="00724D30" w:rsidP="00724D30">
      <w:pPr>
        <w:snapToGrid w:val="0"/>
        <w:spacing w:line="288" w:lineRule="auto"/>
        <w:ind w:right="-109"/>
        <w:rPr>
          <w:sz w:val="20"/>
        </w:rPr>
      </w:pPr>
    </w:p>
    <w:p w:rsidR="00343FAD" w:rsidRDefault="00300AA2" w:rsidP="00343FAD">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320551">
        <w:rPr>
          <w:rFonts w:hint="eastAsia"/>
          <w:sz w:val="28"/>
          <w:szCs w:val="28"/>
        </w:rPr>
        <w:t>刘磊</w:t>
      </w:r>
      <w:r>
        <w:rPr>
          <w:rFonts w:hint="eastAsia"/>
          <w:sz w:val="28"/>
          <w:szCs w:val="28"/>
        </w:rPr>
        <w:t xml:space="preserve">                     </w:t>
      </w:r>
      <w:r w:rsidR="00343FAD">
        <w:rPr>
          <w:rFonts w:hint="eastAsia"/>
          <w:sz w:val="28"/>
          <w:szCs w:val="28"/>
        </w:rPr>
        <w:t>系主任审核签名：王琼</w:t>
      </w:r>
    </w:p>
    <w:p w:rsidR="00343FAD" w:rsidRDefault="00343FAD" w:rsidP="00343FAD">
      <w:pPr>
        <w:snapToGrid w:val="0"/>
        <w:spacing w:line="288" w:lineRule="auto"/>
        <w:ind w:firstLineChars="300" w:firstLine="840"/>
        <w:rPr>
          <w:sz w:val="28"/>
          <w:szCs w:val="28"/>
        </w:rPr>
      </w:pPr>
      <w:r>
        <w:rPr>
          <w:rFonts w:hint="eastAsia"/>
          <w:sz w:val="28"/>
          <w:szCs w:val="28"/>
        </w:rPr>
        <w:t>审核时间：</w:t>
      </w:r>
      <w:r>
        <w:rPr>
          <w:sz w:val="28"/>
          <w:szCs w:val="28"/>
        </w:rPr>
        <w:t>20</w:t>
      </w:r>
      <w:r>
        <w:rPr>
          <w:rFonts w:hint="eastAsia"/>
          <w:sz w:val="28"/>
          <w:szCs w:val="28"/>
        </w:rPr>
        <w:t>18</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EC2DEC" w:rsidRPr="00724D30" w:rsidRDefault="00EC2DEC" w:rsidP="00343FAD">
      <w:pPr>
        <w:snapToGrid w:val="0"/>
        <w:spacing w:line="288" w:lineRule="auto"/>
        <w:ind w:firstLineChars="300" w:firstLine="630"/>
      </w:pPr>
    </w:p>
    <w:sectPr w:rsidR="00EC2DEC" w:rsidRPr="00724D30" w:rsidSect="0000368F">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D3" w:rsidRDefault="00A748D3">
      <w:r>
        <w:separator/>
      </w:r>
    </w:p>
  </w:endnote>
  <w:endnote w:type="continuationSeparator" w:id="0">
    <w:p w:rsidR="00A748D3" w:rsidRDefault="00A74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EC" w:rsidRDefault="00EC2DEC">
    <w:pPr>
      <w:spacing w:line="288" w:lineRule="auto"/>
    </w:pPr>
  </w:p>
  <w:p w:rsidR="00EC2DEC" w:rsidRDefault="001C4683">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D3" w:rsidRDefault="00A748D3">
      <w:r>
        <w:separator/>
      </w:r>
    </w:p>
  </w:footnote>
  <w:footnote w:type="continuationSeparator" w:id="0">
    <w:p w:rsidR="00A748D3" w:rsidRDefault="00A74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num>
  <w:num w:numId="2">
    <w:abstractNumId w:val="1"/>
  </w:num>
  <w:num w:numId="3">
    <w:abstractNumId w:val="0"/>
    <w:lvlOverride w:ilvl="0">
      <w:startOverride w:val="4"/>
    </w:lvlOverride>
  </w:num>
  <w:num w:numId="4">
    <w:abstractNumId w:val="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EF5"/>
    <w:rsid w:val="0000262E"/>
    <w:rsid w:val="0000368F"/>
    <w:rsid w:val="00007A5E"/>
    <w:rsid w:val="00055EBA"/>
    <w:rsid w:val="000673CF"/>
    <w:rsid w:val="00090FAE"/>
    <w:rsid w:val="000D752A"/>
    <w:rsid w:val="00125C1E"/>
    <w:rsid w:val="001307A8"/>
    <w:rsid w:val="00134662"/>
    <w:rsid w:val="00141020"/>
    <w:rsid w:val="00151823"/>
    <w:rsid w:val="00153391"/>
    <w:rsid w:val="00177965"/>
    <w:rsid w:val="001926AA"/>
    <w:rsid w:val="001A5427"/>
    <w:rsid w:val="001B7328"/>
    <w:rsid w:val="001C43DE"/>
    <w:rsid w:val="001C4683"/>
    <w:rsid w:val="001E1C7F"/>
    <w:rsid w:val="00202979"/>
    <w:rsid w:val="00202F4A"/>
    <w:rsid w:val="00204EDA"/>
    <w:rsid w:val="00205691"/>
    <w:rsid w:val="00244F58"/>
    <w:rsid w:val="00256EDB"/>
    <w:rsid w:val="002634A1"/>
    <w:rsid w:val="002C436C"/>
    <w:rsid w:val="00300AA2"/>
    <w:rsid w:val="00315E89"/>
    <w:rsid w:val="00320551"/>
    <w:rsid w:val="003355D1"/>
    <w:rsid w:val="00343FAD"/>
    <w:rsid w:val="00346C56"/>
    <w:rsid w:val="00365541"/>
    <w:rsid w:val="00372463"/>
    <w:rsid w:val="00387183"/>
    <w:rsid w:val="003934E6"/>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7296B"/>
    <w:rsid w:val="005841AE"/>
    <w:rsid w:val="005C375A"/>
    <w:rsid w:val="005D3C3D"/>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44C4E"/>
    <w:rsid w:val="007C48AE"/>
    <w:rsid w:val="007D600D"/>
    <w:rsid w:val="007F16D0"/>
    <w:rsid w:val="008172E1"/>
    <w:rsid w:val="0083755D"/>
    <w:rsid w:val="008B2502"/>
    <w:rsid w:val="00907FDB"/>
    <w:rsid w:val="00915417"/>
    <w:rsid w:val="00933102"/>
    <w:rsid w:val="00950881"/>
    <w:rsid w:val="00975AFA"/>
    <w:rsid w:val="00987278"/>
    <w:rsid w:val="00987C5B"/>
    <w:rsid w:val="009912B2"/>
    <w:rsid w:val="009A59CF"/>
    <w:rsid w:val="009C7503"/>
    <w:rsid w:val="009D37A1"/>
    <w:rsid w:val="00A22483"/>
    <w:rsid w:val="00A320DB"/>
    <w:rsid w:val="00A45B5F"/>
    <w:rsid w:val="00A539E1"/>
    <w:rsid w:val="00A748D3"/>
    <w:rsid w:val="00A90778"/>
    <w:rsid w:val="00AB2086"/>
    <w:rsid w:val="00AB47DF"/>
    <w:rsid w:val="00AE5FC8"/>
    <w:rsid w:val="00AF20EC"/>
    <w:rsid w:val="00B3314E"/>
    <w:rsid w:val="00B400BA"/>
    <w:rsid w:val="00B64DC8"/>
    <w:rsid w:val="00B770C0"/>
    <w:rsid w:val="00B9301A"/>
    <w:rsid w:val="00B962AE"/>
    <w:rsid w:val="00BC0C4A"/>
    <w:rsid w:val="00BF12AB"/>
    <w:rsid w:val="00C016A0"/>
    <w:rsid w:val="00C11CF6"/>
    <w:rsid w:val="00C25A3A"/>
    <w:rsid w:val="00C37D22"/>
    <w:rsid w:val="00C44D17"/>
    <w:rsid w:val="00C76312"/>
    <w:rsid w:val="00CB356B"/>
    <w:rsid w:val="00CC0883"/>
    <w:rsid w:val="00CD0D92"/>
    <w:rsid w:val="00CD2630"/>
    <w:rsid w:val="00CE78C5"/>
    <w:rsid w:val="00D942DA"/>
    <w:rsid w:val="00D96C7C"/>
    <w:rsid w:val="00E32596"/>
    <w:rsid w:val="00E4185F"/>
    <w:rsid w:val="00E46E66"/>
    <w:rsid w:val="00E873BA"/>
    <w:rsid w:val="00EA323E"/>
    <w:rsid w:val="00EA3F38"/>
    <w:rsid w:val="00EB5FF4"/>
    <w:rsid w:val="00EC2DEC"/>
    <w:rsid w:val="00F00C83"/>
    <w:rsid w:val="00F025F9"/>
    <w:rsid w:val="00F314E7"/>
    <w:rsid w:val="00F72CBD"/>
    <w:rsid w:val="00F83E12"/>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0368F"/>
    <w:rPr>
      <w:sz w:val="18"/>
      <w:szCs w:val="18"/>
    </w:rPr>
  </w:style>
  <w:style w:type="paragraph" w:styleId="a4">
    <w:name w:val="footer"/>
    <w:basedOn w:val="a"/>
    <w:link w:val="Char"/>
    <w:uiPriority w:val="99"/>
    <w:qFormat/>
    <w:rsid w:val="0000368F"/>
    <w:pPr>
      <w:tabs>
        <w:tab w:val="center" w:pos="4153"/>
        <w:tab w:val="right" w:pos="8306"/>
      </w:tabs>
      <w:snapToGrid w:val="0"/>
      <w:jc w:val="left"/>
    </w:pPr>
    <w:rPr>
      <w:sz w:val="18"/>
      <w:szCs w:val="18"/>
    </w:rPr>
  </w:style>
  <w:style w:type="paragraph" w:styleId="a5">
    <w:name w:val="header"/>
    <w:basedOn w:val="a"/>
    <w:link w:val="Char0"/>
    <w:qFormat/>
    <w:rsid w:val="0000368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0368F"/>
  </w:style>
  <w:style w:type="table" w:styleId="a7">
    <w:name w:val="Table Grid"/>
    <w:basedOn w:val="a1"/>
    <w:qFormat/>
    <w:rsid w:val="000036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rsid w:val="0000368F"/>
  </w:style>
  <w:style w:type="character" w:customStyle="1" w:styleId="Char0">
    <w:name w:val="页眉 Char"/>
    <w:link w:val="a5"/>
    <w:rsid w:val="0000368F"/>
    <w:rPr>
      <w:kern w:val="2"/>
      <w:sz w:val="18"/>
      <w:szCs w:val="18"/>
    </w:rPr>
  </w:style>
  <w:style w:type="character" w:customStyle="1" w:styleId="Char">
    <w:name w:val="页脚 Char"/>
    <w:link w:val="a4"/>
    <w:uiPriority w:val="99"/>
    <w:rsid w:val="000036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87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437</Words>
  <Characters>2496</Characters>
  <Application>Microsoft Office Word</Application>
  <DocSecurity>0</DocSecurity>
  <Lines>20</Lines>
  <Paragraphs>5</Paragraphs>
  <ScaleCrop>false</ScaleCrop>
  <Company>thtfpc</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cp:lastModifiedBy>
  <cp:revision>14</cp:revision>
  <cp:lastPrinted>2015-03-18T05:19:00Z</cp:lastPrinted>
  <dcterms:created xsi:type="dcterms:W3CDTF">2018-09-03T21:13:00Z</dcterms:created>
  <dcterms:modified xsi:type="dcterms:W3CDTF">2021-03-09T02:15:00Z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