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559"/>
        <w:gridCol w:w="1166"/>
        <w:gridCol w:w="1169"/>
        <w:gridCol w:w="1753"/>
        <w:gridCol w:w="1462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7B3EA3B5" w:rsidR="00C92CFC" w:rsidRDefault="00C22E65" w:rsidP="00C22E65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实用</w:t>
            </w:r>
            <w:r w:rsidR="008B28BC" w:rsidRPr="008B28B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珠宝商务</w:t>
            </w:r>
          </w:p>
        </w:tc>
      </w:tr>
      <w:tr w:rsidR="00C92CFC" w14:paraId="76E96160" w14:textId="77777777" w:rsidTr="008B28BC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Pr="00C22E65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 w:rsidRPr="00C22E65"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559" w:type="dxa"/>
            <w:vAlign w:val="center"/>
          </w:tcPr>
          <w:p w14:paraId="49984722" w14:textId="2D2868A0" w:rsidR="00C92CFC" w:rsidRPr="00C22E65" w:rsidRDefault="008B28BC" w:rsidP="00C92CFC">
            <w:pPr>
              <w:tabs>
                <w:tab w:val="left" w:pos="532"/>
              </w:tabs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C22E65">
              <w:rPr>
                <w:rFonts w:ascii="宋体" w:hAnsi="宋体" w:cs="宋体" w:hint="eastAsia"/>
                <w:color w:val="000000"/>
                <w:szCs w:val="21"/>
              </w:rPr>
              <w:t>2</w:t>
            </w:r>
            <w:r w:rsidR="00C22E65" w:rsidRPr="00C22E65">
              <w:rPr>
                <w:rFonts w:ascii="宋体" w:hAnsi="宋体" w:cs="宋体" w:hint="eastAsia"/>
                <w:color w:val="000000"/>
                <w:szCs w:val="21"/>
                <w:lang w:eastAsia="zh-CN"/>
              </w:rPr>
              <w:t>12012</w:t>
            </w:r>
            <w:r w:rsidR="00C22E65" w:rsidRPr="00C22E65">
              <w:rPr>
                <w:rFonts w:ascii="宋体" w:eastAsiaTheme="minorEastAsia" w:hAnsi="宋体" w:cs="宋体" w:hint="eastAsia"/>
                <w:color w:val="000000"/>
                <w:szCs w:val="21"/>
                <w:lang w:eastAsia="zh-CN"/>
              </w:rPr>
              <w:t>4</w:t>
            </w:r>
          </w:p>
        </w:tc>
        <w:tc>
          <w:tcPr>
            <w:tcW w:w="1166" w:type="dxa"/>
            <w:vAlign w:val="center"/>
          </w:tcPr>
          <w:p w14:paraId="71EDAFC7" w14:textId="597D9F51" w:rsidR="00C92CFC" w:rsidRPr="00C22E65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22E65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22E65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77BFE225" w:rsidR="00C92CFC" w:rsidRPr="00C22E65" w:rsidRDefault="00C22E65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22E65">
              <w:rPr>
                <w:rFonts w:eastAsia="宋体" w:hint="eastAsia"/>
                <w:sz w:val="21"/>
                <w:szCs w:val="21"/>
                <w:lang w:eastAsia="zh-CN"/>
              </w:rPr>
              <w:t>1304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22E65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22E65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22E65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22E65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3DEF8B8C" w:rsidR="00C92CFC" w:rsidRPr="00C22E65" w:rsidRDefault="008B28BC" w:rsidP="00C92CFC">
            <w:pPr>
              <w:tabs>
                <w:tab w:val="left" w:pos="532"/>
              </w:tabs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C22E6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3/48</w:t>
            </w:r>
          </w:p>
        </w:tc>
      </w:tr>
      <w:tr w:rsidR="00C92CFC" w14:paraId="31FF0B99" w14:textId="77777777" w:rsidTr="008B28BC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Pr="00C22E65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C22E65"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 w:rsidRPr="00C22E6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559" w:type="dxa"/>
            <w:vAlign w:val="center"/>
          </w:tcPr>
          <w:p w14:paraId="62D9E654" w14:textId="5FF3DB8B" w:rsidR="00C92CFC" w:rsidRPr="00C22E65" w:rsidRDefault="00C22E65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proofErr w:type="gramStart"/>
            <w:r w:rsidRPr="00C22E65">
              <w:rPr>
                <w:rFonts w:eastAsia="宋体" w:hint="eastAsia"/>
                <w:sz w:val="21"/>
                <w:szCs w:val="21"/>
                <w:lang w:eastAsia="zh-CN"/>
              </w:rPr>
              <w:t>杨天畅</w:t>
            </w:r>
            <w:proofErr w:type="gramEnd"/>
          </w:p>
        </w:tc>
        <w:tc>
          <w:tcPr>
            <w:tcW w:w="1166" w:type="dxa"/>
            <w:vAlign w:val="center"/>
          </w:tcPr>
          <w:p w14:paraId="5C661F52" w14:textId="2C947D47" w:rsidR="00C92CFC" w:rsidRPr="00C22E65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22E65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22E65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269397C4" w:rsidR="00C92CFC" w:rsidRPr="00C22E65" w:rsidRDefault="00C22E65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22E65">
              <w:rPr>
                <w:rFonts w:eastAsia="宋体" w:hint="eastAsia"/>
                <w:sz w:val="21"/>
                <w:szCs w:val="21"/>
                <w:lang w:eastAsia="zh-CN"/>
              </w:rPr>
              <w:t>13012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22E65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22E65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 w:rsidRPr="00C22E6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22E65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7BB0C305" w:rsidR="00C92CFC" w:rsidRPr="00C22E65" w:rsidRDefault="00C22E65" w:rsidP="00C92CFC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22E65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专</w:t>
            </w:r>
            <w:r w:rsidR="008B28BC" w:rsidRPr="00C22E65">
              <w:rPr>
                <w:rFonts w:ascii="宋体" w:eastAsia="宋体" w:hAnsi="宋体"/>
                <w:kern w:val="0"/>
                <w:sz w:val="21"/>
                <w:szCs w:val="21"/>
              </w:rPr>
              <w:t>职</w:t>
            </w:r>
          </w:p>
        </w:tc>
      </w:tr>
      <w:tr w:rsidR="00C91C85" w14:paraId="1EB9C6FE" w14:textId="77777777" w:rsidTr="008B28BC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Pr="00C22E6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C22E65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 w:rsidRPr="00C22E65"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559" w:type="dxa"/>
            <w:vAlign w:val="center"/>
          </w:tcPr>
          <w:p w14:paraId="19F205DF" w14:textId="23974571" w:rsidR="00C91C85" w:rsidRPr="00C22E65" w:rsidRDefault="008B28BC" w:rsidP="00C22E65">
            <w:pPr>
              <w:tabs>
                <w:tab w:val="left" w:pos="532"/>
              </w:tabs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C22E65">
              <w:rPr>
                <w:rFonts w:ascii="宋体" w:hAnsi="宋体"/>
                <w:sz w:val="21"/>
                <w:szCs w:val="21"/>
                <w:lang w:eastAsia="zh-CN"/>
              </w:rPr>
              <w:t>宝石</w:t>
            </w:r>
            <w:r w:rsidRPr="00C22E65">
              <w:rPr>
                <w:rFonts w:ascii="宋体" w:hAnsi="宋体"/>
                <w:sz w:val="21"/>
                <w:szCs w:val="21"/>
                <w:lang w:eastAsia="zh-CN"/>
              </w:rPr>
              <w:t>B</w:t>
            </w:r>
            <w:r w:rsidRPr="00C22E65">
              <w:rPr>
                <w:rFonts w:ascii="宋体" w:hAnsi="宋体" w:hint="eastAsia"/>
                <w:sz w:val="21"/>
                <w:szCs w:val="21"/>
                <w:lang w:eastAsia="zh-CN"/>
              </w:rPr>
              <w:t>22-</w:t>
            </w:r>
            <w:r w:rsidR="00C22E65" w:rsidRPr="00C22E65"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66" w:type="dxa"/>
            <w:vAlign w:val="center"/>
          </w:tcPr>
          <w:p w14:paraId="74D80ECE" w14:textId="7D48AD85" w:rsidR="00C91C85" w:rsidRPr="00C22E6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22E6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79980651" w:rsidR="00C91C85" w:rsidRPr="00C22E65" w:rsidRDefault="00C22E65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22E65">
              <w:rPr>
                <w:rFonts w:eastAsia="宋体" w:hint="eastAsia"/>
                <w:sz w:val="21"/>
                <w:szCs w:val="21"/>
                <w:lang w:eastAsia="zh-CN"/>
              </w:rPr>
              <w:t>33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22E6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22E6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4EFCDE37" w:rsidR="00C91C85" w:rsidRPr="00C22E65" w:rsidRDefault="00C22E65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22E65">
              <w:rPr>
                <w:rFonts w:eastAsia="宋体"/>
                <w:sz w:val="21"/>
                <w:szCs w:val="21"/>
                <w:lang w:eastAsia="zh-CN"/>
              </w:rPr>
              <w:t>一教</w:t>
            </w:r>
            <w:r w:rsidRPr="00C22E65">
              <w:rPr>
                <w:rFonts w:eastAsia="宋体" w:hint="eastAsia"/>
                <w:sz w:val="21"/>
                <w:szCs w:val="21"/>
                <w:lang w:eastAsia="zh-CN"/>
              </w:rPr>
              <w:t>110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Pr="00C22E6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C22E65"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 w:rsidRPr="00C22E6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514ED90C" w:rsidR="00C91C85" w:rsidRPr="00C22E65" w:rsidRDefault="00C22E65" w:rsidP="00C22E6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C22E65">
              <w:rPr>
                <w:sz w:val="21"/>
                <w:lang w:eastAsia="zh-CN"/>
              </w:rPr>
              <w:t>1</w:t>
            </w:r>
            <w:r w:rsidRPr="00C22E65">
              <w:rPr>
                <w:rFonts w:hint="eastAsia"/>
                <w:sz w:val="21"/>
              </w:rPr>
              <w:t>-1</w:t>
            </w:r>
            <w:r w:rsidRPr="00C22E65">
              <w:rPr>
                <w:rFonts w:hint="eastAsia"/>
                <w:sz w:val="21"/>
                <w:lang w:eastAsia="zh-CN"/>
              </w:rPr>
              <w:t>6</w:t>
            </w:r>
            <w:r w:rsidRPr="00C22E65">
              <w:rPr>
                <w:rFonts w:hint="eastAsia"/>
                <w:sz w:val="21"/>
              </w:rPr>
              <w:t>周</w:t>
            </w:r>
            <w:r w:rsidRPr="00C22E65">
              <w:rPr>
                <w:rFonts w:hint="eastAsia"/>
                <w:sz w:val="21"/>
              </w:rPr>
              <w:t xml:space="preserve">   </w:t>
            </w:r>
            <w:r w:rsidRPr="00C22E65">
              <w:rPr>
                <w:rFonts w:hint="eastAsia"/>
                <w:sz w:val="21"/>
              </w:rPr>
              <w:t>周一</w:t>
            </w:r>
            <w:r w:rsidRPr="00C22E65">
              <w:rPr>
                <w:rFonts w:hint="eastAsia"/>
                <w:sz w:val="21"/>
              </w:rPr>
              <w:t xml:space="preserve"> 1</w:t>
            </w:r>
            <w:r w:rsidRPr="00C22E65">
              <w:rPr>
                <w:rFonts w:eastAsiaTheme="minorEastAsia" w:hint="eastAsia"/>
                <w:sz w:val="21"/>
                <w:lang w:eastAsia="zh-CN"/>
              </w:rPr>
              <w:t>3</w:t>
            </w:r>
            <w:r w:rsidRPr="00C22E65">
              <w:rPr>
                <w:rFonts w:hint="eastAsia"/>
                <w:sz w:val="21"/>
              </w:rPr>
              <w:t>:</w:t>
            </w:r>
            <w:r w:rsidRPr="00C22E65">
              <w:rPr>
                <w:rFonts w:hint="eastAsia"/>
                <w:sz w:val="21"/>
                <w:lang w:eastAsia="zh-CN"/>
              </w:rPr>
              <w:t>00</w:t>
            </w:r>
            <w:r w:rsidRPr="00C22E65">
              <w:rPr>
                <w:rFonts w:hint="eastAsia"/>
                <w:sz w:val="21"/>
              </w:rPr>
              <w:t>—</w:t>
            </w:r>
            <w:r w:rsidRPr="00C22E65">
              <w:rPr>
                <w:rFonts w:hint="eastAsia"/>
                <w:sz w:val="21"/>
              </w:rPr>
              <w:t>1</w:t>
            </w:r>
            <w:r w:rsidRPr="00C22E65">
              <w:rPr>
                <w:rFonts w:eastAsiaTheme="minorEastAsia" w:hint="eastAsia"/>
                <w:sz w:val="21"/>
                <w:lang w:eastAsia="zh-CN"/>
              </w:rPr>
              <w:t>4</w:t>
            </w:r>
            <w:r w:rsidRPr="00C22E65">
              <w:rPr>
                <w:rFonts w:hint="eastAsia"/>
                <w:sz w:val="21"/>
              </w:rPr>
              <w:t>:</w:t>
            </w:r>
            <w:r w:rsidRPr="00C22E65">
              <w:rPr>
                <w:rFonts w:hint="eastAsia"/>
                <w:sz w:val="21"/>
                <w:lang w:eastAsia="zh-CN"/>
              </w:rPr>
              <w:t>00</w:t>
            </w:r>
            <w:r w:rsidRPr="00C22E65">
              <w:rPr>
                <w:rFonts w:hint="eastAsia"/>
                <w:sz w:val="21"/>
              </w:rPr>
              <w:t xml:space="preserve">  </w:t>
            </w:r>
            <w:r w:rsidRPr="00C22E65">
              <w:rPr>
                <w:sz w:val="21"/>
              </w:rPr>
              <w:t>地点</w:t>
            </w:r>
            <w:r w:rsidRPr="00C22E65">
              <w:rPr>
                <w:rFonts w:hint="eastAsia"/>
                <w:sz w:val="21"/>
              </w:rPr>
              <w:t>：珠宝学院</w:t>
            </w:r>
            <w:r w:rsidRPr="00C22E65">
              <w:rPr>
                <w:rFonts w:hint="eastAsia"/>
                <w:sz w:val="21"/>
                <w:lang w:eastAsia="zh-CN"/>
              </w:rPr>
              <w:t>2</w:t>
            </w:r>
            <w:r w:rsidRPr="00C22E65">
              <w:rPr>
                <w:rFonts w:eastAsiaTheme="minorEastAsia" w:hint="eastAsia"/>
                <w:sz w:val="21"/>
                <w:lang w:eastAsia="zh-CN"/>
              </w:rPr>
              <w:t>2</w:t>
            </w:r>
            <w:r w:rsidRPr="00C22E65">
              <w:rPr>
                <w:rFonts w:hint="eastAsia"/>
                <w:sz w:val="21"/>
                <w:lang w:eastAsia="zh-CN"/>
              </w:rPr>
              <w:t>0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265B8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 w:rsidRPr="00D265B8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7326A130" w14:textId="77777777" w:rsidR="00D265B8" w:rsidRDefault="00D265B8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云班课号</w:t>
            </w:r>
            <w:proofErr w:type="gramEnd"/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9920178</w:t>
            </w:r>
          </w:p>
          <w:p w14:paraId="19AE7650" w14:textId="2C02AA85" w:rsidR="00C91C85" w:rsidRPr="005A283A" w:rsidRDefault="00D265B8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D265B8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https://www.mosoteach.cn/web/index.php?c=interaction&amp;m=index&amp;clazz_course_id=C887217C-DC74-11EF-B5BC-9C63C078B890</w:t>
            </w:r>
          </w:p>
        </w:tc>
      </w:tr>
      <w:tr w:rsidR="008B28BC" w14:paraId="410BB7ED" w14:textId="77777777" w:rsidTr="0079711B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8B28BC" w:rsidRDefault="008B28BC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</w:tcPr>
          <w:p w14:paraId="07541DE6" w14:textId="5C1A381D" w:rsidR="008B28BC" w:rsidRPr="008B28BC" w:rsidRDefault="008B28BC" w:rsidP="00C91C85">
            <w:pPr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8B28BC">
              <w:rPr>
                <w:rFonts w:asciiTheme="minorEastAsia" w:eastAsiaTheme="minorEastAsia" w:hAnsiTheme="minorEastAsia" w:hint="eastAsia"/>
                <w:sz w:val="21"/>
                <w:szCs w:val="21"/>
              </w:rPr>
              <w:t>《珠宝电子商务》张磊，赵旭刚，卢雯婷</w:t>
            </w:r>
            <w:r w:rsidRPr="008B28BC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8B28BC">
              <w:rPr>
                <w:rFonts w:asciiTheme="minorEastAsia" w:eastAsiaTheme="minorEastAsia" w:hAnsiTheme="minorEastAsia" w:hint="eastAsia"/>
                <w:sz w:val="21"/>
                <w:szCs w:val="21"/>
              </w:rPr>
              <w:t>中国地质大学出版社</w:t>
            </w:r>
          </w:p>
        </w:tc>
      </w:tr>
      <w:tr w:rsidR="008B28BC" w14:paraId="67DFDA0A" w14:textId="77777777" w:rsidTr="0079711B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8B28BC" w:rsidRDefault="008B28BC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5617BDF9" w14:textId="74E7A7E5" w:rsidR="008B28BC" w:rsidRPr="008B28BC" w:rsidRDefault="008B28BC" w:rsidP="00C91C85">
            <w:pPr>
              <w:tabs>
                <w:tab w:val="left" w:pos="532"/>
              </w:tabs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8B28BC">
              <w:rPr>
                <w:rFonts w:asciiTheme="minorEastAsia" w:eastAsiaTheme="minorEastAsia" w:hAnsiTheme="minorEastAsia" w:hint="eastAsia"/>
                <w:sz w:val="21"/>
                <w:szCs w:val="21"/>
              </w:rPr>
              <w:t>《电子商务（第八版）—管理与社交网络角度》埃弗雷姆</w:t>
            </w:r>
            <w:r w:rsidRPr="008B28BC">
              <w:rPr>
                <w:rFonts w:asciiTheme="minorEastAsia" w:eastAsiaTheme="minorEastAsia" w:hAnsiTheme="minorEastAsia"/>
                <w:sz w:val="21"/>
                <w:szCs w:val="21"/>
              </w:rPr>
              <w:t>-</w:t>
            </w:r>
            <w:r w:rsidRPr="008B28BC">
              <w:rPr>
                <w:rFonts w:asciiTheme="minorEastAsia" w:eastAsiaTheme="minorEastAsia" w:hAnsiTheme="minorEastAsia" w:hint="eastAsia"/>
                <w:sz w:val="21"/>
                <w:szCs w:val="21"/>
              </w:rPr>
              <w:t>特班等</w:t>
            </w:r>
            <w:r w:rsidRPr="008B28BC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8B28BC">
              <w:rPr>
                <w:rFonts w:asciiTheme="minorEastAsia" w:eastAsiaTheme="minorEastAsia" w:hAnsiTheme="minorEastAsia" w:hint="eastAsia"/>
                <w:sz w:val="21"/>
                <w:szCs w:val="21"/>
              </w:rPr>
              <w:t>中国人民大学出版社；《珠宝网络营销实操》周燕等</w:t>
            </w:r>
            <w:r w:rsidRPr="008B28BC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8B28BC">
              <w:rPr>
                <w:rFonts w:asciiTheme="minorEastAsia" w:eastAsiaTheme="minorEastAsia" w:hAnsiTheme="minorEastAsia" w:hint="eastAsia"/>
                <w:sz w:val="21"/>
                <w:szCs w:val="21"/>
              </w:rPr>
              <w:t>中国地质大学出版社；《珠宝新零售</w:t>
            </w:r>
            <w:r w:rsidRPr="008B28BC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8B28BC">
              <w:rPr>
                <w:rFonts w:asciiTheme="minorEastAsia" w:eastAsiaTheme="minorEastAsia" w:hAnsiTheme="minorEastAsia" w:hint="eastAsia"/>
                <w:sz w:val="21"/>
                <w:szCs w:val="21"/>
              </w:rPr>
              <w:t>互联网背景下珠宝流通新模式》黎志伟</w:t>
            </w:r>
            <w:r w:rsidRPr="008B28BC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8B28BC">
              <w:rPr>
                <w:rFonts w:asciiTheme="minorEastAsia" w:eastAsiaTheme="minorEastAsia" w:hAnsiTheme="minorEastAsia" w:hint="eastAsia"/>
                <w:sz w:val="21"/>
                <w:szCs w:val="21"/>
              </w:rPr>
              <w:t>人民邮电出版社；《广告设计》刘境奇等</w:t>
            </w:r>
            <w:r w:rsidRPr="008B28BC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8B28BC">
              <w:rPr>
                <w:rFonts w:asciiTheme="minorEastAsia" w:eastAsiaTheme="minorEastAsia" w:hAnsiTheme="minorEastAsia" w:hint="eastAsia"/>
                <w:sz w:val="21"/>
                <w:szCs w:val="21"/>
              </w:rPr>
              <w:t>华中科技大学出版社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4980"/>
        <w:gridCol w:w="1320"/>
        <w:gridCol w:w="1233"/>
      </w:tblGrid>
      <w:tr w:rsidR="009D7F2A" w14:paraId="6190B1A2" w14:textId="77777777" w:rsidTr="009D7F2A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8B28BC" w14:paraId="44A61D03" w14:textId="77777777" w:rsidTr="0058577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8B28BC" w:rsidRPr="008B28BC" w:rsidRDefault="008B28BC" w:rsidP="00CD68E8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8B28B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 w14:textId="0163225B" w:rsidR="008B28BC" w:rsidRPr="008B28BC" w:rsidRDefault="008B28BC" w:rsidP="00CD68E8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8B28B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 w14:textId="6AA41DF9" w:rsidR="008B28BC" w:rsidRPr="008B28BC" w:rsidRDefault="008B28BC" w:rsidP="00CD68E8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8B28BC"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  <w:t>电子商务</w:t>
            </w:r>
            <w:r w:rsidRPr="008B28BC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概论（1）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 w14:textId="351EC9C7" w:rsidR="008B28BC" w:rsidRPr="008B28BC" w:rsidRDefault="008B28BC" w:rsidP="00CD68E8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8B28BC">
              <w:rPr>
                <w:rFonts w:asciiTheme="minorEastAsia" w:eastAsiaTheme="minorEastAsia" w:hAnsiTheme="minorEastAsia" w:hint="eastAsia"/>
                <w:sz w:val="21"/>
                <w:szCs w:val="21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4607CD" w14:textId="77777777" w:rsidR="008B28BC" w:rsidRPr="008B28BC" w:rsidRDefault="008B28BC" w:rsidP="00CD68E8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</w:p>
        </w:tc>
      </w:tr>
      <w:tr w:rsidR="008B28BC" w14:paraId="0372CC72" w14:textId="77777777" w:rsidTr="0058577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8B28BC" w:rsidRPr="008B28BC" w:rsidRDefault="008B28BC" w:rsidP="00CD68E8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8B28B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 w14:textId="5329BA0D" w:rsidR="008B28BC" w:rsidRPr="008B28BC" w:rsidRDefault="008B28BC" w:rsidP="00CD68E8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8B28B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 w14:textId="792F957B" w:rsidR="008B28BC" w:rsidRPr="008B28BC" w:rsidRDefault="008B28BC" w:rsidP="00CD68E8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8B28BC"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  <w:t>电子商务</w:t>
            </w:r>
            <w:r w:rsidRPr="008B28BC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概论（2）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 w14:textId="318686BF" w:rsidR="008B28BC" w:rsidRPr="008B28BC" w:rsidRDefault="008B28BC" w:rsidP="00CD68E8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8B28BC">
              <w:rPr>
                <w:rFonts w:asciiTheme="minorEastAsia" w:eastAsiaTheme="minorEastAsia" w:hAnsiTheme="minorEastAsia" w:hint="eastAsia"/>
                <w:sz w:val="21"/>
                <w:szCs w:val="21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3A0F89" w14:textId="77777777" w:rsidR="008B28BC" w:rsidRPr="008B28BC" w:rsidRDefault="008B28BC" w:rsidP="00CD68E8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</w:p>
        </w:tc>
      </w:tr>
      <w:tr w:rsidR="008B28BC" w14:paraId="2D4ADCA0" w14:textId="77777777" w:rsidTr="0058577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8B28BC" w:rsidRPr="008B28BC" w:rsidRDefault="008B28BC" w:rsidP="00CD68E8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8B28B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 w14:textId="02D35906" w:rsidR="008B28BC" w:rsidRPr="008B28BC" w:rsidRDefault="008B28BC" w:rsidP="00CD68E8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8B28B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 w14:textId="13B2C45F" w:rsidR="008B28BC" w:rsidRPr="008B28BC" w:rsidRDefault="008B28BC" w:rsidP="00CD68E8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8B28BC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电子商务与社会个体</w:t>
            </w:r>
            <w:r w:rsidR="00C22E65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、</w:t>
            </w:r>
            <w:r w:rsidR="00C22E65" w:rsidRPr="008B28BC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电子商务与企业信息化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 w14:textId="4C878650" w:rsidR="008B28BC" w:rsidRPr="008B28BC" w:rsidRDefault="008B28BC" w:rsidP="00CD68E8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8B28BC">
              <w:rPr>
                <w:rFonts w:asciiTheme="minorEastAsia" w:eastAsiaTheme="minorEastAsia" w:hAnsiTheme="minorEastAsia" w:hint="eastAsia"/>
                <w:sz w:val="21"/>
                <w:szCs w:val="21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A2F2D6" w14:textId="06389431" w:rsidR="008B28BC" w:rsidRPr="008B28BC" w:rsidRDefault="008B28BC" w:rsidP="00CD68E8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8B28BC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X</w:t>
            </w:r>
            <w:r w:rsidRPr="008B28BC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</w:tr>
      <w:tr w:rsidR="008B28BC" w14:paraId="564FAD3A" w14:textId="77777777" w:rsidTr="0058577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8B28BC" w:rsidRPr="008B28BC" w:rsidRDefault="008B28BC" w:rsidP="00CD68E8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8B28B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 w14:textId="010AE106" w:rsidR="008B28BC" w:rsidRPr="008B28BC" w:rsidRDefault="008B28BC" w:rsidP="00CD68E8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8B28B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 w14:textId="20C4DB40" w:rsidR="008B28BC" w:rsidRPr="008B28BC" w:rsidRDefault="008B28BC" w:rsidP="00C22E6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8B28BC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电子商务</w:t>
            </w:r>
            <w:r w:rsidRPr="008B28BC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的保障体系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544291" w14:textId="7DC8D2F0" w:rsidR="008B28BC" w:rsidRPr="008B28BC" w:rsidRDefault="008B28BC" w:rsidP="00CD68E8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8B28BC">
              <w:rPr>
                <w:rFonts w:asciiTheme="minorEastAsia" w:eastAsiaTheme="minorEastAsia" w:hAnsiTheme="minorEastAsia" w:hint="eastAsia"/>
                <w:sz w:val="21"/>
                <w:szCs w:val="21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8AB508" w14:textId="77777777" w:rsidR="008B28BC" w:rsidRPr="008B28BC" w:rsidRDefault="008B28BC" w:rsidP="00CD68E8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</w:p>
        </w:tc>
      </w:tr>
      <w:tr w:rsidR="008B28BC" w14:paraId="79CA456E" w14:textId="77777777" w:rsidTr="0058577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8B28BC" w:rsidRPr="008B28BC" w:rsidRDefault="008B28BC" w:rsidP="00CD68E8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8B28B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4F6E53" w14:textId="19674C3F" w:rsidR="008B28BC" w:rsidRPr="008B28BC" w:rsidRDefault="008B28BC" w:rsidP="00CD68E8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8B28B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 w14:textId="433C0A7C" w:rsidR="008B28BC" w:rsidRPr="008B28BC" w:rsidRDefault="008B28BC" w:rsidP="00082134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8B28BC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电子商务</w:t>
            </w:r>
            <w:r w:rsidRPr="008B28BC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的典型岗位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868054" w14:textId="330F0AAA" w:rsidR="008B28BC" w:rsidRPr="008B28BC" w:rsidRDefault="008B28BC" w:rsidP="00CD68E8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8B28BC">
              <w:rPr>
                <w:rFonts w:asciiTheme="minorEastAsia" w:eastAsiaTheme="minorEastAsia" w:hAnsiTheme="minorEastAsia" w:hint="eastAsia"/>
                <w:sz w:val="21"/>
                <w:szCs w:val="21"/>
              </w:rPr>
              <w:t>讲课</w:t>
            </w:r>
            <w:r w:rsidR="00082134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F6027C" w14:textId="2F19BB46" w:rsidR="008B28BC" w:rsidRPr="008B28BC" w:rsidRDefault="00082134" w:rsidP="00CD68E8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8B28BC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X</w:t>
            </w:r>
            <w:r w:rsidRPr="008B28BC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</w:tr>
      <w:tr w:rsidR="008B28BC" w14:paraId="445266B7" w14:textId="77777777" w:rsidTr="0058577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8B28BC" w:rsidRPr="008B28BC" w:rsidRDefault="008B28BC" w:rsidP="00CD68E8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8B28B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B417423" w14:textId="25805ECA" w:rsidR="008B28BC" w:rsidRPr="008B28BC" w:rsidRDefault="008B28BC" w:rsidP="00CD68E8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8B28B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 w14:textId="0C2C0D52" w:rsidR="008B28BC" w:rsidRPr="00C22E65" w:rsidRDefault="00C22E65" w:rsidP="00C22E65">
            <w:pPr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  <w:lang w:eastAsia="zh-CN"/>
              </w:rPr>
            </w:pPr>
            <w:r w:rsidRPr="008B28BC"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  <w:t>珠宝</w:t>
            </w:r>
            <w:r w:rsidRPr="008B28BC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首饰商品与电子商务的</w:t>
            </w:r>
            <w:r w:rsidRPr="008B28BC"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  <w:t>匹配性</w:t>
            </w:r>
            <w:r w:rsidR="00082134"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  <w:t>、</w:t>
            </w:r>
            <w:r w:rsidR="00082134" w:rsidRPr="008B28BC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新媒体营销概述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C09D28" w14:textId="1107C4A7" w:rsidR="008B28BC" w:rsidRPr="008B28BC" w:rsidRDefault="00C22E65" w:rsidP="00082134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59F681" w14:textId="5EDBBE20" w:rsidR="008B28BC" w:rsidRPr="008B28BC" w:rsidRDefault="008B28BC" w:rsidP="00CD68E8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</w:p>
        </w:tc>
      </w:tr>
      <w:tr w:rsidR="008B28BC" w14:paraId="30EDE615" w14:textId="77777777" w:rsidTr="0058577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8B28BC" w:rsidRPr="008B28BC" w:rsidRDefault="008B28BC" w:rsidP="00CD68E8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8B28B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FAFA5EC" w14:textId="48C12860" w:rsidR="008B28BC" w:rsidRPr="008B28BC" w:rsidRDefault="008B28BC" w:rsidP="00CD68E8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8B28B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 w14:textId="150111F0" w:rsidR="008B28BC" w:rsidRPr="008B28BC" w:rsidRDefault="00082134" w:rsidP="00CD68E8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8B28BC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新媒体营销介绍（1）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 w14:textId="570BFFD6" w:rsidR="008B28BC" w:rsidRPr="008B28BC" w:rsidRDefault="008B28BC" w:rsidP="00CD68E8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8B28BC">
              <w:rPr>
                <w:rFonts w:asciiTheme="minorEastAsia" w:eastAsiaTheme="minorEastAsia" w:hAnsiTheme="minorEastAsia" w:hint="eastAsia"/>
                <w:sz w:val="21"/>
                <w:szCs w:val="21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4B1192" w14:textId="77777777" w:rsidR="008B28BC" w:rsidRPr="008B28BC" w:rsidRDefault="008B28BC" w:rsidP="00CD68E8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</w:p>
        </w:tc>
      </w:tr>
      <w:tr w:rsidR="008B28BC" w14:paraId="523C968D" w14:textId="77777777" w:rsidTr="0058577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8B28BC" w:rsidRPr="008B28BC" w:rsidRDefault="008B28BC" w:rsidP="00CD68E8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8B28B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lastRenderedPageBreak/>
              <w:t>8</w:t>
            </w:r>
          </w:p>
        </w:tc>
        <w:tc>
          <w:tcPr>
            <w:tcW w:w="737" w:type="dxa"/>
          </w:tcPr>
          <w:p w14:paraId="7ACFB4FD" w14:textId="3536BF2C" w:rsidR="008B28BC" w:rsidRPr="008B28BC" w:rsidRDefault="008B28BC" w:rsidP="00CD68E8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8B28B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 w14:textId="2C8D19C2" w:rsidR="008B28BC" w:rsidRPr="008B28BC" w:rsidRDefault="008B28BC" w:rsidP="00082134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8B28BC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新媒体营销介绍（</w:t>
            </w:r>
            <w:r w:rsidR="00082134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2</w:t>
            </w:r>
            <w:r w:rsidRPr="008B28BC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 w14:textId="1966A2EB" w:rsidR="008B28BC" w:rsidRPr="008B28BC" w:rsidRDefault="008B28BC" w:rsidP="00CD68E8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8B28BC">
              <w:rPr>
                <w:rFonts w:asciiTheme="minorEastAsia" w:eastAsiaTheme="minorEastAsia" w:hAnsiTheme="minorEastAsia" w:hint="eastAsia"/>
                <w:sz w:val="21"/>
                <w:szCs w:val="21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65F389" w14:textId="77777777" w:rsidR="008B28BC" w:rsidRPr="008B28BC" w:rsidRDefault="008B28BC" w:rsidP="00CD68E8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</w:p>
        </w:tc>
      </w:tr>
      <w:tr w:rsidR="008B28BC" w14:paraId="7A425125" w14:textId="77777777" w:rsidTr="0058577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4486C8E" w:rsidR="008B28BC" w:rsidRPr="008B28BC" w:rsidRDefault="008B28BC" w:rsidP="00CD68E8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8B28BC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19929F53" w14:textId="1050BBBA" w:rsidR="008B28BC" w:rsidRPr="008B28BC" w:rsidRDefault="008B28BC" w:rsidP="00CD68E8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8B28B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 w14:textId="40B74E2E" w:rsidR="008B28BC" w:rsidRPr="008B28BC" w:rsidRDefault="008B28BC" w:rsidP="00082134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bookmarkStart w:id="0" w:name="_GoBack"/>
            <w:bookmarkEnd w:id="0"/>
            <w:r w:rsidRPr="008B28BC"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  <w:t>新媒体文案创作</w:t>
            </w:r>
            <w:r w:rsidRPr="008B28BC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（1）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 w14:textId="2CE8485D" w:rsidR="008B28BC" w:rsidRPr="008B28BC" w:rsidRDefault="008B28BC" w:rsidP="00CD68E8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8B28BC">
              <w:rPr>
                <w:rFonts w:asciiTheme="minorEastAsia" w:eastAsiaTheme="minorEastAsia" w:hAnsiTheme="minorEastAsia" w:hint="eastAsia"/>
                <w:sz w:val="21"/>
                <w:szCs w:val="21"/>
              </w:rPr>
              <w:t>讲课、实践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4D083F" w14:textId="77777777" w:rsidR="008B28BC" w:rsidRPr="008B28BC" w:rsidRDefault="008B28BC" w:rsidP="00CD68E8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</w:p>
        </w:tc>
      </w:tr>
      <w:tr w:rsidR="008B28BC" w14:paraId="307F9F37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633AF98A" w:rsidR="008B28BC" w:rsidRPr="008B28BC" w:rsidRDefault="008B28BC" w:rsidP="00CD68E8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8B28BC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8B28BC"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2B2A365" w14:textId="043E7FA7" w:rsidR="008B28BC" w:rsidRPr="008B28BC" w:rsidRDefault="008B28BC" w:rsidP="00CD68E8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8B28B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 w14:textId="662CDC58" w:rsidR="008B28BC" w:rsidRPr="008B28BC" w:rsidRDefault="008B28BC" w:rsidP="00CD68E8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8B28BC"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  <w:t>新媒体文案创作（</w:t>
            </w:r>
            <w:r w:rsidRPr="008B28BC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2</w:t>
            </w:r>
            <w:r w:rsidRPr="008B28BC"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  <w:t>）、珠宝广告设计推广</w:t>
            </w:r>
            <w:r w:rsidRPr="008B28BC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（1）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 w14:textId="620DFD86" w:rsidR="008B28BC" w:rsidRPr="008B28BC" w:rsidRDefault="008B28BC" w:rsidP="00CD68E8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8B28BC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实践、</w:t>
            </w:r>
            <w:r w:rsidRPr="008B28BC">
              <w:rPr>
                <w:rFonts w:asciiTheme="minorEastAsia" w:eastAsiaTheme="minorEastAsia" w:hAnsiTheme="minorEastAsia" w:hint="eastAsia"/>
                <w:sz w:val="21"/>
                <w:szCs w:val="21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 w14:textId="4DC3EA8D" w:rsidR="008B28BC" w:rsidRPr="008B28BC" w:rsidRDefault="008B28BC" w:rsidP="00CD68E8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8B28BC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X</w:t>
            </w:r>
            <w:r w:rsidRPr="008B28BC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</w:tr>
      <w:tr w:rsidR="008B28BC" w14:paraId="17CFDB29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2ABD8BEF" w:rsidR="008B28BC" w:rsidRPr="008B28BC" w:rsidRDefault="008B28BC" w:rsidP="00CD68E8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8B28BC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8B28BC"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76CAFAD" w14:textId="6CB3DC2B" w:rsidR="008B28BC" w:rsidRPr="008B28BC" w:rsidRDefault="008B28BC" w:rsidP="00CD68E8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8B28B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 w14:textId="7009FA23" w:rsidR="008B28BC" w:rsidRPr="008B28BC" w:rsidRDefault="008B28BC" w:rsidP="00CD68E8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8B28BC"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  <w:t>珠宝广告设计推广</w:t>
            </w:r>
            <w:r w:rsidRPr="008B28BC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（2）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 w14:textId="49CE0587" w:rsidR="008B28BC" w:rsidRPr="008B28BC" w:rsidRDefault="008B28BC" w:rsidP="00CD68E8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8B28BC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 w14:textId="77777777" w:rsidR="008B28BC" w:rsidRPr="008B28BC" w:rsidRDefault="008B28BC" w:rsidP="00CD68E8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</w:p>
        </w:tc>
      </w:tr>
      <w:tr w:rsidR="008B28BC" w14:paraId="204E4EB6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3B007E9" w:rsidR="008B28BC" w:rsidRPr="008B28BC" w:rsidRDefault="008B28BC" w:rsidP="00CD68E8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8B28BC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8B28BC"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BBF2B65" w14:textId="4B1247CB" w:rsidR="008B28BC" w:rsidRPr="008B28BC" w:rsidRDefault="008B28BC" w:rsidP="00CD68E8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8B28B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 w14:textId="7FB6ECC6" w:rsidR="008B28BC" w:rsidRPr="008B28BC" w:rsidRDefault="008B28BC" w:rsidP="00CD68E8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8B28BC"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  <w:t>珠宝广告设计推广</w:t>
            </w:r>
            <w:r w:rsidRPr="008B28BC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（3）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 w14:textId="27A654E1" w:rsidR="008B28BC" w:rsidRPr="008B28BC" w:rsidRDefault="008B28BC" w:rsidP="00CD68E8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8B28BC">
              <w:rPr>
                <w:rFonts w:asciiTheme="minorEastAsia" w:eastAsiaTheme="minorEastAsia" w:hAnsiTheme="minorEastAsia" w:hint="eastAsia"/>
                <w:sz w:val="21"/>
                <w:szCs w:val="21"/>
              </w:rPr>
              <w:t>讲课</w:t>
            </w:r>
            <w:r w:rsidRPr="008B28BC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、实践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 w14:textId="3312F343" w:rsidR="008B28BC" w:rsidRPr="008B28BC" w:rsidRDefault="008B28BC" w:rsidP="00CD68E8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8B28BC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X</w:t>
            </w:r>
            <w:r w:rsidRPr="008B28BC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</w:tr>
    </w:tbl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2B25BD" w14:paraId="3F43448C" w14:textId="77777777" w:rsidTr="000409F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2B25BD" w:rsidRPr="00055B75" w:rsidRDefault="002B25BD" w:rsidP="002B25BD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65DC893C" w:rsidR="002B25BD" w:rsidRPr="002B25BD" w:rsidRDefault="002B25BD" w:rsidP="002B25BD">
            <w:pPr>
              <w:snapToGrid w:val="0"/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</w:pPr>
            <w:r w:rsidRPr="002B25B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10%</w:t>
            </w:r>
          </w:p>
        </w:tc>
        <w:tc>
          <w:tcPr>
            <w:tcW w:w="5387" w:type="dxa"/>
            <w:shd w:val="clear" w:color="auto" w:fill="auto"/>
          </w:tcPr>
          <w:p w14:paraId="361E30CF" w14:textId="1A0CCB50" w:rsidR="002B25BD" w:rsidRPr="002B25BD" w:rsidRDefault="002B25BD" w:rsidP="002B25BD">
            <w:pPr>
              <w:snapToGrid w:val="0"/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</w:pPr>
            <w:r w:rsidRPr="002B25BD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调研分析报告（电子商务三种岗位）</w:t>
            </w:r>
          </w:p>
        </w:tc>
      </w:tr>
      <w:tr w:rsidR="002B25BD" w14:paraId="115F1435" w14:textId="77777777" w:rsidTr="000409F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2B25BD" w:rsidRPr="00055B75" w:rsidRDefault="002B25BD" w:rsidP="002B25BD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5889A10E" w:rsidR="002B25BD" w:rsidRPr="002B25BD" w:rsidRDefault="002B25BD" w:rsidP="002B25BD">
            <w:pPr>
              <w:snapToGrid w:val="0"/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</w:pPr>
            <w:r w:rsidRPr="002B25B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40%</w:t>
            </w:r>
          </w:p>
        </w:tc>
        <w:tc>
          <w:tcPr>
            <w:tcW w:w="5387" w:type="dxa"/>
            <w:shd w:val="clear" w:color="auto" w:fill="auto"/>
          </w:tcPr>
          <w:p w14:paraId="77BFBA68" w14:textId="77E082DE" w:rsidR="002B25BD" w:rsidRPr="002B25BD" w:rsidRDefault="002B25BD" w:rsidP="002B25BD">
            <w:pPr>
              <w:snapToGrid w:val="0"/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</w:pPr>
            <w:r w:rsidRPr="002B25BD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开通并运营微信公众号</w:t>
            </w:r>
          </w:p>
        </w:tc>
      </w:tr>
      <w:tr w:rsidR="002B25BD" w14:paraId="63088E38" w14:textId="77777777" w:rsidTr="000409F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2B25BD" w:rsidRPr="00055B75" w:rsidRDefault="002B25BD" w:rsidP="002B25BD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32F48342" w:rsidR="002B25BD" w:rsidRPr="002B25BD" w:rsidRDefault="002B25BD" w:rsidP="002B25BD">
            <w:pPr>
              <w:snapToGrid w:val="0"/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</w:pPr>
            <w:r w:rsidRPr="002B25B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40%</w:t>
            </w:r>
          </w:p>
        </w:tc>
        <w:tc>
          <w:tcPr>
            <w:tcW w:w="5387" w:type="dxa"/>
            <w:shd w:val="clear" w:color="auto" w:fill="auto"/>
          </w:tcPr>
          <w:p w14:paraId="508D97E2" w14:textId="7B09716F" w:rsidR="002B25BD" w:rsidRPr="002B25BD" w:rsidRDefault="002B25BD" w:rsidP="002B25BD">
            <w:pPr>
              <w:snapToGrid w:val="0"/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</w:pPr>
            <w:r w:rsidRPr="002B25BD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撰写广告策划案</w:t>
            </w:r>
          </w:p>
        </w:tc>
      </w:tr>
      <w:tr w:rsidR="002B25BD" w14:paraId="7DB91FE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937A7EB" w14:textId="6929D366" w:rsidR="002B25BD" w:rsidRPr="00055B75" w:rsidRDefault="002B25BD" w:rsidP="002B25BD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319ADF" w14:textId="695C4767" w:rsidR="002B25BD" w:rsidRPr="002B25BD" w:rsidRDefault="002B25BD" w:rsidP="002B25BD">
            <w:pPr>
              <w:snapToGrid w:val="0"/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</w:pPr>
            <w:r w:rsidRPr="002B25B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50F0ED8" w14:textId="3451BA04" w:rsidR="002B25BD" w:rsidRPr="002B25BD" w:rsidRDefault="002B25BD" w:rsidP="002B25BD">
            <w:pPr>
              <w:snapToGrid w:val="0"/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</w:pPr>
            <w:r w:rsidRPr="002B25B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调研分析报告（行业内违法乱纪案例）</w:t>
            </w:r>
          </w:p>
        </w:tc>
      </w:tr>
    </w:tbl>
    <w:p w14:paraId="480A6B4D" w14:textId="77777777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52C33EFD" w14:textId="0AFDC9DF" w:rsidR="00A278DA" w:rsidRPr="00925B62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C22E65">
        <w:rPr>
          <w:noProof/>
          <w:lang w:eastAsia="zh-CN"/>
        </w:rPr>
        <w:drawing>
          <wp:inline distT="0" distB="0" distL="0" distR="0" wp14:anchorId="4FAA5598" wp14:editId="54A288F3">
            <wp:extent cx="678180" cy="350520"/>
            <wp:effectExtent l="0" t="0" r="7620" b="0"/>
            <wp:docPr id="6" name="图片 6" descr="835e000d6b9b420beccf3c23e3c29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6" descr="835e000d6b9b420beccf3c23e3c29b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961" b="124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E65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2B25BD">
        <w:rPr>
          <w:noProof/>
          <w:sz w:val="21"/>
          <w:szCs w:val="21"/>
          <w:lang w:eastAsia="zh-CN"/>
        </w:rPr>
        <w:drawing>
          <wp:inline distT="0" distB="0" distL="0" distR="0" wp14:anchorId="50568693" wp14:editId="77BCDACD">
            <wp:extent cx="759692" cy="266700"/>
            <wp:effectExtent l="0" t="0" r="2540" b="0"/>
            <wp:docPr id="4" name="图片 4" descr="徐娅芬-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" descr="徐娅芬-签名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6" cy="266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25BD">
        <w:rPr>
          <w:noProof/>
          <w:lang w:eastAsia="zh-CN"/>
        </w:rPr>
        <w:drawing>
          <wp:inline distT="0" distB="0" distL="0" distR="0" wp14:anchorId="7CC680A4" wp14:editId="798D3756">
            <wp:extent cx="678180" cy="350520"/>
            <wp:effectExtent l="0" t="0" r="7620" b="0"/>
            <wp:docPr id="5" name="图片 5" descr="835e000d6b9b420beccf3c23e3c29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6" descr="835e000d6b9b420beccf3c23e3c29b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961" b="124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25BD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2B25BD" w:rsidRPr="002B25BD">
        <w:rPr>
          <w:rFonts w:ascii="黑体" w:eastAsia="黑体" w:hAnsi="黑体"/>
          <w:color w:val="000000"/>
          <w:position w:val="-20"/>
          <w:sz w:val="21"/>
          <w:szCs w:val="21"/>
        </w:rPr>
        <w:t>2025.2.20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278DA" w:rsidRPr="00925B62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F5D1AF" w14:textId="77777777" w:rsidR="00E37D97" w:rsidRDefault="00E37D97">
      <w:r>
        <w:separator/>
      </w:r>
    </w:p>
  </w:endnote>
  <w:endnote w:type="continuationSeparator" w:id="0">
    <w:p w14:paraId="0CDC1AC7" w14:textId="77777777" w:rsidR="00E37D97" w:rsidRDefault="00E37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Arial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modern"/>
    <w:pitch w:val="default"/>
    <w:sig w:usb0="80000001" w:usb1="28091800" w:usb2="00000016" w:usb3="00000000" w:csb0="00100000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FB7685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69BB8C" w14:textId="77777777" w:rsidR="00E37D97" w:rsidRDefault="00E37D97">
      <w:r>
        <w:separator/>
      </w:r>
    </w:p>
  </w:footnote>
  <w:footnote w:type="continuationSeparator" w:id="0">
    <w:p w14:paraId="699FD1DF" w14:textId="77777777" w:rsidR="00E37D97" w:rsidRDefault="00E37D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2134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25B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28BC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1FB9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57C2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2E65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65B8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97E33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37D97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B7685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B952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Table Grid" w:semiHidden="0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  <w:style w:type="paragraph" w:styleId="a9">
    <w:name w:val="Balloon Text"/>
    <w:basedOn w:val="a"/>
    <w:link w:val="Char"/>
    <w:semiHidden/>
    <w:unhideWhenUsed/>
    <w:rsid w:val="002B25BD"/>
    <w:rPr>
      <w:sz w:val="18"/>
      <w:szCs w:val="18"/>
    </w:rPr>
  </w:style>
  <w:style w:type="character" w:customStyle="1" w:styleId="Char">
    <w:name w:val="批注框文本 Char"/>
    <w:basedOn w:val="a0"/>
    <w:link w:val="a9"/>
    <w:semiHidden/>
    <w:rsid w:val="002B25BD"/>
    <w:rPr>
      <w:rFonts w:eastAsia="PMingLiU"/>
      <w:kern w:val="2"/>
      <w:sz w:val="18"/>
      <w:szCs w:val="18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Table Grid" w:semiHidden="0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  <w:style w:type="paragraph" w:styleId="a9">
    <w:name w:val="Balloon Text"/>
    <w:basedOn w:val="a"/>
    <w:link w:val="Char"/>
    <w:semiHidden/>
    <w:unhideWhenUsed/>
    <w:rsid w:val="002B25BD"/>
    <w:rPr>
      <w:sz w:val="18"/>
      <w:szCs w:val="18"/>
    </w:rPr>
  </w:style>
  <w:style w:type="character" w:customStyle="1" w:styleId="Char">
    <w:name w:val="批注框文本 Char"/>
    <w:basedOn w:val="a0"/>
    <w:link w:val="a9"/>
    <w:semiHidden/>
    <w:rsid w:val="002B25BD"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BA1932-B1CE-4CDE-A984-59DEB9010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142</Words>
  <Characters>810</Characters>
  <Application>Microsoft Office Word</Application>
  <DocSecurity>0</DocSecurity>
  <Lines>6</Lines>
  <Paragraphs>1</Paragraphs>
  <ScaleCrop>false</ScaleCrop>
  <Company>CMT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220</cp:lastModifiedBy>
  <cp:revision>90</cp:revision>
  <cp:lastPrinted>2015-03-18T03:45:00Z</cp:lastPrinted>
  <dcterms:created xsi:type="dcterms:W3CDTF">2015-08-27T04:51:00Z</dcterms:created>
  <dcterms:modified xsi:type="dcterms:W3CDTF">2025-01-27T07:33:00Z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