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合成与优化处理宝石鉴别</w:t>
            </w:r>
            <w:bookmarkStart w:id="0" w:name="_GoBack"/>
            <w:bookmarkEnd w:id="0"/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2125002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1307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钱雪雯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09040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宝石B22-1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珠宝学院319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时间：周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三12：30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珠宝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230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     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https://my.gench.edu.cn/FAP5.Portal/pc.html?rnd=716438771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《宝石人工合成技术》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何雪梅、沈才卿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化学工业出版社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版 2010.6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620279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《系统宝石学》张蓓丽 地质出版社第二版 2008.3</w:t>
            </w:r>
          </w:p>
        </w:tc>
      </w:tr>
    </w:tbl>
    <w:p w14:paraId="2E1DAD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343"/>
        <w:gridCol w:w="1250"/>
        <w:gridCol w:w="1939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合成宝石鉴定：学会抓住要点，快速准确地鉴别出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常见天然宝石、天然玉石、合成宝石及合成玉石。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实践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综合利用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所学理论知识和常规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宝石学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仪器，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鉴别常见的相似宝石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3928D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1、合成宝石鉴定：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学会抓住要点，快速准确地鉴别出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常见天然宝石、天然玉石、合成宝石及合成玉石。</w:t>
            </w:r>
          </w:p>
          <w:p w14:paraId="25BB2D2A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要求学生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在规定时间内，完成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天然及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合成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宝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玉石的鉴别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实践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课堂实践考查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51279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优化处理宝石鉴定：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学会抓住要点，快速准确地鉴别出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常见天然宝石、玉石、有机宝石及优化处理宝石、玉石、有机宝石。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实践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9C3EA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学会抓住要点，快速准确地鉴别出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常见天然宝石、玉石、有机宝石及优化处理宝石、玉石、有机宝石。</w:t>
            </w:r>
          </w:p>
          <w:p w14:paraId="1BA8EBFE"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要求学生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在规定时间内，完成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天然及优化处理宝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玉石的鉴别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12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实践</w:t>
            </w:r>
          </w:p>
        </w:tc>
        <w:tc>
          <w:tcPr>
            <w:tcW w:w="19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课堂实践考查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5258"/>
        <w:gridCol w:w="1972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5258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430A19E4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X1</w:t>
            </w:r>
          </w:p>
        </w:tc>
        <w:tc>
          <w:tcPr>
            <w:tcW w:w="5258" w:type="dxa"/>
            <w:shd w:val="clear" w:color="auto" w:fill="auto"/>
            <w:vAlign w:val="top"/>
          </w:tcPr>
          <w:p w14:paraId="75902667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综合利用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所学理论知识和常规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宝石学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仪器，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鉴别常见的相似宝石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361E30CF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0%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12A9966A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X2</w:t>
            </w:r>
          </w:p>
        </w:tc>
        <w:tc>
          <w:tcPr>
            <w:tcW w:w="5258" w:type="dxa"/>
            <w:shd w:val="clear" w:color="auto" w:fill="auto"/>
            <w:vAlign w:val="top"/>
          </w:tcPr>
          <w:p w14:paraId="0EFC1509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在规定时间内，鉴别天然宝石及合成宝石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77BFBA68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0796E270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X3</w:t>
            </w:r>
          </w:p>
        </w:tc>
        <w:tc>
          <w:tcPr>
            <w:tcW w:w="5258" w:type="dxa"/>
            <w:shd w:val="clear" w:color="auto" w:fill="auto"/>
            <w:vAlign w:val="top"/>
          </w:tcPr>
          <w:p w14:paraId="4279AA78">
            <w:pPr>
              <w:widowControl/>
              <w:jc w:val="center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在规定时间内，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鉴别天然宝石和优化处理宝石</w:t>
            </w:r>
          </w:p>
        </w:tc>
        <w:tc>
          <w:tcPr>
            <w:tcW w:w="1972" w:type="dxa"/>
            <w:shd w:val="clear" w:color="auto" w:fill="auto"/>
            <w:vAlign w:val="top"/>
          </w:tcPr>
          <w:p w14:paraId="508D97E2"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%</w:t>
            </w:r>
          </w:p>
        </w:tc>
      </w:tr>
    </w:tbl>
    <w:p w14:paraId="3E066F3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钱雪雯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徐娅芬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762C33"/>
    <w:rsid w:val="2E59298A"/>
    <w:rsid w:val="37E50B00"/>
    <w:rsid w:val="38E349EF"/>
    <w:rsid w:val="49DF08B3"/>
    <w:rsid w:val="5D4B5190"/>
    <w:rsid w:val="63D84EDF"/>
    <w:rsid w:val="65310993"/>
    <w:rsid w:val="6E256335"/>
    <w:rsid w:val="700912C5"/>
    <w:rsid w:val="71C1124A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619</Words>
  <Characters>739</Characters>
  <Lines>2</Lines>
  <Paragraphs>1</Paragraphs>
  <TotalTime>0</TotalTime>
  <ScaleCrop>false</ScaleCrop>
  <LinksUpToDate>false</LinksUpToDate>
  <CharactersWithSpaces>789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清蜜</cp:lastModifiedBy>
  <cp:lastPrinted>2015-03-18T03:45:00Z</cp:lastPrinted>
  <dcterms:modified xsi:type="dcterms:W3CDTF">2025-03-03T01:38:54Z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eyJoZGlkIjoiZjBjYzFiOThmOGNmOGQwYmJkZDc0MWMxZmQ2ZTNmM2UiLCJ1c2VySWQiOiIyNDE1NzI1MjkifQ==</vt:lpwstr>
  </property>
  <property fmtid="{D5CDD505-2E9C-101B-9397-08002B2CF9AE}" pid="4" name="ICV">
    <vt:lpwstr>845A43ACA58F41B69A2439655679AC31_13</vt:lpwstr>
  </property>
</Properties>
</file>