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8253F16">
      <w:pPr>
        <w:snapToGrid w:val="0"/>
        <w:jc w:val="center"/>
        <w:rPr>
          <w:sz w:val="6"/>
          <w:szCs w:val="6"/>
        </w:rPr>
      </w:pPr>
    </w:p>
    <w:p w14:paraId="7EE874FC">
      <w:pPr>
        <w:snapToGrid w:val="0"/>
        <w:jc w:val="center"/>
        <w:rPr>
          <w:sz w:val="6"/>
          <w:szCs w:val="6"/>
        </w:rPr>
      </w:pPr>
    </w:p>
    <w:p w14:paraId="693713C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04AB93A5">
      <w:pPr>
        <w:snapToGrid w:val="0"/>
        <w:rPr>
          <w:rFonts w:ascii="黑体" w:hAnsi="黑体" w:eastAsia="黑体"/>
          <w:bCs/>
          <w:color w:val="000000"/>
          <w:lang w:eastAsia="zh-CN"/>
        </w:rPr>
      </w:pPr>
    </w:p>
    <w:p w14:paraId="044849EE">
      <w:pPr>
        <w:snapToGrid w:val="0"/>
        <w:rPr>
          <w:rFonts w:ascii="黑体" w:hAnsi="黑体" w:eastAsia="黑体"/>
          <w:sz w:val="32"/>
          <w:szCs w:val="32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4993F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252ACB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D72F0DC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玉雕造型设计与工艺</w:t>
            </w:r>
          </w:p>
        </w:tc>
      </w:tr>
      <w:tr w14:paraId="4B86D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E1F334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76C403E9">
            <w:pPr>
              <w:tabs>
                <w:tab w:val="left" w:pos="532"/>
              </w:tabs>
              <w:jc w:val="center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color w:val="222222"/>
                <w:sz w:val="21"/>
                <w:szCs w:val="21"/>
                <w:shd w:val="clear" w:color="auto" w:fill="FFFFFF"/>
              </w:rPr>
              <w:t>2120159</w:t>
            </w:r>
          </w:p>
        </w:tc>
        <w:tc>
          <w:tcPr>
            <w:tcW w:w="1314" w:type="dxa"/>
            <w:vAlign w:val="center"/>
          </w:tcPr>
          <w:p w14:paraId="2379E4D1">
            <w:pPr>
              <w:tabs>
                <w:tab w:val="left" w:pos="532"/>
              </w:tabs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课程序号</w:t>
            </w:r>
          </w:p>
        </w:tc>
        <w:tc>
          <w:tcPr>
            <w:tcW w:w="1169" w:type="dxa"/>
            <w:vAlign w:val="center"/>
          </w:tcPr>
          <w:p w14:paraId="31D237D0">
            <w:pPr>
              <w:tabs>
                <w:tab w:val="left" w:pos="532"/>
              </w:tabs>
              <w:jc w:val="center"/>
              <w:rPr>
                <w:rFonts w:hint="default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00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1753" w:type="dxa"/>
            <w:vAlign w:val="center"/>
          </w:tcPr>
          <w:p w14:paraId="37AD088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41359D98">
            <w:pPr>
              <w:tabs>
                <w:tab w:val="left" w:pos="532"/>
              </w:tabs>
              <w:jc w:val="center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3/48</w:t>
            </w:r>
          </w:p>
        </w:tc>
      </w:tr>
      <w:tr w14:paraId="69062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BE088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3A1198BF">
            <w:pPr>
              <w:tabs>
                <w:tab w:val="left" w:pos="532"/>
              </w:tabs>
              <w:jc w:val="center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龚已定</w:t>
            </w:r>
          </w:p>
        </w:tc>
        <w:tc>
          <w:tcPr>
            <w:tcW w:w="1314" w:type="dxa"/>
            <w:vAlign w:val="center"/>
          </w:tcPr>
          <w:p w14:paraId="6D4ADBE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教师工号</w:t>
            </w:r>
          </w:p>
        </w:tc>
        <w:tc>
          <w:tcPr>
            <w:tcW w:w="1169" w:type="dxa"/>
            <w:vAlign w:val="center"/>
          </w:tcPr>
          <w:p w14:paraId="00233FA7">
            <w:pPr>
              <w:tabs>
                <w:tab w:val="left" w:pos="532"/>
              </w:tabs>
              <w:jc w:val="center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12050</w:t>
            </w:r>
          </w:p>
        </w:tc>
        <w:tc>
          <w:tcPr>
            <w:tcW w:w="1753" w:type="dxa"/>
            <w:vAlign w:val="center"/>
          </w:tcPr>
          <w:p w14:paraId="445709B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905EB96">
            <w:pPr>
              <w:tabs>
                <w:tab w:val="left" w:pos="532"/>
              </w:tabs>
              <w:jc w:val="center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专职</w:t>
            </w:r>
          </w:p>
        </w:tc>
      </w:tr>
      <w:tr w14:paraId="4C330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1EA89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5390B449">
            <w:pPr>
              <w:tabs>
                <w:tab w:val="left" w:pos="532"/>
              </w:tabs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产品设计B2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-4</w:t>
            </w:r>
          </w:p>
        </w:tc>
        <w:tc>
          <w:tcPr>
            <w:tcW w:w="1314" w:type="dxa"/>
            <w:vAlign w:val="center"/>
          </w:tcPr>
          <w:p w14:paraId="4937ABF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24E0A379">
            <w:pPr>
              <w:tabs>
                <w:tab w:val="left" w:pos="532"/>
              </w:tabs>
              <w:jc w:val="center"/>
              <w:rPr>
                <w:rFonts w:hint="default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1753" w:type="dxa"/>
            <w:vAlign w:val="center"/>
          </w:tcPr>
          <w:p w14:paraId="1A7156A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4985092">
            <w:pPr>
              <w:tabs>
                <w:tab w:val="left" w:pos="532"/>
              </w:tabs>
              <w:jc w:val="center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珠宝122室</w:t>
            </w:r>
          </w:p>
        </w:tc>
      </w:tr>
      <w:tr w14:paraId="5A979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3CB64A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37AF9559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第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-1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周，周二，13:00-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6:00，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珠宝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122</w:t>
            </w:r>
          </w:p>
        </w:tc>
      </w:tr>
      <w:tr w14:paraId="446B5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079714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DA94894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</w:tr>
      <w:tr w14:paraId="66BCE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EB3759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4B854934">
            <w:pPr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《玉石雕刻工艺》，岳建光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韩欣然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著，上海人民美术出版社</w:t>
            </w:r>
          </w:p>
        </w:tc>
      </w:tr>
      <w:tr w14:paraId="5C539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16D7C1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A5064D7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《中国玉石雕刻工艺技术》，赵永魁、张如勉著，北京工艺美术出版社</w:t>
            </w:r>
          </w:p>
          <w:p w14:paraId="453E439A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《玉雕设计与加工工艺》，华国津、张代明编著，云南科技出版社</w:t>
            </w:r>
          </w:p>
          <w:p w14:paraId="794CC26D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《玉雕图案，周广琦主编》，北京工艺美术出版社</w:t>
            </w:r>
          </w:p>
        </w:tc>
      </w:tr>
    </w:tbl>
    <w:p w14:paraId="20EB5F8A">
      <w:pPr>
        <w:snapToGrid w:val="0"/>
        <w:spacing w:beforeLines="10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446"/>
        <w:gridCol w:w="1418"/>
        <w:gridCol w:w="1669"/>
      </w:tblGrid>
      <w:tr w14:paraId="1DF4CD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10A913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B2AF20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B3CEBC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8B2B83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F439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25ECF2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A52C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5D35F5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5F1AF3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玉雕工艺的历史、现状和发展前景、</w:t>
            </w:r>
          </w:p>
          <w:p w14:paraId="4F3A47E9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玉雕工艺的主要款式与玉雕设计的方法原则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693382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理论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8D1F60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布置：玉雕设计画稿</w:t>
            </w:r>
          </w:p>
        </w:tc>
      </w:tr>
      <w:tr w14:paraId="3EC1F8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DA42C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1ED638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85FC6D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玉雕设备的操作方法及应用练习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C2B899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理论</w:t>
            </w: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  <w:t>+实践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4C54CA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</w:p>
        </w:tc>
      </w:tr>
      <w:tr w14:paraId="790F45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7C90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831D54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2E0736">
            <w:pPr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玉雕工艺的基本技法、操作原则及案例练习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227F7D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理论</w:t>
            </w: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  <w:t>+实践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37E839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布置：玉雕作品（样品临摹）</w:t>
            </w:r>
          </w:p>
        </w:tc>
      </w:tr>
      <w:tr w14:paraId="6A6F92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D909C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A3DA28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EB460F">
            <w:pPr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玉雕工艺的基本技法、操作原则及案例练习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F522E4">
            <w:pPr>
              <w:jc w:val="center"/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理论</w:t>
            </w: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  <w:t>+实践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F30EEF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</w:p>
        </w:tc>
      </w:tr>
      <w:tr w14:paraId="6045E3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C4D7A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24B64A">
            <w:pPr>
              <w:widowControl/>
              <w:jc w:val="center"/>
              <w:rPr>
                <w:rFonts w:cs="宋体" w:asciiTheme="majorEastAsia" w:hAnsiTheme="majorEastAsia" w:eastAsiaTheme="maj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758C17">
            <w:pPr>
              <w:jc w:val="center"/>
              <w:rPr>
                <w:rFonts w:cs="宋体" w:asciiTheme="majorEastAsia" w:hAnsiTheme="majorEastAsia" w:eastAsiaTheme="majorEastAsia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 w:val="20"/>
                <w:szCs w:val="20"/>
              </w:rPr>
              <w:t>玉雕工艺的基本技法、操作原则及案例练习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05BF14">
            <w:pPr>
              <w:jc w:val="center"/>
            </w:pPr>
            <w:r>
              <w:rPr>
                <w:rFonts w:hint="eastAsia" w:cs="宋体" w:asciiTheme="majorEastAsia" w:hAnsiTheme="majorEastAsia" w:eastAsiaTheme="majorEastAsia"/>
                <w:kern w:val="0"/>
                <w:sz w:val="20"/>
                <w:szCs w:val="20"/>
              </w:rPr>
              <w:t>理论</w:t>
            </w:r>
            <w:r>
              <w:rPr>
                <w:rFonts w:hint="eastAsia" w:cs="宋体" w:asciiTheme="majorEastAsia" w:hAnsiTheme="majorEastAsia" w:eastAsiaTheme="majorEastAsia"/>
                <w:kern w:val="0"/>
                <w:sz w:val="20"/>
                <w:szCs w:val="20"/>
                <w:lang w:eastAsia="zh-CN"/>
              </w:rPr>
              <w:t>+实践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21413C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</w:p>
        </w:tc>
      </w:tr>
      <w:tr w14:paraId="6C13B9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E56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900393">
            <w:pPr>
              <w:widowControl/>
              <w:jc w:val="center"/>
              <w:rPr>
                <w:rFonts w:cs="宋体" w:asciiTheme="majorEastAsia" w:hAnsiTheme="majorEastAsia" w:eastAsiaTheme="maj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F6F403">
            <w:pPr>
              <w:jc w:val="center"/>
              <w:rPr>
                <w:rFonts w:cs="宋体" w:asciiTheme="majorEastAsia" w:hAnsiTheme="majorEastAsia" w:eastAsiaTheme="majorEastAsia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 w:val="20"/>
                <w:szCs w:val="20"/>
              </w:rPr>
              <w:t>玉雕工艺的基本技法、操作原则及案例练习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4AEBD1">
            <w:pPr>
              <w:jc w:val="center"/>
            </w:pPr>
            <w:r>
              <w:rPr>
                <w:rFonts w:hint="eastAsia" w:cs="宋体" w:asciiTheme="majorEastAsia" w:hAnsiTheme="majorEastAsia" w:eastAsiaTheme="majorEastAsia"/>
                <w:kern w:val="0"/>
                <w:sz w:val="20"/>
                <w:szCs w:val="20"/>
              </w:rPr>
              <w:t>理论</w:t>
            </w:r>
            <w:r>
              <w:rPr>
                <w:rFonts w:hint="eastAsia" w:cs="宋体" w:asciiTheme="majorEastAsia" w:hAnsiTheme="majorEastAsia" w:eastAsiaTheme="majorEastAsia"/>
                <w:kern w:val="0"/>
                <w:sz w:val="20"/>
                <w:szCs w:val="20"/>
                <w:lang w:eastAsia="zh-CN"/>
              </w:rPr>
              <w:t>+实践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07FC81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</w:p>
        </w:tc>
      </w:tr>
      <w:tr w14:paraId="4F18CC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82C9CC">
            <w:pPr>
              <w:widowControl/>
              <w:jc w:val="center"/>
              <w:rPr>
                <w:rFonts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auto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3B818E">
            <w:pPr>
              <w:widowControl/>
              <w:jc w:val="center"/>
              <w:rPr>
                <w:rFonts w:cs="宋体" w:asciiTheme="majorEastAsia" w:hAnsiTheme="majorEastAsia" w:eastAsiaTheme="majorEastAsia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color w:val="auto"/>
                <w:kern w:val="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F7FFD0">
            <w:pPr>
              <w:jc w:val="center"/>
              <w:rPr>
                <w:rFonts w:cs="宋体" w:asciiTheme="majorEastAsia" w:hAnsiTheme="majorEastAsia" w:eastAsiaTheme="maj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auto"/>
                <w:kern w:val="0"/>
                <w:sz w:val="20"/>
                <w:szCs w:val="20"/>
              </w:rPr>
              <w:t>玉雕工艺的基本技法、操作原则及案例练习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C58585">
            <w:pPr>
              <w:jc w:val="center"/>
              <w:rPr>
                <w:color w:val="auto"/>
              </w:rPr>
            </w:pPr>
            <w:r>
              <w:rPr>
                <w:rFonts w:hint="eastAsia" w:cs="宋体" w:asciiTheme="majorEastAsia" w:hAnsiTheme="majorEastAsia" w:eastAsiaTheme="majorEastAsia"/>
                <w:color w:val="auto"/>
                <w:kern w:val="0"/>
                <w:sz w:val="20"/>
                <w:szCs w:val="20"/>
              </w:rPr>
              <w:t>理论</w:t>
            </w:r>
            <w:r>
              <w:rPr>
                <w:rFonts w:hint="eastAsia" w:cs="宋体" w:asciiTheme="majorEastAsia" w:hAnsiTheme="majorEastAsia" w:eastAsiaTheme="majorEastAsia"/>
                <w:color w:val="auto"/>
                <w:kern w:val="0"/>
                <w:sz w:val="20"/>
                <w:szCs w:val="20"/>
                <w:lang w:eastAsia="zh-CN"/>
              </w:rPr>
              <w:t>+实践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C70D47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</w:p>
        </w:tc>
      </w:tr>
      <w:tr w14:paraId="739861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E8DA8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848C89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3CA6FD">
            <w:pPr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玉雕工艺的基本技法、操作原则及案例练习、</w:t>
            </w:r>
          </w:p>
          <w:p w14:paraId="51048FB9">
            <w:pPr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个人玉雕创作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819712">
            <w:pPr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  <w:t>理论+</w:t>
            </w: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实践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007BC4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布置：玉雕作品（个人创作）</w:t>
            </w:r>
          </w:p>
        </w:tc>
      </w:tr>
      <w:tr w14:paraId="023CAA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BB253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BF8A7F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4E388F">
            <w:pPr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个人玉雕创作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75851B">
            <w:pPr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实践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3F0E55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</w:p>
        </w:tc>
      </w:tr>
      <w:tr w14:paraId="22C5CD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DFA2E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6FB557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38A581">
            <w:pPr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个人玉雕创作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B59D3B">
            <w:pPr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实践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09C28E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</w:p>
        </w:tc>
      </w:tr>
      <w:tr w14:paraId="53810A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E0FEE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24812C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50ED8C">
            <w:pPr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个人玉雕创作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2F66ED">
            <w:pPr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实践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1DB594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</w:p>
        </w:tc>
      </w:tr>
      <w:tr w14:paraId="36CA98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BE3BB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4F8221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8A4557">
            <w:pPr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个人玉雕创作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5FE302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  <w:lang w:eastAsia="zh-CN"/>
              </w:rPr>
              <w:t>实践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CCBB3"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</w:p>
        </w:tc>
      </w:tr>
    </w:tbl>
    <w:p w14:paraId="1EE20E27">
      <w:pPr>
        <w:snapToGrid w:val="0"/>
        <w:spacing w:beforeLines="10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09"/>
        <w:gridCol w:w="2353"/>
        <w:gridCol w:w="691"/>
        <w:gridCol w:w="691"/>
        <w:gridCol w:w="692"/>
        <w:gridCol w:w="691"/>
        <w:gridCol w:w="691"/>
        <w:gridCol w:w="692"/>
        <w:gridCol w:w="993"/>
      </w:tblGrid>
      <w:tr w14:paraId="14089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871836B">
            <w:pPr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1"/>
                <w:szCs w:val="21"/>
                <w:lang w:eastAsia="zh-CN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687EC933">
            <w:pPr>
              <w:jc w:val="center"/>
              <w:outlineLvl w:val="0"/>
              <w:rPr>
                <w:rFonts w:ascii="黑体" w:hAnsi="宋体" w:eastAsia="黑体" w:cs="宋体"/>
                <w:kern w:val="0"/>
                <w:sz w:val="28"/>
                <w:lang w:eastAsia="zh-CN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1"/>
                <w:szCs w:val="21"/>
                <w:lang w:eastAsia="zh-CN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5DFC2B8D">
            <w:pPr>
              <w:spacing w:line="480" w:lineRule="auto"/>
              <w:jc w:val="center"/>
              <w:outlineLvl w:val="0"/>
              <w:rPr>
                <w:rFonts w:ascii="黑体" w:hAnsi="黑体" w:eastAsia="黑体" w:cs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1"/>
                <w:szCs w:val="21"/>
                <w:lang w:eastAsia="zh-CN"/>
              </w:rPr>
              <w:t>考核方式</w:t>
            </w:r>
          </w:p>
        </w:tc>
        <w:tc>
          <w:tcPr>
            <w:tcW w:w="4148" w:type="dxa"/>
            <w:gridSpan w:val="6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783991C6">
            <w:pPr>
              <w:jc w:val="center"/>
              <w:outlineLvl w:val="0"/>
              <w:rPr>
                <w:rFonts w:ascii="黑体" w:hAnsi="宋体" w:eastAsia="黑体" w:cs="宋体"/>
                <w:kern w:val="0"/>
                <w:sz w:val="28"/>
                <w:lang w:eastAsia="zh-CN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1"/>
                <w:szCs w:val="21"/>
                <w:lang w:eastAsia="zh-CN"/>
              </w:rPr>
              <w:t>课程目标</w:t>
            </w:r>
          </w:p>
        </w:tc>
        <w:tc>
          <w:tcPr>
            <w:tcW w:w="993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F59842D">
            <w:pPr>
              <w:jc w:val="center"/>
              <w:outlineLvl w:val="0"/>
              <w:rPr>
                <w:rFonts w:ascii="黑体" w:hAnsi="黑体" w:eastAsia="黑体" w:cs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1"/>
                <w:szCs w:val="21"/>
                <w:lang w:eastAsia="zh-CN"/>
              </w:rPr>
              <w:t>合计</w:t>
            </w:r>
          </w:p>
        </w:tc>
      </w:tr>
      <w:tr w14:paraId="0E6D1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continue"/>
            <w:tcBorders>
              <w:left w:val="single" w:color="auto" w:sz="12" w:space="0"/>
            </w:tcBorders>
          </w:tcPr>
          <w:p w14:paraId="6C29FB07">
            <w:pPr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09" w:type="dxa"/>
            <w:vMerge w:val="continue"/>
          </w:tcPr>
          <w:p w14:paraId="306CD9D8">
            <w:pPr>
              <w:spacing w:line="480" w:lineRule="auto"/>
              <w:jc w:val="both"/>
              <w:outlineLvl w:val="0"/>
              <w:rPr>
                <w:rFonts w:ascii="黑体" w:hAnsi="黑体" w:eastAsia="黑体" w:cs="宋体"/>
                <w:bCs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353" w:type="dxa"/>
            <w:vMerge w:val="continue"/>
            <w:tcBorders>
              <w:right w:val="double" w:color="auto" w:sz="4" w:space="0"/>
            </w:tcBorders>
          </w:tcPr>
          <w:p w14:paraId="39B04911">
            <w:pPr>
              <w:spacing w:line="480" w:lineRule="auto"/>
              <w:jc w:val="both"/>
              <w:outlineLvl w:val="0"/>
              <w:rPr>
                <w:rFonts w:ascii="黑体" w:hAnsi="黑体" w:eastAsia="黑体" w:cs="宋体"/>
                <w:bCs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91" w:type="dxa"/>
            <w:tcBorders>
              <w:left w:val="double" w:color="auto" w:sz="4" w:space="0"/>
            </w:tcBorders>
            <w:vAlign w:val="center"/>
          </w:tcPr>
          <w:p w14:paraId="3308D38D">
            <w:pPr>
              <w:jc w:val="center"/>
              <w:outlineLvl w:val="0"/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91" w:type="dxa"/>
            <w:vAlign w:val="center"/>
          </w:tcPr>
          <w:p w14:paraId="25A2D66E">
            <w:pPr>
              <w:jc w:val="center"/>
              <w:outlineLvl w:val="0"/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92" w:type="dxa"/>
            <w:vAlign w:val="center"/>
          </w:tcPr>
          <w:p w14:paraId="3A3F7A2B">
            <w:pPr>
              <w:jc w:val="center"/>
              <w:outlineLvl w:val="0"/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91" w:type="dxa"/>
            <w:vAlign w:val="center"/>
          </w:tcPr>
          <w:p w14:paraId="73D52E44">
            <w:pPr>
              <w:jc w:val="center"/>
              <w:outlineLvl w:val="0"/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91" w:type="dxa"/>
            <w:vAlign w:val="center"/>
          </w:tcPr>
          <w:p w14:paraId="559C6FBB">
            <w:pPr>
              <w:jc w:val="center"/>
              <w:outlineLvl w:val="0"/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92" w:type="dxa"/>
            <w:vAlign w:val="center"/>
          </w:tcPr>
          <w:p w14:paraId="38594B3A">
            <w:pPr>
              <w:jc w:val="center"/>
              <w:outlineLvl w:val="0"/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993" w:type="dxa"/>
            <w:vMerge w:val="continue"/>
            <w:tcBorders>
              <w:right w:val="single" w:color="auto" w:sz="12" w:space="0"/>
            </w:tcBorders>
          </w:tcPr>
          <w:p w14:paraId="4998EA7C">
            <w:pPr>
              <w:jc w:val="center"/>
              <w:outlineLvl w:val="0"/>
              <w:rPr>
                <w:rFonts w:ascii="黑体" w:hAnsi="黑体" w:eastAsia="黑体" w:cs="宋体"/>
                <w:bCs/>
                <w:kern w:val="0"/>
                <w:sz w:val="21"/>
                <w:szCs w:val="21"/>
                <w:lang w:eastAsia="zh-CN"/>
              </w:rPr>
            </w:pPr>
          </w:p>
        </w:tc>
      </w:tr>
      <w:tr w14:paraId="7F65F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2CFD10B9">
            <w:pPr>
              <w:snapToGrid w:val="0"/>
              <w:jc w:val="center"/>
              <w:rPr>
                <w:rFonts w:ascii="Arial" w:hAnsi="Arial" w:eastAsia="黑体" w:cs="Arial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kern w:val="0"/>
                <w:sz w:val="21"/>
                <w:szCs w:val="21"/>
                <w:lang w:eastAsia="zh-CN"/>
              </w:rPr>
              <w:t>X1</w:t>
            </w:r>
          </w:p>
        </w:tc>
        <w:tc>
          <w:tcPr>
            <w:tcW w:w="709" w:type="dxa"/>
          </w:tcPr>
          <w:p w14:paraId="7192FCD5">
            <w:pPr>
              <w:snapToGrid w:val="0"/>
              <w:spacing w:beforeLines="50" w:afterLines="50"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Cs w:val="20"/>
                <w:lang w:eastAsia="zh-CN"/>
              </w:rPr>
              <w:t>20%</w:t>
            </w:r>
          </w:p>
        </w:tc>
        <w:tc>
          <w:tcPr>
            <w:tcW w:w="2353" w:type="dxa"/>
            <w:tcBorders>
              <w:right w:val="double" w:color="auto" w:sz="4" w:space="0"/>
            </w:tcBorders>
          </w:tcPr>
          <w:p w14:paraId="02839457">
            <w:pPr>
              <w:snapToGrid w:val="0"/>
              <w:spacing w:beforeLines="50" w:afterLines="50"/>
              <w:jc w:val="center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eastAsia="zh-CN"/>
              </w:rPr>
              <w:t>玉雕设计画稿</w:t>
            </w:r>
          </w:p>
        </w:tc>
        <w:tc>
          <w:tcPr>
            <w:tcW w:w="691" w:type="dxa"/>
            <w:tcBorders>
              <w:left w:val="double" w:color="auto" w:sz="4" w:space="0"/>
            </w:tcBorders>
            <w:vAlign w:val="center"/>
          </w:tcPr>
          <w:p w14:paraId="153A9310">
            <w:pPr>
              <w:jc w:val="center"/>
              <w:rPr>
                <w:rFonts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91" w:type="dxa"/>
            <w:vAlign w:val="center"/>
          </w:tcPr>
          <w:p w14:paraId="4C061A69">
            <w:pPr>
              <w:jc w:val="center"/>
              <w:rPr>
                <w:rFonts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30%</w:t>
            </w:r>
          </w:p>
        </w:tc>
        <w:tc>
          <w:tcPr>
            <w:tcW w:w="692" w:type="dxa"/>
            <w:vAlign w:val="center"/>
          </w:tcPr>
          <w:p w14:paraId="1791CA8A">
            <w:pPr>
              <w:jc w:val="center"/>
              <w:rPr>
                <w:rFonts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70%</w:t>
            </w:r>
          </w:p>
        </w:tc>
        <w:tc>
          <w:tcPr>
            <w:tcW w:w="691" w:type="dxa"/>
            <w:vAlign w:val="center"/>
          </w:tcPr>
          <w:p w14:paraId="5A909B5A">
            <w:pPr>
              <w:jc w:val="center"/>
              <w:rPr>
                <w:rFonts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91" w:type="dxa"/>
            <w:vAlign w:val="center"/>
          </w:tcPr>
          <w:p w14:paraId="1EA7F714">
            <w:pPr>
              <w:jc w:val="center"/>
              <w:rPr>
                <w:rFonts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92" w:type="dxa"/>
            <w:vAlign w:val="center"/>
          </w:tcPr>
          <w:p w14:paraId="0B4B7723">
            <w:pPr>
              <w:jc w:val="center"/>
              <w:rPr>
                <w:rFonts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993" w:type="dxa"/>
            <w:tcBorders>
              <w:right w:val="single" w:color="auto" w:sz="12" w:space="0"/>
            </w:tcBorders>
            <w:vAlign w:val="center"/>
          </w:tcPr>
          <w:p w14:paraId="2BB2DF6A">
            <w:pPr>
              <w:jc w:val="center"/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  <w:t>100</w:t>
            </w:r>
          </w:p>
        </w:tc>
      </w:tr>
      <w:tr w14:paraId="65EAD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5FAD22DA">
            <w:pPr>
              <w:snapToGrid w:val="0"/>
              <w:jc w:val="center"/>
              <w:rPr>
                <w:rFonts w:ascii="Arial" w:hAnsi="Arial" w:eastAsia="黑体" w:cs="Arial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kern w:val="0"/>
                <w:sz w:val="21"/>
                <w:szCs w:val="21"/>
                <w:lang w:eastAsia="zh-CN"/>
              </w:rPr>
              <w:t>X2</w:t>
            </w:r>
          </w:p>
        </w:tc>
        <w:tc>
          <w:tcPr>
            <w:tcW w:w="709" w:type="dxa"/>
            <w:tcBorders>
              <w:bottom w:val="single" w:color="auto" w:sz="4" w:space="0"/>
            </w:tcBorders>
          </w:tcPr>
          <w:p w14:paraId="7F7DCC89">
            <w:pPr>
              <w:snapToGrid w:val="0"/>
              <w:spacing w:beforeLines="50" w:afterLines="50"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Cs w:val="20"/>
                <w:lang w:eastAsia="zh-CN"/>
              </w:rPr>
              <w:t>40%</w:t>
            </w:r>
          </w:p>
        </w:tc>
        <w:tc>
          <w:tcPr>
            <w:tcW w:w="2353" w:type="dxa"/>
            <w:tcBorders>
              <w:bottom w:val="single" w:color="auto" w:sz="4" w:space="0"/>
              <w:right w:val="double" w:color="auto" w:sz="4" w:space="0"/>
            </w:tcBorders>
          </w:tcPr>
          <w:p w14:paraId="6EAE411F">
            <w:pPr>
              <w:snapToGrid w:val="0"/>
              <w:spacing w:beforeLines="50" w:afterLines="50"/>
              <w:jc w:val="center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eastAsia="zh-CN"/>
              </w:rPr>
              <w:t>玉雕作品（样品临摹）</w:t>
            </w:r>
          </w:p>
        </w:tc>
        <w:tc>
          <w:tcPr>
            <w:tcW w:w="691" w:type="dxa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570F44EE">
            <w:pPr>
              <w:jc w:val="center"/>
              <w:rPr>
                <w:rFonts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30%</w:t>
            </w:r>
          </w:p>
        </w:tc>
        <w:tc>
          <w:tcPr>
            <w:tcW w:w="691" w:type="dxa"/>
            <w:tcBorders>
              <w:bottom w:val="single" w:color="auto" w:sz="4" w:space="0"/>
            </w:tcBorders>
            <w:vAlign w:val="center"/>
          </w:tcPr>
          <w:p w14:paraId="1D789583">
            <w:pPr>
              <w:jc w:val="center"/>
              <w:rPr>
                <w:rFonts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92" w:type="dxa"/>
            <w:tcBorders>
              <w:bottom w:val="single" w:color="auto" w:sz="4" w:space="0"/>
            </w:tcBorders>
            <w:vAlign w:val="center"/>
          </w:tcPr>
          <w:p w14:paraId="6BD64A08">
            <w:pPr>
              <w:jc w:val="center"/>
              <w:rPr>
                <w:rFonts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91" w:type="dxa"/>
            <w:tcBorders>
              <w:bottom w:val="single" w:color="auto" w:sz="4" w:space="0"/>
            </w:tcBorders>
            <w:vAlign w:val="center"/>
          </w:tcPr>
          <w:p w14:paraId="6C080CCD">
            <w:pPr>
              <w:jc w:val="center"/>
              <w:rPr>
                <w:rFonts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70%</w:t>
            </w:r>
          </w:p>
        </w:tc>
        <w:tc>
          <w:tcPr>
            <w:tcW w:w="691" w:type="dxa"/>
            <w:tcBorders>
              <w:bottom w:val="single" w:color="auto" w:sz="4" w:space="0"/>
            </w:tcBorders>
            <w:vAlign w:val="center"/>
          </w:tcPr>
          <w:p w14:paraId="4350021C">
            <w:pPr>
              <w:jc w:val="center"/>
              <w:rPr>
                <w:rFonts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92" w:type="dxa"/>
            <w:tcBorders>
              <w:bottom w:val="single" w:color="auto" w:sz="4" w:space="0"/>
            </w:tcBorders>
            <w:vAlign w:val="center"/>
          </w:tcPr>
          <w:p w14:paraId="3B0FAA2B">
            <w:pPr>
              <w:jc w:val="center"/>
              <w:rPr>
                <w:rFonts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993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176F218A">
            <w:pPr>
              <w:jc w:val="center"/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  <w:t>100</w:t>
            </w:r>
          </w:p>
        </w:tc>
      </w:tr>
      <w:tr w14:paraId="3DC8C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48B97AB">
            <w:pPr>
              <w:snapToGrid w:val="0"/>
              <w:jc w:val="center"/>
              <w:rPr>
                <w:rFonts w:ascii="Arial" w:hAnsi="Arial" w:eastAsia="黑体" w:cs="Arial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kern w:val="0"/>
                <w:sz w:val="21"/>
                <w:szCs w:val="21"/>
                <w:lang w:eastAsia="zh-CN"/>
              </w:rPr>
              <w:t>X3</w:t>
            </w:r>
          </w:p>
        </w:tc>
        <w:tc>
          <w:tcPr>
            <w:tcW w:w="709" w:type="dxa"/>
            <w:tcBorders>
              <w:bottom w:val="single" w:color="auto" w:sz="12" w:space="0"/>
            </w:tcBorders>
          </w:tcPr>
          <w:p w14:paraId="239E3B16">
            <w:pPr>
              <w:snapToGrid w:val="0"/>
              <w:spacing w:beforeLines="50" w:afterLines="50"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Cs w:val="20"/>
                <w:lang w:eastAsia="zh-CN"/>
              </w:rPr>
              <w:t>40%</w:t>
            </w:r>
          </w:p>
        </w:tc>
        <w:tc>
          <w:tcPr>
            <w:tcW w:w="2353" w:type="dxa"/>
            <w:tcBorders>
              <w:bottom w:val="single" w:color="auto" w:sz="12" w:space="0"/>
              <w:right w:val="double" w:color="auto" w:sz="4" w:space="0"/>
            </w:tcBorders>
          </w:tcPr>
          <w:p w14:paraId="0AC18B76">
            <w:pPr>
              <w:snapToGrid w:val="0"/>
              <w:spacing w:beforeLines="50" w:afterLines="50"/>
              <w:jc w:val="center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eastAsia="zh-CN"/>
              </w:rPr>
              <w:t>玉雕作品（个人创作）</w:t>
            </w:r>
          </w:p>
        </w:tc>
        <w:tc>
          <w:tcPr>
            <w:tcW w:w="691" w:type="dxa"/>
            <w:tcBorders>
              <w:left w:val="double" w:color="auto" w:sz="4" w:space="0"/>
              <w:bottom w:val="single" w:color="auto" w:sz="12" w:space="0"/>
            </w:tcBorders>
            <w:vAlign w:val="center"/>
          </w:tcPr>
          <w:p w14:paraId="41F88610">
            <w:pPr>
              <w:jc w:val="center"/>
              <w:rPr>
                <w:rFonts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91" w:type="dxa"/>
            <w:tcBorders>
              <w:bottom w:val="single" w:color="auto" w:sz="12" w:space="0"/>
            </w:tcBorders>
            <w:vAlign w:val="center"/>
          </w:tcPr>
          <w:p w14:paraId="3F281767">
            <w:pPr>
              <w:jc w:val="center"/>
              <w:rPr>
                <w:rFonts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92" w:type="dxa"/>
            <w:tcBorders>
              <w:bottom w:val="single" w:color="auto" w:sz="12" w:space="0"/>
            </w:tcBorders>
            <w:vAlign w:val="center"/>
          </w:tcPr>
          <w:p w14:paraId="4671B062">
            <w:pPr>
              <w:jc w:val="center"/>
              <w:rPr>
                <w:rFonts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91" w:type="dxa"/>
            <w:tcBorders>
              <w:bottom w:val="single" w:color="auto" w:sz="12" w:space="0"/>
            </w:tcBorders>
            <w:vAlign w:val="center"/>
          </w:tcPr>
          <w:p w14:paraId="411AD57A">
            <w:pPr>
              <w:jc w:val="center"/>
              <w:rPr>
                <w:rFonts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91" w:type="dxa"/>
            <w:tcBorders>
              <w:bottom w:val="single" w:color="auto" w:sz="12" w:space="0"/>
            </w:tcBorders>
            <w:vAlign w:val="center"/>
          </w:tcPr>
          <w:p w14:paraId="6A2A451C">
            <w:pPr>
              <w:jc w:val="center"/>
              <w:rPr>
                <w:rFonts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70%</w:t>
            </w:r>
          </w:p>
        </w:tc>
        <w:tc>
          <w:tcPr>
            <w:tcW w:w="692" w:type="dxa"/>
            <w:tcBorders>
              <w:bottom w:val="single" w:color="auto" w:sz="12" w:space="0"/>
            </w:tcBorders>
            <w:vAlign w:val="center"/>
          </w:tcPr>
          <w:p w14:paraId="539A8F66">
            <w:pPr>
              <w:jc w:val="center"/>
              <w:rPr>
                <w:rFonts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30%</w:t>
            </w:r>
          </w:p>
        </w:tc>
        <w:tc>
          <w:tcPr>
            <w:tcW w:w="99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9FEE84C">
            <w:pPr>
              <w:jc w:val="center"/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cs="宋体"/>
                <w:color w:val="000000"/>
                <w:kern w:val="0"/>
                <w:sz w:val="21"/>
                <w:szCs w:val="21"/>
                <w:lang w:eastAsia="zh-CN"/>
              </w:rPr>
              <w:t>100</w:t>
            </w:r>
          </w:p>
        </w:tc>
      </w:tr>
    </w:tbl>
    <w:p w14:paraId="0425A0A7">
      <w:pPr>
        <w:tabs>
          <w:tab w:val="left" w:pos="3420"/>
          <w:tab w:val="left" w:pos="7560"/>
        </w:tabs>
        <w:spacing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2553970</wp:posOffset>
            </wp:positionH>
            <wp:positionV relativeFrom="paragraph">
              <wp:posOffset>251460</wp:posOffset>
            </wp:positionV>
            <wp:extent cx="633095" cy="501650"/>
            <wp:effectExtent l="0" t="0" r="1905" b="6350"/>
            <wp:wrapNone/>
            <wp:docPr id="7" name="图片 7" descr="mmexport1656420958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mmexport165642095839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3095" cy="501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1A4A51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3254375</wp:posOffset>
            </wp:positionH>
            <wp:positionV relativeFrom="paragraph">
              <wp:posOffset>5080</wp:posOffset>
            </wp:positionV>
            <wp:extent cx="713105" cy="392430"/>
            <wp:effectExtent l="0" t="0" r="10795" b="1270"/>
            <wp:wrapNone/>
            <wp:docPr id="3" name="图片 3" descr="侯乙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侯乙童"/>
                    <pic:cNvPicPr>
                      <a:picLocks noChangeAspect="1"/>
                    </pic:cNvPicPr>
                  </pic:nvPicPr>
                  <pic:blipFill>
                    <a:blip r:embed="rId11"/>
                    <a:srcRect l="10140" t="17752" r="17180" b="25008"/>
                    <a:stretch>
                      <a:fillRect/>
                    </a:stretch>
                  </pic:blipFill>
                  <pic:spPr>
                    <a:xfrm>
                      <a:off x="0" y="0"/>
                      <a:ext cx="713105" cy="39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661670</wp:posOffset>
            </wp:positionH>
            <wp:positionV relativeFrom="paragraph">
              <wp:posOffset>3175</wp:posOffset>
            </wp:positionV>
            <wp:extent cx="915035" cy="454025"/>
            <wp:effectExtent l="0" t="0" r="12065" b="3175"/>
            <wp:wrapNone/>
            <wp:docPr id="4" name="图片 4" descr="D:\1-1 我的工作\桌面\微信图片_20200317184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\1-1 我的工作\桌面\微信图片_202003171849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-10000" contrast="2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5035" cy="45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年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月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10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日</w:t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panose1 w:val="020B0609000101010101"/>
    <w:charset w:val="81"/>
    <w:family w:val="modern"/>
    <w:pitch w:val="default"/>
    <w:sig w:usb0="B00002AF" w:usb1="69D77CFB" w:usb2="00000030" w:usb3="00000000" w:csb0="4008009F" w:csb1="DFD70000"/>
  </w:font>
  <w:font w:name="華康粗圓體">
    <w:altName w:val="MingLiU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488A9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73627B3">
    <w:pPr>
      <w:snapToGrid w:val="0"/>
      <w:spacing w:beforeLines="5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C5B38F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0A6F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C421B1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91FB03">
    <w:pPr>
      <w:pStyle w:val="3"/>
      <w:spacing w:beforeLines="30"/>
      <w:ind w:firstLine="800" w:firstLineChars="400"/>
      <w:rPr>
        <w:rFonts w:ascii="華康儷中黑" w:eastAsia="華康儷中黑"/>
        <w:sz w:val="32"/>
        <w:szCs w:val="32"/>
      </w:rPr>
    </w:pPr>
    <w:r>
      <w:pict>
        <v:shape id="_x0000_s4097" o:spid="_x0000_s4097" o:spt="202" type="#_x0000_t202" style="position:absolute;left:0pt;margin-left:33.7pt;margin-top:28.3pt;height:22.1pt;width:207.5pt;mso-position-horizontal-relative:page;mso-position-vertical-relative:page;z-index:251661312;mso-width-relative:page;mso-height-relative:page;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">
          <v:path/>
          <v:fill focussize="0,0"/>
          <v:stroke on="f" weight="0.5pt" joinstyle="miter"/>
          <v:imagedata o:title=""/>
          <o:lock v:ext="edit"/>
          <v:textbox>
            <w:txbxContent>
              <w:p w14:paraId="141C72F8">
                <w:pPr>
                  <w:rPr>
                    <w:rFonts w:eastAsia="宋体"/>
                    <w:spacing w:val="20"/>
                    <w:sz w:val="22"/>
                    <w:szCs w:val="22"/>
                  </w:rPr>
                </w:pPr>
                <w:r>
                  <w:rPr>
                    <w:rFonts w:eastAsia="宋体"/>
                    <w:spacing w:val="20"/>
                    <w:sz w:val="22"/>
                    <w:szCs w:val="22"/>
                  </w:rPr>
                  <w:t>SJQU-Q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R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-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JW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-0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11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（A1）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70B5E">
    <w:pPr>
      <w:pStyle w:val="3"/>
      <w:spacing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D9B3F1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hdrShapeDefaults>
    <o:shapelayout v:ext="edit">
      <o:idmap v:ext="edit" data="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475657"/>
    <w:rsid w:val="00001805"/>
    <w:rsid w:val="00001A9A"/>
    <w:rsid w:val="000078AF"/>
    <w:rsid w:val="000138B2"/>
    <w:rsid w:val="0003646E"/>
    <w:rsid w:val="000369D9"/>
    <w:rsid w:val="00040BAC"/>
    <w:rsid w:val="000439B6"/>
    <w:rsid w:val="00043F2A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E2FE9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23AF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15E1B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2D3F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639E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6F63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1777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C7153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0E88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2DD0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56AF5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4F64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E080A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B5C33"/>
    <w:rsid w:val="00BC09B7"/>
    <w:rsid w:val="00BC622E"/>
    <w:rsid w:val="00BD2AE6"/>
    <w:rsid w:val="00BE1F18"/>
    <w:rsid w:val="00BE1F39"/>
    <w:rsid w:val="00BE747E"/>
    <w:rsid w:val="00BE7EFB"/>
    <w:rsid w:val="00BF2EAD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821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4987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2CC2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165"/>
    <w:rsid w:val="00E80D3A"/>
    <w:rsid w:val="00E8561E"/>
    <w:rsid w:val="00E92914"/>
    <w:rsid w:val="00E939F9"/>
    <w:rsid w:val="00E9734C"/>
    <w:rsid w:val="00EA36A4"/>
    <w:rsid w:val="00EA4638"/>
    <w:rsid w:val="00EA5341"/>
    <w:rsid w:val="00EA54AF"/>
    <w:rsid w:val="00EB4D8A"/>
    <w:rsid w:val="00EB65D8"/>
    <w:rsid w:val="00EB752B"/>
    <w:rsid w:val="00EC7382"/>
    <w:rsid w:val="00ED01BA"/>
    <w:rsid w:val="00ED092D"/>
    <w:rsid w:val="00ED336C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593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A7416"/>
    <w:rsid w:val="00FB15A4"/>
    <w:rsid w:val="00FB1F55"/>
    <w:rsid w:val="00FB4AE3"/>
    <w:rsid w:val="00FD1B13"/>
    <w:rsid w:val="00FD313C"/>
    <w:rsid w:val="00FD36B5"/>
    <w:rsid w:val="00FE319F"/>
    <w:rsid w:val="00FE6709"/>
    <w:rsid w:val="00FF2D60"/>
    <w:rsid w:val="0250298D"/>
    <w:rsid w:val="0B02141F"/>
    <w:rsid w:val="0DB76A4A"/>
    <w:rsid w:val="0E382265"/>
    <w:rsid w:val="15EE6830"/>
    <w:rsid w:val="199D2E85"/>
    <w:rsid w:val="1B9B294B"/>
    <w:rsid w:val="2B6C506B"/>
    <w:rsid w:val="2E59298A"/>
    <w:rsid w:val="37E50B00"/>
    <w:rsid w:val="3A784EFA"/>
    <w:rsid w:val="49DF08B3"/>
    <w:rsid w:val="4BA9560A"/>
    <w:rsid w:val="55D8447F"/>
    <w:rsid w:val="55E3399E"/>
    <w:rsid w:val="65310993"/>
    <w:rsid w:val="6E256335"/>
    <w:rsid w:val="700912C5"/>
    <w:rsid w:val="74F62C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table" w:customStyle="1" w:styleId="11">
    <w:name w:val="网格型1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customXml" Target="../customXml/item1.xml"/><Relationship Id="rId12" Type="http://schemas.openxmlformats.org/officeDocument/2006/relationships/image" Target="media/image5.jpeg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641</Words>
  <Characters>713</Characters>
  <Lines>6</Lines>
  <Paragraphs>1</Paragraphs>
  <TotalTime>15</TotalTime>
  <ScaleCrop>false</ScaleCrop>
  <LinksUpToDate>false</LinksUpToDate>
  <CharactersWithSpaces>750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灌汤包</cp:lastModifiedBy>
  <cp:lastPrinted>2025-09-15T06:04:00Z</cp:lastPrinted>
  <dcterms:modified xsi:type="dcterms:W3CDTF">2026-09-09T15:22:17Z</dcterms:modified>
  <dc:title>上海建桥学院教学进度计划表</dc:title>
  <cp:revision>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eyJoZGlkIjoiM2EwMDkwYjAzMDQ1NjM5MTgyMjFiZjFiNWEzNDdhYjgiLCJ1c2VySWQiOiIxMTM3MzEwNzQwIn0=</vt:lpwstr>
  </property>
  <property fmtid="{D5CDD505-2E9C-101B-9397-08002B2CF9AE}" pid="4" name="ICV">
    <vt:lpwstr>BC804A8A48C0422780E0CBF828851BF3_12</vt:lpwstr>
  </property>
</Properties>
</file>