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568469" w14:textId="258F2DF2" w:rsidR="00E7081D" w:rsidRDefault="009B4D21" w:rsidP="00087488">
      <w:pPr>
        <w:jc w:val="center"/>
        <w:rPr>
          <w:rFonts w:ascii="SimHei" w:eastAsia="SimHei" w:hAnsi="SimHei"/>
          <w:bCs/>
          <w:sz w:val="32"/>
          <w:szCs w:val="32"/>
        </w:rPr>
      </w:pPr>
      <w:r w:rsidRPr="00AD5B40">
        <w:rPr>
          <w:rFonts w:ascii="SimHei" w:eastAsia="SimHei" w:hAnsi="SimHei" w:hint="eastAsia"/>
          <w:bCs/>
          <w:sz w:val="32"/>
          <w:szCs w:val="32"/>
        </w:rPr>
        <w:t>《</w:t>
      </w:r>
      <w:r w:rsidR="006F3151" w:rsidRPr="00AD5B40">
        <w:rPr>
          <w:rFonts w:ascii="SimHei" w:eastAsia="SimHei" w:hAnsi="SimHei" w:hint="eastAsia"/>
          <w:bCs/>
          <w:sz w:val="32"/>
          <w:szCs w:val="32"/>
        </w:rPr>
        <w:t xml:space="preserve"> </w:t>
      </w:r>
      <w:r w:rsidR="006F3151" w:rsidRPr="00AD5B40">
        <w:rPr>
          <w:rFonts w:ascii="SimHei" w:eastAsia="SimHei" w:hAnsi="SimHei"/>
          <w:bCs/>
          <w:sz w:val="32"/>
          <w:szCs w:val="32"/>
        </w:rPr>
        <w:t xml:space="preserve">  </w:t>
      </w:r>
      <w:r w:rsidR="004C7399" w:rsidRPr="00272F14">
        <w:rPr>
          <w:rStyle w:val="Ad"/>
          <w:rFonts w:ascii="SimHei" w:eastAsia="SimHei" w:hAnsi="SimHei"/>
          <w:sz w:val="32"/>
          <w:szCs w:val="32"/>
          <w:lang w:val="zh-TW" w:eastAsia="zh-TW"/>
        </w:rPr>
        <w:t>首饰制作</w:t>
      </w:r>
      <w:r w:rsidR="004C7399">
        <w:rPr>
          <w:rStyle w:val="Ad"/>
          <w:rFonts w:ascii="SimHei" w:eastAsia="SimHei" w:hAnsi="SimHei" w:hint="eastAsia"/>
          <w:sz w:val="32"/>
          <w:szCs w:val="32"/>
          <w:lang w:val="zh-TW"/>
        </w:rPr>
        <w:t>（</w:t>
      </w:r>
      <w:r w:rsidR="00C76358">
        <w:rPr>
          <w:rStyle w:val="Ad"/>
          <w:rFonts w:ascii="SimHei" w:eastAsia="SimHei" w:hAnsi="SimHei"/>
          <w:sz w:val="32"/>
          <w:szCs w:val="32"/>
        </w:rPr>
        <w:t>3</w:t>
      </w:r>
      <w:r w:rsidR="004C7399">
        <w:rPr>
          <w:rStyle w:val="Ad"/>
          <w:rFonts w:ascii="SimHei" w:eastAsia="SimHei" w:hAnsi="SimHei" w:hint="eastAsia"/>
          <w:sz w:val="32"/>
          <w:szCs w:val="32"/>
        </w:rPr>
        <w:t>）</w:t>
      </w:r>
      <w:r w:rsidR="006F3151" w:rsidRPr="00AD5B40">
        <w:rPr>
          <w:rFonts w:ascii="SimHei" w:eastAsia="SimHei" w:hAnsi="SimHei"/>
          <w:bCs/>
          <w:sz w:val="32"/>
          <w:szCs w:val="32"/>
        </w:rPr>
        <w:t xml:space="preserve">  </w:t>
      </w:r>
      <w:r w:rsidRPr="00AD5B40">
        <w:rPr>
          <w:rFonts w:ascii="SimHei" w:eastAsia="SimHei" w:hAnsi="SimHei" w:hint="eastAsia"/>
          <w:bCs/>
          <w:sz w:val="32"/>
          <w:szCs w:val="32"/>
        </w:rPr>
        <w:t>》</w:t>
      </w:r>
      <w:r w:rsidR="00114BD6">
        <w:rPr>
          <w:rFonts w:ascii="SimHei" w:eastAsia="SimHei" w:hAnsi="SimHei" w:hint="eastAsia"/>
          <w:bCs/>
          <w:sz w:val="32"/>
          <w:szCs w:val="32"/>
        </w:rPr>
        <w:t>本科</w:t>
      </w:r>
      <w:r w:rsidR="00087488" w:rsidRPr="00AD5B40">
        <w:rPr>
          <w:rFonts w:ascii="SimHei" w:eastAsia="SimHei" w:hAnsi="SimHei" w:hint="eastAsia"/>
          <w:bCs/>
          <w:sz w:val="32"/>
          <w:szCs w:val="32"/>
        </w:rPr>
        <w:t>课程教学大纲</w:t>
      </w:r>
    </w:p>
    <w:p w14:paraId="6ECD5700" w14:textId="77777777" w:rsidR="00E7081D" w:rsidRPr="00290962" w:rsidRDefault="00487A46" w:rsidP="00290962">
      <w:pPr>
        <w:pStyle w:val="DG1"/>
        <w:spacing w:beforeLines="100" w:before="326" w:line="360" w:lineRule="auto"/>
        <w:rPr>
          <w:rFonts w:ascii="SimHei" w:hAnsi="宋体"/>
        </w:rPr>
      </w:pPr>
      <w:r w:rsidRPr="00290962">
        <w:rPr>
          <w:rFonts w:ascii="SimHei" w:hAnsi="宋体"/>
        </w:rPr>
        <w:t>一</w:t>
      </w:r>
      <w:r w:rsidRPr="00290962">
        <w:rPr>
          <w:rFonts w:ascii="SimHei" w:hAnsi="宋体" w:hint="eastAsia"/>
        </w:rPr>
        <w:t>、</w:t>
      </w:r>
      <w:r w:rsidR="002B0C48" w:rsidRPr="00290962">
        <w:rPr>
          <w:rFonts w:ascii="SimHei" w:hAnsi="宋体" w:hint="eastAsia"/>
        </w:rPr>
        <w:t>课程</w:t>
      </w:r>
      <w:r w:rsidRPr="00290962">
        <w:rPr>
          <w:rFonts w:ascii="SimHei" w:hAnsi="宋体"/>
        </w:rPr>
        <w:t>基本信息</w:t>
      </w:r>
    </w:p>
    <w:tbl>
      <w:tblPr>
        <w:tblStyle w:val="a7"/>
        <w:tblW w:w="0" w:type="auto"/>
        <w:tblCellMar>
          <w:top w:w="57" w:type="dxa"/>
          <w:left w:w="85" w:type="dxa"/>
          <w:bottom w:w="57" w:type="dxa"/>
          <w:right w:w="85" w:type="dxa"/>
        </w:tblCellMar>
        <w:tblLook w:val="04A0" w:firstRow="1" w:lastRow="0" w:firstColumn="1" w:lastColumn="0" w:noHBand="0" w:noVBand="1"/>
      </w:tblPr>
      <w:tblGrid>
        <w:gridCol w:w="1691"/>
        <w:gridCol w:w="2260"/>
        <w:gridCol w:w="1272"/>
        <w:gridCol w:w="854"/>
        <w:gridCol w:w="571"/>
        <w:gridCol w:w="842"/>
        <w:gridCol w:w="786"/>
      </w:tblGrid>
      <w:tr w:rsidR="00DC4A84" w14:paraId="14056293" w14:textId="77777777" w:rsidTr="00AD6166">
        <w:trPr>
          <w:trHeight w:val="340"/>
        </w:trPr>
        <w:tc>
          <w:tcPr>
            <w:tcW w:w="1691" w:type="dxa"/>
            <w:vMerge w:val="restart"/>
            <w:tcBorders>
              <w:top w:val="single" w:sz="12" w:space="0" w:color="auto"/>
              <w:left w:val="single" w:sz="12" w:space="0" w:color="auto"/>
            </w:tcBorders>
            <w:shd w:val="clear" w:color="auto" w:fill="auto"/>
            <w:vAlign w:val="center"/>
          </w:tcPr>
          <w:p w14:paraId="72E225F3" w14:textId="77777777" w:rsidR="00DC4A84" w:rsidRPr="00290962" w:rsidRDefault="00DC4A84" w:rsidP="00AD6166">
            <w:pPr>
              <w:jc w:val="center"/>
              <w:rPr>
                <w:rFonts w:ascii="SimHei" w:eastAsia="SimHei" w:hAnsi="SimHei"/>
                <w:color w:val="000000" w:themeColor="text1"/>
                <w:sz w:val="21"/>
                <w:szCs w:val="18"/>
              </w:rPr>
            </w:pPr>
            <w:r w:rsidRPr="00290962">
              <w:rPr>
                <w:rFonts w:ascii="SimHei" w:eastAsia="SimHei" w:hAnsi="SimHei" w:hint="eastAsia"/>
                <w:color w:val="000000" w:themeColor="text1"/>
                <w:sz w:val="21"/>
                <w:szCs w:val="18"/>
              </w:rPr>
              <w:t>课程名称</w:t>
            </w:r>
          </w:p>
        </w:tc>
        <w:tc>
          <w:tcPr>
            <w:tcW w:w="6585" w:type="dxa"/>
            <w:gridSpan w:val="6"/>
            <w:tcBorders>
              <w:top w:val="single" w:sz="12" w:space="0" w:color="auto"/>
              <w:right w:val="single" w:sz="12" w:space="0" w:color="auto"/>
            </w:tcBorders>
            <w:vAlign w:val="center"/>
          </w:tcPr>
          <w:p w14:paraId="68D6D063" w14:textId="09910BB2" w:rsidR="00DC4A84" w:rsidRPr="00290962" w:rsidRDefault="00DC4A84" w:rsidP="00AD6166">
            <w:pPr>
              <w:jc w:val="left"/>
              <w:rPr>
                <w:color w:val="000000" w:themeColor="text1"/>
                <w:sz w:val="21"/>
                <w:szCs w:val="21"/>
              </w:rPr>
            </w:pPr>
            <w:r w:rsidRPr="00421C6B">
              <w:rPr>
                <w:rFonts w:ascii="SimHei" w:eastAsia="SimHei" w:hAnsi="SimHei" w:hint="eastAsia"/>
                <w:color w:val="000000" w:themeColor="text1"/>
                <w:sz w:val="21"/>
                <w:szCs w:val="21"/>
              </w:rPr>
              <w:t>（中文）</w:t>
            </w:r>
            <w:r w:rsidR="004C7399" w:rsidRPr="00421C6B">
              <w:rPr>
                <w:rStyle w:val="Ad"/>
                <w:color w:val="000000" w:themeColor="text1"/>
                <w:sz w:val="21"/>
                <w:szCs w:val="21"/>
                <w:lang w:val="zh-TW" w:eastAsia="zh-TW"/>
              </w:rPr>
              <w:t>首饰制作</w:t>
            </w:r>
            <w:r w:rsidR="004C7399" w:rsidRPr="00421C6B">
              <w:rPr>
                <w:rStyle w:val="Ad"/>
                <w:rFonts w:hint="eastAsia"/>
                <w:color w:val="000000" w:themeColor="text1"/>
                <w:sz w:val="21"/>
                <w:szCs w:val="21"/>
                <w:lang w:val="zh-TW"/>
              </w:rPr>
              <w:t>（</w:t>
            </w:r>
            <w:r w:rsidR="00C76358" w:rsidRPr="00421C6B">
              <w:rPr>
                <w:rStyle w:val="Ad"/>
                <w:color w:val="000000" w:themeColor="text1"/>
                <w:sz w:val="21"/>
                <w:szCs w:val="21"/>
              </w:rPr>
              <w:t>3</w:t>
            </w:r>
            <w:r w:rsidR="004C7399" w:rsidRPr="00421C6B">
              <w:rPr>
                <w:rStyle w:val="Ad"/>
                <w:rFonts w:hint="eastAsia"/>
                <w:color w:val="000000" w:themeColor="text1"/>
                <w:sz w:val="21"/>
                <w:szCs w:val="21"/>
              </w:rPr>
              <w:t>）</w:t>
            </w:r>
            <w:r w:rsidR="004C7399" w:rsidRPr="00421C6B">
              <w:rPr>
                <w:rStyle w:val="Ad"/>
                <w:color w:val="000000" w:themeColor="text1"/>
                <w:sz w:val="21"/>
                <w:szCs w:val="21"/>
              </w:rPr>
              <w:t>●※</w:t>
            </w:r>
          </w:p>
        </w:tc>
      </w:tr>
      <w:tr w:rsidR="00DC4A84" w14:paraId="0D3BC8B6" w14:textId="77777777" w:rsidTr="00AD6166">
        <w:trPr>
          <w:trHeight w:val="340"/>
        </w:trPr>
        <w:tc>
          <w:tcPr>
            <w:tcW w:w="1691" w:type="dxa"/>
            <w:vMerge/>
            <w:tcBorders>
              <w:left w:val="single" w:sz="12" w:space="0" w:color="auto"/>
            </w:tcBorders>
            <w:shd w:val="clear" w:color="auto" w:fill="auto"/>
            <w:vAlign w:val="center"/>
          </w:tcPr>
          <w:p w14:paraId="2DA35781" w14:textId="77777777" w:rsidR="00DC4A84" w:rsidRPr="00290962" w:rsidRDefault="00DC4A84" w:rsidP="00AD6166">
            <w:pPr>
              <w:jc w:val="center"/>
              <w:rPr>
                <w:rFonts w:ascii="SimHei" w:eastAsia="SimHei" w:hAnsi="SimHei"/>
                <w:color w:val="000000" w:themeColor="text1"/>
                <w:sz w:val="21"/>
                <w:szCs w:val="18"/>
              </w:rPr>
            </w:pPr>
          </w:p>
        </w:tc>
        <w:tc>
          <w:tcPr>
            <w:tcW w:w="6585" w:type="dxa"/>
            <w:gridSpan w:val="6"/>
            <w:tcBorders>
              <w:right w:val="single" w:sz="12" w:space="0" w:color="auto"/>
            </w:tcBorders>
            <w:vAlign w:val="center"/>
          </w:tcPr>
          <w:p w14:paraId="6E60A8E2" w14:textId="1EC8D7EF" w:rsidR="00DC4A84" w:rsidRPr="00290962" w:rsidRDefault="00DC4A84" w:rsidP="00AD6166">
            <w:pPr>
              <w:jc w:val="left"/>
              <w:rPr>
                <w:color w:val="000000" w:themeColor="text1"/>
                <w:sz w:val="21"/>
                <w:szCs w:val="21"/>
              </w:rPr>
            </w:pPr>
            <w:r w:rsidRPr="00290962">
              <w:rPr>
                <w:rFonts w:ascii="SimHei" w:eastAsia="SimHei" w:hAnsi="SimHei" w:hint="eastAsia"/>
                <w:color w:val="000000" w:themeColor="text1"/>
                <w:sz w:val="21"/>
                <w:szCs w:val="21"/>
              </w:rPr>
              <w:t>（英文）</w:t>
            </w:r>
            <w:r w:rsidR="004C7399" w:rsidRPr="00BB23DE">
              <w:rPr>
                <w:rStyle w:val="Ad"/>
                <w:rFonts w:ascii="Times New Roman" w:hAnsi="Times New Roman" w:cs="Times New Roman"/>
                <w:sz w:val="21"/>
                <w:szCs w:val="21"/>
              </w:rPr>
              <w:t>Metalsmith</w:t>
            </w:r>
            <w:r w:rsidR="004C7399" w:rsidRPr="00BB23DE">
              <w:rPr>
                <w:rStyle w:val="Ad"/>
                <w:sz w:val="21"/>
                <w:szCs w:val="21"/>
              </w:rPr>
              <w:t>-</w:t>
            </w:r>
            <w:r w:rsidR="00C76358">
              <w:rPr>
                <w:rStyle w:val="Ad"/>
                <w:sz w:val="21"/>
                <w:szCs w:val="21"/>
              </w:rPr>
              <w:t>3</w:t>
            </w:r>
            <w:r w:rsidR="004C7399" w:rsidRPr="008B51AE">
              <w:rPr>
                <w:rStyle w:val="Ad"/>
                <w:sz w:val="21"/>
                <w:szCs w:val="21"/>
              </w:rPr>
              <w:t>●※</w:t>
            </w:r>
          </w:p>
        </w:tc>
      </w:tr>
      <w:tr w:rsidR="004C7399" w14:paraId="3C2C372C" w14:textId="77777777" w:rsidTr="00AD6166">
        <w:trPr>
          <w:trHeight w:val="340"/>
        </w:trPr>
        <w:tc>
          <w:tcPr>
            <w:tcW w:w="1691" w:type="dxa"/>
            <w:tcBorders>
              <w:left w:val="single" w:sz="12" w:space="0" w:color="auto"/>
            </w:tcBorders>
            <w:shd w:val="clear" w:color="auto" w:fill="auto"/>
            <w:vAlign w:val="center"/>
          </w:tcPr>
          <w:p w14:paraId="498FA317" w14:textId="77777777" w:rsidR="004C7399" w:rsidRPr="00290962" w:rsidRDefault="004C7399" w:rsidP="004C7399">
            <w:pPr>
              <w:jc w:val="center"/>
              <w:rPr>
                <w:rFonts w:ascii="SimHei" w:eastAsia="SimHei" w:hAnsi="SimHei"/>
                <w:color w:val="000000" w:themeColor="text1"/>
                <w:sz w:val="21"/>
                <w:szCs w:val="18"/>
              </w:rPr>
            </w:pPr>
            <w:r w:rsidRPr="00290962">
              <w:rPr>
                <w:rFonts w:ascii="SimHei" w:eastAsia="SimHei" w:hAnsi="SimHei"/>
                <w:color w:val="000000" w:themeColor="text1"/>
                <w:sz w:val="21"/>
                <w:szCs w:val="18"/>
              </w:rPr>
              <w:t>课程代码</w:t>
            </w:r>
          </w:p>
        </w:tc>
        <w:tc>
          <w:tcPr>
            <w:tcW w:w="2260" w:type="dxa"/>
            <w:vAlign w:val="center"/>
          </w:tcPr>
          <w:p w14:paraId="2670934E" w14:textId="0C7DFA69" w:rsidR="004C7399" w:rsidRPr="00290962" w:rsidRDefault="004C7399" w:rsidP="004C7399">
            <w:pPr>
              <w:jc w:val="center"/>
              <w:rPr>
                <w:rFonts w:ascii="SimHei" w:eastAsia="SimHei" w:hAnsi="SimHei"/>
                <w:color w:val="000000" w:themeColor="text1"/>
                <w:sz w:val="21"/>
                <w:szCs w:val="21"/>
              </w:rPr>
            </w:pPr>
            <w:r w:rsidRPr="00E235D2">
              <w:rPr>
                <w:rStyle w:val="Ad"/>
                <w:rFonts w:asciiTheme="minorEastAsia" w:eastAsiaTheme="minorEastAsia" w:hAnsiTheme="minorEastAsia"/>
                <w:sz w:val="21"/>
                <w:szCs w:val="21"/>
              </w:rPr>
              <w:t>204009</w:t>
            </w:r>
            <w:r w:rsidR="00C76358">
              <w:rPr>
                <w:rStyle w:val="Ad"/>
                <w:rFonts w:asciiTheme="minorEastAsia" w:eastAsiaTheme="minorEastAsia" w:hAnsiTheme="minorEastAsia"/>
                <w:sz w:val="21"/>
                <w:szCs w:val="21"/>
              </w:rPr>
              <w:t>2</w:t>
            </w:r>
          </w:p>
        </w:tc>
        <w:tc>
          <w:tcPr>
            <w:tcW w:w="2126" w:type="dxa"/>
            <w:gridSpan w:val="2"/>
            <w:vAlign w:val="center"/>
          </w:tcPr>
          <w:p w14:paraId="47CFEB08" w14:textId="77777777" w:rsidR="004C7399" w:rsidRPr="00290962" w:rsidRDefault="004C7399" w:rsidP="004C7399">
            <w:pPr>
              <w:jc w:val="center"/>
              <w:rPr>
                <w:rFonts w:ascii="SimHei" w:eastAsia="SimHei" w:hAnsi="SimHei"/>
                <w:color w:val="000000" w:themeColor="text1"/>
                <w:sz w:val="21"/>
                <w:szCs w:val="21"/>
              </w:rPr>
            </w:pPr>
            <w:r w:rsidRPr="00290962">
              <w:rPr>
                <w:rFonts w:ascii="SimHei" w:eastAsia="SimHei" w:hAnsi="SimHei"/>
                <w:color w:val="000000" w:themeColor="text1"/>
                <w:sz w:val="21"/>
                <w:szCs w:val="21"/>
              </w:rPr>
              <w:t>课程学分</w:t>
            </w:r>
          </w:p>
        </w:tc>
        <w:tc>
          <w:tcPr>
            <w:tcW w:w="2199" w:type="dxa"/>
            <w:gridSpan w:val="3"/>
            <w:tcBorders>
              <w:right w:val="single" w:sz="12" w:space="0" w:color="auto"/>
            </w:tcBorders>
            <w:vAlign w:val="center"/>
          </w:tcPr>
          <w:p w14:paraId="0E7867A1" w14:textId="1D8E6FCE" w:rsidR="004C7399" w:rsidRPr="00290962" w:rsidRDefault="004C7399" w:rsidP="004C7399">
            <w:pPr>
              <w:jc w:val="center"/>
              <w:rPr>
                <w:color w:val="000000" w:themeColor="text1"/>
                <w:sz w:val="21"/>
                <w:szCs w:val="21"/>
              </w:rPr>
            </w:pPr>
            <w:r>
              <w:rPr>
                <w:rFonts w:hint="eastAsia"/>
                <w:color w:val="000000" w:themeColor="text1"/>
                <w:sz w:val="21"/>
                <w:szCs w:val="21"/>
              </w:rPr>
              <w:t>4</w:t>
            </w:r>
          </w:p>
        </w:tc>
      </w:tr>
      <w:tr w:rsidR="004C7399" w14:paraId="7D2150A9" w14:textId="77777777" w:rsidTr="00AD6166">
        <w:trPr>
          <w:trHeight w:val="340"/>
        </w:trPr>
        <w:tc>
          <w:tcPr>
            <w:tcW w:w="1691" w:type="dxa"/>
            <w:tcBorders>
              <w:left w:val="single" w:sz="12" w:space="0" w:color="auto"/>
            </w:tcBorders>
            <w:shd w:val="clear" w:color="auto" w:fill="auto"/>
            <w:vAlign w:val="center"/>
          </w:tcPr>
          <w:p w14:paraId="074D68DB" w14:textId="77777777" w:rsidR="004C7399" w:rsidRPr="00290962" w:rsidRDefault="004C7399" w:rsidP="004C7399">
            <w:pPr>
              <w:jc w:val="center"/>
              <w:rPr>
                <w:sz w:val="21"/>
                <w:szCs w:val="18"/>
              </w:rPr>
            </w:pPr>
            <w:r w:rsidRPr="00290962">
              <w:rPr>
                <w:rFonts w:ascii="SimHei" w:eastAsia="SimHei" w:hAnsi="SimHei" w:hint="eastAsia"/>
                <w:color w:val="000000" w:themeColor="text1"/>
                <w:sz w:val="21"/>
                <w:szCs w:val="18"/>
              </w:rPr>
              <w:t>课程学时</w:t>
            </w:r>
            <w:r w:rsidRPr="00290962">
              <w:rPr>
                <w:rFonts w:hint="eastAsia"/>
                <w:sz w:val="21"/>
                <w:szCs w:val="18"/>
              </w:rPr>
              <w:t xml:space="preserve"> </w:t>
            </w:r>
          </w:p>
        </w:tc>
        <w:tc>
          <w:tcPr>
            <w:tcW w:w="2260" w:type="dxa"/>
            <w:vAlign w:val="center"/>
          </w:tcPr>
          <w:p w14:paraId="3FBC532E" w14:textId="3439841F" w:rsidR="004C7399" w:rsidRPr="00290962" w:rsidRDefault="004C7399" w:rsidP="004C7399">
            <w:pPr>
              <w:jc w:val="center"/>
              <w:rPr>
                <w:rFonts w:ascii="Times New Roman" w:hAnsi="Times New Roman"/>
                <w:color w:val="000000" w:themeColor="text1"/>
                <w:sz w:val="21"/>
                <w:szCs w:val="21"/>
              </w:rPr>
            </w:pPr>
            <w:r w:rsidRPr="00E235D2">
              <w:rPr>
                <w:rFonts w:asciiTheme="minorEastAsia" w:eastAsiaTheme="minorEastAsia" w:hAnsiTheme="minorEastAsia" w:hint="eastAsia"/>
                <w:color w:val="000000" w:themeColor="text1"/>
                <w:sz w:val="21"/>
                <w:szCs w:val="21"/>
              </w:rPr>
              <w:t>6</w:t>
            </w:r>
            <w:r w:rsidRPr="00E235D2">
              <w:rPr>
                <w:rFonts w:asciiTheme="minorEastAsia" w:eastAsiaTheme="minorEastAsia" w:hAnsiTheme="minorEastAsia"/>
                <w:color w:val="000000" w:themeColor="text1"/>
                <w:sz w:val="21"/>
                <w:szCs w:val="21"/>
              </w:rPr>
              <w:t>4</w:t>
            </w:r>
          </w:p>
        </w:tc>
        <w:tc>
          <w:tcPr>
            <w:tcW w:w="1272" w:type="dxa"/>
            <w:vAlign w:val="center"/>
          </w:tcPr>
          <w:p w14:paraId="36CFD956" w14:textId="77777777" w:rsidR="004C7399" w:rsidRPr="00290962" w:rsidRDefault="004C7399" w:rsidP="004C7399">
            <w:pPr>
              <w:jc w:val="center"/>
              <w:rPr>
                <w:color w:val="000000" w:themeColor="text1"/>
                <w:sz w:val="21"/>
                <w:szCs w:val="21"/>
              </w:rPr>
            </w:pPr>
            <w:r w:rsidRPr="00290962">
              <w:rPr>
                <w:rFonts w:ascii="SimHei" w:eastAsia="SimHei" w:hAnsi="SimHei" w:hint="eastAsia"/>
                <w:color w:val="000000" w:themeColor="text1"/>
                <w:sz w:val="21"/>
                <w:szCs w:val="21"/>
              </w:rPr>
              <w:t>理论学时</w:t>
            </w:r>
          </w:p>
        </w:tc>
        <w:tc>
          <w:tcPr>
            <w:tcW w:w="854" w:type="dxa"/>
            <w:vAlign w:val="center"/>
          </w:tcPr>
          <w:p w14:paraId="5ED198F9" w14:textId="23F2EB1A" w:rsidR="004C7399" w:rsidRPr="00290962" w:rsidRDefault="004C7399" w:rsidP="004C7399">
            <w:pPr>
              <w:jc w:val="center"/>
              <w:rPr>
                <w:color w:val="000000" w:themeColor="text1"/>
                <w:sz w:val="21"/>
                <w:szCs w:val="21"/>
              </w:rPr>
            </w:pPr>
            <w:r>
              <w:rPr>
                <w:rFonts w:hint="eastAsia"/>
                <w:color w:val="000000" w:themeColor="text1"/>
                <w:sz w:val="21"/>
                <w:szCs w:val="21"/>
              </w:rPr>
              <w:t>1</w:t>
            </w:r>
            <w:r>
              <w:rPr>
                <w:color w:val="000000" w:themeColor="text1"/>
                <w:sz w:val="21"/>
                <w:szCs w:val="21"/>
              </w:rPr>
              <w:t>6</w:t>
            </w:r>
          </w:p>
        </w:tc>
        <w:tc>
          <w:tcPr>
            <w:tcW w:w="1413" w:type="dxa"/>
            <w:gridSpan w:val="2"/>
            <w:vAlign w:val="center"/>
          </w:tcPr>
          <w:p w14:paraId="29E67568" w14:textId="77777777" w:rsidR="004C7399" w:rsidRPr="00290962" w:rsidRDefault="004C7399" w:rsidP="004C7399">
            <w:pPr>
              <w:jc w:val="center"/>
              <w:rPr>
                <w:color w:val="000000" w:themeColor="text1"/>
                <w:sz w:val="21"/>
                <w:szCs w:val="21"/>
              </w:rPr>
            </w:pPr>
            <w:r w:rsidRPr="00290962">
              <w:rPr>
                <w:rFonts w:ascii="SimHei" w:eastAsia="SimHei" w:hAnsi="SimHei" w:hint="eastAsia"/>
                <w:color w:val="000000" w:themeColor="text1"/>
                <w:sz w:val="21"/>
                <w:szCs w:val="21"/>
              </w:rPr>
              <w:t>实践学时</w:t>
            </w:r>
          </w:p>
        </w:tc>
        <w:tc>
          <w:tcPr>
            <w:tcW w:w="786" w:type="dxa"/>
            <w:tcBorders>
              <w:right w:val="single" w:sz="12" w:space="0" w:color="auto"/>
            </w:tcBorders>
            <w:vAlign w:val="center"/>
          </w:tcPr>
          <w:p w14:paraId="0932CE4F" w14:textId="4E8D988F" w:rsidR="004C7399" w:rsidRPr="00290962" w:rsidRDefault="004C7399" w:rsidP="004C7399">
            <w:pPr>
              <w:jc w:val="center"/>
              <w:rPr>
                <w:color w:val="000000" w:themeColor="text1"/>
                <w:sz w:val="21"/>
                <w:szCs w:val="21"/>
              </w:rPr>
            </w:pPr>
            <w:r>
              <w:rPr>
                <w:rFonts w:hint="eastAsia"/>
                <w:color w:val="000000" w:themeColor="text1"/>
                <w:sz w:val="21"/>
                <w:szCs w:val="21"/>
              </w:rPr>
              <w:t>4</w:t>
            </w:r>
            <w:r>
              <w:rPr>
                <w:color w:val="000000" w:themeColor="text1"/>
                <w:sz w:val="21"/>
                <w:szCs w:val="21"/>
              </w:rPr>
              <w:t>8</w:t>
            </w:r>
          </w:p>
        </w:tc>
      </w:tr>
      <w:tr w:rsidR="00CF4F49" w14:paraId="7F87B987" w14:textId="77777777" w:rsidTr="00AD6166">
        <w:trPr>
          <w:trHeight w:val="340"/>
        </w:trPr>
        <w:tc>
          <w:tcPr>
            <w:tcW w:w="1691" w:type="dxa"/>
            <w:tcBorders>
              <w:left w:val="single" w:sz="12" w:space="0" w:color="auto"/>
            </w:tcBorders>
            <w:shd w:val="clear" w:color="auto" w:fill="auto"/>
            <w:vAlign w:val="center"/>
          </w:tcPr>
          <w:p w14:paraId="02206ACB" w14:textId="77777777" w:rsidR="00CF4F49" w:rsidRPr="00290962" w:rsidRDefault="00CF4F49" w:rsidP="00CF4F49">
            <w:pPr>
              <w:jc w:val="center"/>
              <w:rPr>
                <w:rFonts w:ascii="SimHei" w:eastAsia="SimHei" w:hAnsi="SimHei"/>
                <w:color w:val="000000" w:themeColor="text1"/>
                <w:sz w:val="21"/>
                <w:szCs w:val="18"/>
              </w:rPr>
            </w:pPr>
            <w:r w:rsidRPr="00290962">
              <w:rPr>
                <w:rFonts w:ascii="SimHei" w:eastAsia="SimHei" w:hAnsi="SimHei"/>
                <w:color w:val="000000" w:themeColor="text1"/>
                <w:sz w:val="21"/>
                <w:szCs w:val="18"/>
              </w:rPr>
              <w:t>开课</w:t>
            </w:r>
            <w:r w:rsidRPr="00290962">
              <w:rPr>
                <w:rFonts w:ascii="SimHei" w:eastAsia="SimHei" w:hAnsi="SimHei" w:hint="eastAsia"/>
                <w:color w:val="000000" w:themeColor="text1"/>
                <w:sz w:val="21"/>
                <w:szCs w:val="18"/>
              </w:rPr>
              <w:t>学院</w:t>
            </w:r>
          </w:p>
        </w:tc>
        <w:tc>
          <w:tcPr>
            <w:tcW w:w="2260" w:type="dxa"/>
            <w:vAlign w:val="center"/>
          </w:tcPr>
          <w:p w14:paraId="30ADA9EA" w14:textId="44FF747C" w:rsidR="00CF4F49" w:rsidRPr="00290962" w:rsidRDefault="00CF4F49" w:rsidP="00CF4F49">
            <w:pPr>
              <w:jc w:val="center"/>
              <w:rPr>
                <w:rFonts w:ascii="SimHei" w:eastAsia="SimHei" w:hAnsi="SimHei"/>
                <w:color w:val="000000" w:themeColor="text1"/>
                <w:sz w:val="21"/>
                <w:szCs w:val="21"/>
              </w:rPr>
            </w:pPr>
            <w:r w:rsidRPr="00E235D2">
              <w:rPr>
                <w:rFonts w:asciiTheme="minorEastAsia" w:eastAsiaTheme="minorEastAsia" w:hAnsiTheme="minorEastAsia" w:hint="eastAsia"/>
                <w:color w:val="000000" w:themeColor="text1"/>
                <w:sz w:val="21"/>
                <w:szCs w:val="21"/>
              </w:rPr>
              <w:t>珠宝学院</w:t>
            </w:r>
          </w:p>
        </w:tc>
        <w:tc>
          <w:tcPr>
            <w:tcW w:w="2126" w:type="dxa"/>
            <w:gridSpan w:val="2"/>
            <w:vAlign w:val="center"/>
          </w:tcPr>
          <w:p w14:paraId="115C4A62" w14:textId="77777777" w:rsidR="00CF4F49" w:rsidRPr="00290962" w:rsidRDefault="00CF4F49" w:rsidP="00CF4F49">
            <w:pPr>
              <w:jc w:val="center"/>
              <w:rPr>
                <w:rFonts w:ascii="SimHei" w:eastAsia="SimHei" w:hAnsi="SimHei"/>
                <w:color w:val="000000" w:themeColor="text1"/>
                <w:sz w:val="21"/>
                <w:szCs w:val="21"/>
              </w:rPr>
            </w:pPr>
            <w:r w:rsidRPr="00290962">
              <w:rPr>
                <w:rFonts w:ascii="SimHei" w:eastAsia="SimHei" w:hAnsi="SimHei" w:hint="eastAsia"/>
                <w:color w:val="000000" w:themeColor="text1"/>
                <w:sz w:val="21"/>
                <w:szCs w:val="21"/>
              </w:rPr>
              <w:t>适用</w:t>
            </w:r>
            <w:r w:rsidRPr="00290962">
              <w:rPr>
                <w:rFonts w:ascii="SimHei" w:eastAsia="SimHei" w:hAnsi="SimHei"/>
                <w:color w:val="000000" w:themeColor="text1"/>
                <w:sz w:val="21"/>
                <w:szCs w:val="21"/>
              </w:rPr>
              <w:t>专业</w:t>
            </w:r>
            <w:r w:rsidRPr="00290962">
              <w:rPr>
                <w:rFonts w:ascii="SimHei" w:eastAsia="SimHei" w:hAnsi="SimHei" w:hint="eastAsia"/>
                <w:color w:val="000000" w:themeColor="text1"/>
                <w:sz w:val="21"/>
                <w:szCs w:val="21"/>
              </w:rPr>
              <w:t>与年级</w:t>
            </w:r>
          </w:p>
        </w:tc>
        <w:tc>
          <w:tcPr>
            <w:tcW w:w="2199" w:type="dxa"/>
            <w:gridSpan w:val="3"/>
            <w:tcBorders>
              <w:right w:val="single" w:sz="12" w:space="0" w:color="auto"/>
            </w:tcBorders>
            <w:vAlign w:val="center"/>
          </w:tcPr>
          <w:p w14:paraId="6A59FDE8" w14:textId="77777777" w:rsidR="00CF4F49" w:rsidRPr="00CD770C" w:rsidRDefault="00CF4F49" w:rsidP="00CF4F49">
            <w:pPr>
              <w:jc w:val="center"/>
              <w:rPr>
                <w:color w:val="000000" w:themeColor="text1"/>
                <w:sz w:val="21"/>
                <w:szCs w:val="21"/>
              </w:rPr>
            </w:pPr>
            <w:r w:rsidRPr="00CD770C">
              <w:rPr>
                <w:rFonts w:hint="eastAsia"/>
                <w:color w:val="000000" w:themeColor="text1"/>
                <w:sz w:val="21"/>
                <w:szCs w:val="21"/>
              </w:rPr>
              <w:t>产品设计（珠宝首饰设计）专业</w:t>
            </w:r>
          </w:p>
          <w:p w14:paraId="1C9E49F3" w14:textId="196EA851" w:rsidR="00CF4F49" w:rsidRPr="00290962" w:rsidRDefault="00CF4F49" w:rsidP="00CF4F49">
            <w:pPr>
              <w:jc w:val="center"/>
              <w:rPr>
                <w:color w:val="000000" w:themeColor="text1"/>
                <w:sz w:val="21"/>
                <w:szCs w:val="21"/>
              </w:rPr>
            </w:pPr>
            <w:r w:rsidRPr="00CD770C">
              <w:rPr>
                <w:rFonts w:hint="eastAsia"/>
                <w:color w:val="000000" w:themeColor="text1"/>
                <w:sz w:val="21"/>
                <w:szCs w:val="21"/>
              </w:rPr>
              <w:t>中本班1年级</w:t>
            </w:r>
          </w:p>
        </w:tc>
      </w:tr>
      <w:tr w:rsidR="00CF4F49" w14:paraId="2310D13E" w14:textId="77777777" w:rsidTr="00AD6166">
        <w:trPr>
          <w:trHeight w:val="340"/>
        </w:trPr>
        <w:tc>
          <w:tcPr>
            <w:tcW w:w="1691" w:type="dxa"/>
            <w:tcBorders>
              <w:left w:val="single" w:sz="12" w:space="0" w:color="auto"/>
            </w:tcBorders>
            <w:shd w:val="clear" w:color="auto" w:fill="auto"/>
            <w:vAlign w:val="center"/>
          </w:tcPr>
          <w:p w14:paraId="14E57079" w14:textId="77777777" w:rsidR="00CF4F49" w:rsidRPr="00290962" w:rsidRDefault="00CF4F49" w:rsidP="00CF4F49">
            <w:pPr>
              <w:jc w:val="center"/>
              <w:rPr>
                <w:rFonts w:ascii="SimHei" w:eastAsia="SimHei" w:hAnsi="SimHei"/>
                <w:color w:val="000000" w:themeColor="text1"/>
                <w:sz w:val="21"/>
                <w:szCs w:val="18"/>
              </w:rPr>
            </w:pPr>
            <w:r w:rsidRPr="00290962">
              <w:rPr>
                <w:rFonts w:ascii="SimHei" w:eastAsia="SimHei" w:hAnsi="SimHei" w:hint="eastAsia"/>
                <w:color w:val="000000" w:themeColor="text1"/>
                <w:sz w:val="21"/>
                <w:szCs w:val="18"/>
              </w:rPr>
              <w:t>课程类别与性质</w:t>
            </w:r>
          </w:p>
        </w:tc>
        <w:tc>
          <w:tcPr>
            <w:tcW w:w="2260" w:type="dxa"/>
            <w:vAlign w:val="center"/>
          </w:tcPr>
          <w:p w14:paraId="4118922C" w14:textId="17248999" w:rsidR="00CF4F49" w:rsidRPr="00290962" w:rsidRDefault="00CF4F49" w:rsidP="00CF4F49">
            <w:pPr>
              <w:jc w:val="center"/>
              <w:rPr>
                <w:color w:val="000000" w:themeColor="text1"/>
                <w:sz w:val="21"/>
                <w:szCs w:val="21"/>
              </w:rPr>
            </w:pPr>
            <w:r>
              <w:rPr>
                <w:rFonts w:hint="eastAsia"/>
                <w:color w:val="000000" w:themeColor="text1"/>
                <w:sz w:val="21"/>
                <w:szCs w:val="21"/>
              </w:rPr>
              <w:t>专业必修课</w:t>
            </w:r>
          </w:p>
        </w:tc>
        <w:tc>
          <w:tcPr>
            <w:tcW w:w="2126" w:type="dxa"/>
            <w:gridSpan w:val="2"/>
            <w:vAlign w:val="center"/>
          </w:tcPr>
          <w:p w14:paraId="66AC6F02" w14:textId="77777777" w:rsidR="00CF4F49" w:rsidRPr="00290962" w:rsidRDefault="00CF4F49" w:rsidP="00CF4F49">
            <w:pPr>
              <w:jc w:val="center"/>
              <w:rPr>
                <w:rFonts w:ascii="SimHei" w:eastAsia="SimHei" w:hAnsi="SimHei"/>
                <w:color w:val="000000" w:themeColor="text1"/>
                <w:sz w:val="21"/>
                <w:szCs w:val="21"/>
              </w:rPr>
            </w:pPr>
            <w:r w:rsidRPr="00290962">
              <w:rPr>
                <w:rFonts w:ascii="SimHei" w:eastAsia="SimHei" w:hAnsi="SimHei" w:hint="eastAsia"/>
                <w:color w:val="000000" w:themeColor="text1"/>
                <w:sz w:val="21"/>
                <w:szCs w:val="21"/>
              </w:rPr>
              <w:t>考核方式</w:t>
            </w:r>
          </w:p>
        </w:tc>
        <w:tc>
          <w:tcPr>
            <w:tcW w:w="2199" w:type="dxa"/>
            <w:gridSpan w:val="3"/>
            <w:tcBorders>
              <w:right w:val="single" w:sz="12" w:space="0" w:color="auto"/>
            </w:tcBorders>
            <w:vAlign w:val="center"/>
          </w:tcPr>
          <w:p w14:paraId="002B9571" w14:textId="453BE8A4" w:rsidR="00CF4F49" w:rsidRPr="00290962" w:rsidRDefault="00CF4F49" w:rsidP="00CF4F49">
            <w:pPr>
              <w:jc w:val="center"/>
              <w:rPr>
                <w:color w:val="000000" w:themeColor="text1"/>
                <w:sz w:val="21"/>
                <w:szCs w:val="21"/>
              </w:rPr>
            </w:pPr>
            <w:r>
              <w:rPr>
                <w:rFonts w:hint="eastAsia"/>
                <w:color w:val="000000" w:themeColor="text1"/>
                <w:sz w:val="21"/>
                <w:szCs w:val="21"/>
              </w:rPr>
              <w:t>考查</w:t>
            </w:r>
          </w:p>
        </w:tc>
      </w:tr>
      <w:tr w:rsidR="00CF4F49" w14:paraId="54EDB38B" w14:textId="77777777" w:rsidTr="00AD6166">
        <w:trPr>
          <w:trHeight w:val="340"/>
        </w:trPr>
        <w:tc>
          <w:tcPr>
            <w:tcW w:w="1691" w:type="dxa"/>
            <w:tcBorders>
              <w:left w:val="single" w:sz="12" w:space="0" w:color="auto"/>
            </w:tcBorders>
            <w:shd w:val="clear" w:color="auto" w:fill="auto"/>
            <w:vAlign w:val="center"/>
          </w:tcPr>
          <w:p w14:paraId="5737EC0C" w14:textId="77777777" w:rsidR="00CF4F49" w:rsidRPr="00290962" w:rsidRDefault="00CF4F49" w:rsidP="00CF4F49">
            <w:pPr>
              <w:jc w:val="center"/>
              <w:rPr>
                <w:rFonts w:ascii="SimHei" w:eastAsia="SimHei" w:hAnsi="SimHei"/>
                <w:color w:val="000000" w:themeColor="text1"/>
                <w:sz w:val="21"/>
                <w:szCs w:val="18"/>
              </w:rPr>
            </w:pPr>
            <w:r w:rsidRPr="00290962">
              <w:rPr>
                <w:rFonts w:ascii="SimHei" w:eastAsia="SimHei" w:hAnsi="SimHei" w:hint="eastAsia"/>
                <w:color w:val="000000" w:themeColor="text1"/>
                <w:sz w:val="21"/>
                <w:szCs w:val="18"/>
              </w:rPr>
              <w:t>选</w:t>
            </w:r>
            <w:r w:rsidRPr="00290962">
              <w:rPr>
                <w:rFonts w:ascii="SimHei" w:eastAsia="SimHei" w:hAnsi="SimHei"/>
                <w:color w:val="000000" w:themeColor="text1"/>
                <w:sz w:val="21"/>
                <w:szCs w:val="18"/>
              </w:rPr>
              <w:t>用教材</w:t>
            </w:r>
          </w:p>
        </w:tc>
        <w:tc>
          <w:tcPr>
            <w:tcW w:w="4386" w:type="dxa"/>
            <w:gridSpan w:val="3"/>
            <w:vAlign w:val="center"/>
          </w:tcPr>
          <w:p w14:paraId="17677D40" w14:textId="37E68D30" w:rsidR="00CF4F49" w:rsidRPr="00290962" w:rsidRDefault="003C38C9" w:rsidP="003C38C9">
            <w:pPr>
              <w:jc w:val="left"/>
              <w:rPr>
                <w:rFonts w:ascii="Times New Roman" w:hAnsi="Times New Roman"/>
                <w:color w:val="000000" w:themeColor="text1"/>
                <w:sz w:val="21"/>
                <w:szCs w:val="21"/>
              </w:rPr>
            </w:pPr>
            <w:r w:rsidRPr="00DD546D">
              <w:rPr>
                <w:rStyle w:val="Ad"/>
                <w:rFonts w:hint="eastAsia"/>
                <w:color w:val="000000" w:themeColor="text1"/>
                <w:sz w:val="21"/>
                <w:szCs w:val="21"/>
                <w:lang w:val="zh-TW"/>
              </w:rPr>
              <w:t>《宝石镶嵌工艺》</w:t>
            </w:r>
            <w:r w:rsidRPr="00DD546D">
              <w:rPr>
                <w:rFonts w:hint="eastAsia"/>
                <w:color w:val="000000" w:themeColor="text1"/>
                <w:sz w:val="21"/>
                <w:szCs w:val="21"/>
              </w:rPr>
              <w:t>，魏子欣著，9</w:t>
            </w:r>
            <w:r w:rsidRPr="00DD546D">
              <w:rPr>
                <w:color w:val="000000" w:themeColor="text1"/>
                <w:sz w:val="21"/>
                <w:szCs w:val="21"/>
              </w:rPr>
              <w:t>787115581150</w:t>
            </w:r>
            <w:r w:rsidRPr="00DD546D">
              <w:rPr>
                <w:rFonts w:hint="eastAsia"/>
                <w:color w:val="000000" w:themeColor="text1"/>
                <w:sz w:val="21"/>
                <w:szCs w:val="21"/>
              </w:rPr>
              <w:t>，人民邮电出版社，20</w:t>
            </w:r>
            <w:r w:rsidRPr="00DD546D">
              <w:rPr>
                <w:color w:val="000000" w:themeColor="text1"/>
                <w:sz w:val="21"/>
                <w:szCs w:val="21"/>
              </w:rPr>
              <w:t>22</w:t>
            </w:r>
            <w:r w:rsidRPr="00DD546D">
              <w:rPr>
                <w:rFonts w:hint="eastAsia"/>
                <w:color w:val="000000" w:themeColor="text1"/>
                <w:sz w:val="21"/>
                <w:szCs w:val="21"/>
              </w:rPr>
              <w:t>年</w:t>
            </w:r>
            <w:r w:rsidRPr="00DD546D">
              <w:rPr>
                <w:color w:val="000000" w:themeColor="text1"/>
                <w:sz w:val="21"/>
                <w:szCs w:val="21"/>
              </w:rPr>
              <w:t>8</w:t>
            </w:r>
            <w:r w:rsidRPr="00DD546D">
              <w:rPr>
                <w:rFonts w:hint="eastAsia"/>
                <w:color w:val="000000" w:themeColor="text1"/>
                <w:sz w:val="21"/>
                <w:szCs w:val="21"/>
              </w:rPr>
              <w:t>月第一版</w:t>
            </w:r>
          </w:p>
        </w:tc>
        <w:tc>
          <w:tcPr>
            <w:tcW w:w="1413" w:type="dxa"/>
            <w:gridSpan w:val="2"/>
            <w:vAlign w:val="center"/>
          </w:tcPr>
          <w:p w14:paraId="783CC182" w14:textId="77777777" w:rsidR="00CF4F49" w:rsidRDefault="00CF4F49" w:rsidP="00CF4F49">
            <w:pPr>
              <w:jc w:val="center"/>
              <w:rPr>
                <w:rFonts w:ascii="SimHei" w:eastAsia="SimHei" w:hAnsi="SimHei"/>
                <w:color w:val="000000" w:themeColor="text1"/>
                <w:sz w:val="21"/>
                <w:szCs w:val="21"/>
              </w:rPr>
            </w:pPr>
            <w:r w:rsidRPr="000203E0">
              <w:rPr>
                <w:rFonts w:ascii="SimHei" w:eastAsia="SimHei" w:hAnsi="SimHei" w:hint="eastAsia"/>
                <w:color w:val="000000" w:themeColor="text1"/>
                <w:sz w:val="21"/>
                <w:szCs w:val="21"/>
              </w:rPr>
              <w:t>是否为</w:t>
            </w:r>
          </w:p>
          <w:p w14:paraId="4DD8A072" w14:textId="77777777" w:rsidR="00CF4F49" w:rsidRPr="000203E0" w:rsidRDefault="00CF4F49" w:rsidP="00CF4F49">
            <w:pPr>
              <w:jc w:val="center"/>
              <w:rPr>
                <w:rFonts w:ascii="SimHei" w:eastAsia="SimHei" w:hAnsi="SimHei"/>
                <w:color w:val="000000" w:themeColor="text1"/>
                <w:sz w:val="21"/>
                <w:szCs w:val="21"/>
              </w:rPr>
            </w:pPr>
            <w:r w:rsidRPr="000203E0">
              <w:rPr>
                <w:rFonts w:ascii="SimHei" w:eastAsia="SimHei" w:hAnsi="SimHei" w:hint="eastAsia"/>
                <w:color w:val="000000" w:themeColor="text1"/>
                <w:sz w:val="21"/>
                <w:szCs w:val="21"/>
              </w:rPr>
              <w:t>马工程教材</w:t>
            </w:r>
          </w:p>
        </w:tc>
        <w:tc>
          <w:tcPr>
            <w:tcW w:w="786" w:type="dxa"/>
            <w:tcBorders>
              <w:right w:val="single" w:sz="12" w:space="0" w:color="auto"/>
            </w:tcBorders>
            <w:vAlign w:val="center"/>
          </w:tcPr>
          <w:p w14:paraId="0A9017CC" w14:textId="7AC09726" w:rsidR="00CF4F49" w:rsidRPr="00290962" w:rsidRDefault="00CF4F49" w:rsidP="00CF4F49">
            <w:pPr>
              <w:ind w:leftChars="50" w:left="120"/>
              <w:jc w:val="left"/>
              <w:rPr>
                <w:rFonts w:ascii="Times New Roman" w:hAnsi="Times New Roman"/>
                <w:color w:val="000000" w:themeColor="text1"/>
                <w:sz w:val="21"/>
                <w:szCs w:val="21"/>
              </w:rPr>
            </w:pPr>
            <w:r>
              <w:rPr>
                <w:rFonts w:ascii="Times New Roman" w:hAnsi="Times New Roman" w:hint="eastAsia"/>
                <w:color w:val="000000" w:themeColor="text1"/>
                <w:sz w:val="21"/>
                <w:szCs w:val="21"/>
              </w:rPr>
              <w:t>否</w:t>
            </w:r>
          </w:p>
        </w:tc>
      </w:tr>
      <w:tr w:rsidR="00CF4F49" w14:paraId="4A53D1D4" w14:textId="77777777" w:rsidTr="00AD6166">
        <w:trPr>
          <w:trHeight w:val="680"/>
        </w:trPr>
        <w:tc>
          <w:tcPr>
            <w:tcW w:w="1691" w:type="dxa"/>
            <w:tcBorders>
              <w:left w:val="single" w:sz="12" w:space="0" w:color="auto"/>
            </w:tcBorders>
            <w:shd w:val="clear" w:color="auto" w:fill="auto"/>
            <w:vAlign w:val="center"/>
          </w:tcPr>
          <w:p w14:paraId="3E0DAB72" w14:textId="77777777" w:rsidR="00CF4F49" w:rsidRPr="00290962" w:rsidRDefault="00CF4F49" w:rsidP="00CF4F49">
            <w:pPr>
              <w:jc w:val="center"/>
              <w:rPr>
                <w:rFonts w:ascii="SimHei" w:eastAsia="SimHei" w:hAnsi="SimHei"/>
                <w:color w:val="000000" w:themeColor="text1"/>
                <w:sz w:val="21"/>
                <w:szCs w:val="18"/>
              </w:rPr>
            </w:pPr>
            <w:r w:rsidRPr="00290962">
              <w:rPr>
                <w:rFonts w:ascii="SimHei" w:eastAsia="SimHei" w:hAnsi="SimHei"/>
                <w:color w:val="000000" w:themeColor="text1"/>
                <w:sz w:val="21"/>
                <w:szCs w:val="18"/>
              </w:rPr>
              <w:t>先修课程</w:t>
            </w:r>
          </w:p>
        </w:tc>
        <w:tc>
          <w:tcPr>
            <w:tcW w:w="6585" w:type="dxa"/>
            <w:gridSpan w:val="6"/>
            <w:tcBorders>
              <w:right w:val="single" w:sz="12" w:space="0" w:color="auto"/>
            </w:tcBorders>
            <w:vAlign w:val="center"/>
          </w:tcPr>
          <w:p w14:paraId="2D7706FD" w14:textId="77FD2076" w:rsidR="00CF4F49" w:rsidRPr="00290962" w:rsidRDefault="003C38C9" w:rsidP="00CF4F49">
            <w:pPr>
              <w:pStyle w:val="DG0"/>
              <w:jc w:val="both"/>
            </w:pPr>
            <w:r w:rsidRPr="000A61F0">
              <w:rPr>
                <w:rFonts w:ascii="宋体" w:hAnsi="宋体" w:hint="eastAsia"/>
              </w:rPr>
              <w:t>首饰制作（2）2040091(4)、首饰设计专业绘图2040277（4）、设计基础2040</w:t>
            </w:r>
            <w:r w:rsidRPr="000A61F0">
              <w:rPr>
                <w:rFonts w:ascii="宋体" w:hAnsi="宋体"/>
              </w:rPr>
              <w:t>072</w:t>
            </w:r>
            <w:r w:rsidRPr="000A61F0">
              <w:rPr>
                <w:rFonts w:ascii="宋体" w:hAnsi="宋体" w:hint="eastAsia"/>
              </w:rPr>
              <w:t>（</w:t>
            </w:r>
            <w:r w:rsidRPr="000A61F0">
              <w:rPr>
                <w:rFonts w:ascii="宋体" w:hAnsi="宋体"/>
              </w:rPr>
              <w:t>4</w:t>
            </w:r>
            <w:r w:rsidRPr="000A61F0">
              <w:rPr>
                <w:rFonts w:ascii="宋体" w:hAnsi="宋体" w:hint="eastAsia"/>
              </w:rPr>
              <w:t>）</w:t>
            </w:r>
          </w:p>
        </w:tc>
      </w:tr>
      <w:tr w:rsidR="00CF4F49" w14:paraId="22F17DF9" w14:textId="77777777" w:rsidTr="00CF4F49">
        <w:trPr>
          <w:trHeight w:val="2584"/>
        </w:trPr>
        <w:tc>
          <w:tcPr>
            <w:tcW w:w="1691" w:type="dxa"/>
            <w:tcBorders>
              <w:left w:val="single" w:sz="12" w:space="0" w:color="auto"/>
            </w:tcBorders>
            <w:shd w:val="clear" w:color="auto" w:fill="auto"/>
            <w:vAlign w:val="center"/>
          </w:tcPr>
          <w:p w14:paraId="0CA59B85" w14:textId="77777777" w:rsidR="00CF4F49" w:rsidRPr="00290962" w:rsidRDefault="00CF4F49" w:rsidP="00CF4F49">
            <w:pPr>
              <w:jc w:val="center"/>
              <w:rPr>
                <w:rFonts w:ascii="SimHei" w:eastAsia="SimHei" w:hAnsi="SimHei"/>
                <w:color w:val="000000" w:themeColor="text1"/>
                <w:sz w:val="21"/>
                <w:szCs w:val="18"/>
              </w:rPr>
            </w:pPr>
            <w:r w:rsidRPr="00290962">
              <w:rPr>
                <w:rFonts w:ascii="SimHei" w:eastAsia="SimHei" w:hAnsi="SimHei"/>
                <w:color w:val="000000" w:themeColor="text1"/>
                <w:sz w:val="21"/>
                <w:szCs w:val="18"/>
              </w:rPr>
              <w:t>课程简介</w:t>
            </w:r>
          </w:p>
        </w:tc>
        <w:tc>
          <w:tcPr>
            <w:tcW w:w="6585" w:type="dxa"/>
            <w:gridSpan w:val="6"/>
            <w:tcBorders>
              <w:right w:val="single" w:sz="12" w:space="0" w:color="auto"/>
            </w:tcBorders>
          </w:tcPr>
          <w:p w14:paraId="484BE733" w14:textId="5F7F34DB" w:rsidR="00CF4F49" w:rsidRPr="00290962" w:rsidRDefault="003C38C9" w:rsidP="00CF4F49">
            <w:pPr>
              <w:pStyle w:val="DG0"/>
              <w:ind w:firstLineChars="200" w:firstLine="420"/>
              <w:jc w:val="both"/>
            </w:pPr>
            <w:r w:rsidRPr="00045A7A">
              <w:rPr>
                <w:rFonts w:hint="eastAsia"/>
              </w:rPr>
              <w:t>首饰制作（</w:t>
            </w:r>
            <w:r w:rsidRPr="00045A7A">
              <w:rPr>
                <w:rFonts w:hint="eastAsia"/>
              </w:rPr>
              <w:t>3</w:t>
            </w:r>
            <w:r w:rsidRPr="00045A7A">
              <w:rPr>
                <w:rFonts w:hint="eastAsia"/>
              </w:rPr>
              <w:t>）是建立在首饰制作（</w:t>
            </w:r>
            <w:r w:rsidRPr="00045A7A">
              <w:rPr>
                <w:rFonts w:hint="eastAsia"/>
              </w:rPr>
              <w:t>2</w:t>
            </w:r>
            <w:r w:rsidRPr="00045A7A">
              <w:rPr>
                <w:rFonts w:hint="eastAsia"/>
              </w:rPr>
              <w:t>）课程内容基础上的进阶课程。本课程主要介绍如何通过特殊造型结构的训练提高学生首饰制作工艺的精细程度，加强学生对金属的细致刻画能力，并使学生掌握多种宝石镶嵌技法，同时引入分部起版的方式进行</w:t>
            </w:r>
            <w:r>
              <w:rPr>
                <w:rFonts w:hint="eastAsia"/>
              </w:rPr>
              <w:t>多</w:t>
            </w:r>
            <w:r w:rsidRPr="00045A7A">
              <w:rPr>
                <w:rFonts w:hint="eastAsia"/>
              </w:rPr>
              <w:t>块面首饰的制作，使学生掌握不同结构首饰的不同起版方法；利用较充分的课时进行个人创作的制作，使学生运用两个学期所学的多种工艺进行个人设计，并独立完成较为成熟的套件首饰。本课程是产品设计专业首饰设计方向学生需要重点掌握的专业课程之一，其与首饰专题设计、珠宝设计软件等课程构成了首饰设计方向的核心课程。</w:t>
            </w:r>
          </w:p>
        </w:tc>
      </w:tr>
      <w:tr w:rsidR="003C38C9" w14:paraId="6AA9E232" w14:textId="77777777" w:rsidTr="003C38C9">
        <w:trPr>
          <w:trHeight w:val="1310"/>
        </w:trPr>
        <w:tc>
          <w:tcPr>
            <w:tcW w:w="1691" w:type="dxa"/>
            <w:tcBorders>
              <w:left w:val="single" w:sz="12" w:space="0" w:color="auto"/>
              <w:bottom w:val="double" w:sz="4" w:space="0" w:color="auto"/>
            </w:tcBorders>
            <w:shd w:val="clear" w:color="auto" w:fill="auto"/>
            <w:vAlign w:val="center"/>
          </w:tcPr>
          <w:p w14:paraId="257A8942" w14:textId="77777777" w:rsidR="003C38C9" w:rsidRPr="00290962" w:rsidRDefault="003C38C9" w:rsidP="003C38C9">
            <w:pPr>
              <w:jc w:val="center"/>
              <w:rPr>
                <w:rFonts w:ascii="SimHei" w:eastAsia="SimHei" w:hAnsi="SimHei"/>
                <w:color w:val="000000" w:themeColor="text1"/>
                <w:sz w:val="21"/>
                <w:szCs w:val="18"/>
              </w:rPr>
            </w:pPr>
            <w:r w:rsidRPr="00290962">
              <w:rPr>
                <w:rFonts w:ascii="SimHei" w:eastAsia="SimHei" w:hAnsi="SimHei"/>
                <w:color w:val="000000" w:themeColor="text1"/>
                <w:sz w:val="21"/>
                <w:szCs w:val="18"/>
              </w:rPr>
              <w:t>选课建议</w:t>
            </w:r>
            <w:r w:rsidRPr="00290962">
              <w:rPr>
                <w:rFonts w:ascii="SimHei" w:eastAsia="SimHei" w:hAnsi="SimHei" w:hint="eastAsia"/>
                <w:color w:val="000000" w:themeColor="text1"/>
                <w:sz w:val="21"/>
                <w:szCs w:val="18"/>
              </w:rPr>
              <w:t>与学习要求</w:t>
            </w:r>
          </w:p>
        </w:tc>
        <w:tc>
          <w:tcPr>
            <w:tcW w:w="6585" w:type="dxa"/>
            <w:gridSpan w:val="6"/>
            <w:tcBorders>
              <w:bottom w:val="double" w:sz="4" w:space="0" w:color="auto"/>
              <w:right w:val="single" w:sz="12" w:space="0" w:color="auto"/>
            </w:tcBorders>
          </w:tcPr>
          <w:p w14:paraId="68F06D9C" w14:textId="1352BB73" w:rsidR="003C38C9" w:rsidRPr="00290962" w:rsidRDefault="003C38C9" w:rsidP="003C38C9">
            <w:pPr>
              <w:pStyle w:val="DG0"/>
              <w:ind w:firstLineChars="200" w:firstLine="420"/>
              <w:jc w:val="both"/>
            </w:pPr>
            <w:r w:rsidRPr="00AF4A2C">
              <w:rPr>
                <w:rFonts w:hint="eastAsia"/>
              </w:rPr>
              <w:t>本课程要求学生具有较高的美术基础和动手能力，同时，需要掌握首饰设计及首饰制作基本的理论知识和实践操作，因此先修课程包括设计基础、首饰设计专业绘图及首饰制作（</w:t>
            </w:r>
            <w:r w:rsidRPr="00AF4A2C">
              <w:rPr>
                <w:rFonts w:hint="eastAsia"/>
              </w:rPr>
              <w:t>2</w:t>
            </w:r>
            <w:r w:rsidRPr="00AF4A2C">
              <w:rPr>
                <w:rFonts w:hint="eastAsia"/>
              </w:rPr>
              <w:t>）等相关课程。本课程适合产品设计专业首饰设计方向中本班本科学生第三学期开设。</w:t>
            </w:r>
          </w:p>
        </w:tc>
      </w:tr>
      <w:tr w:rsidR="003C38C9" w14:paraId="483E32F2" w14:textId="77777777" w:rsidTr="00AD6166">
        <w:trPr>
          <w:trHeight w:val="510"/>
        </w:trPr>
        <w:tc>
          <w:tcPr>
            <w:tcW w:w="1691" w:type="dxa"/>
            <w:tcBorders>
              <w:top w:val="double" w:sz="4" w:space="0" w:color="auto"/>
              <w:left w:val="single" w:sz="12" w:space="0" w:color="auto"/>
            </w:tcBorders>
            <w:shd w:val="clear" w:color="auto" w:fill="auto"/>
            <w:vAlign w:val="center"/>
          </w:tcPr>
          <w:p w14:paraId="125780EB" w14:textId="77777777" w:rsidR="003C38C9" w:rsidRPr="00DD1052" w:rsidRDefault="003C38C9" w:rsidP="003C38C9">
            <w:pPr>
              <w:jc w:val="center"/>
              <w:rPr>
                <w:rFonts w:ascii="SimHei" w:eastAsia="SimHei" w:hAnsi="SimHei"/>
                <w:color w:val="000000" w:themeColor="text1"/>
                <w:sz w:val="21"/>
                <w:szCs w:val="21"/>
              </w:rPr>
            </w:pPr>
            <w:r w:rsidRPr="00DD1052">
              <w:rPr>
                <w:rFonts w:ascii="SimHei" w:eastAsia="SimHei" w:hAnsi="SimHei" w:hint="eastAsia"/>
                <w:color w:val="000000" w:themeColor="text1"/>
                <w:sz w:val="21"/>
                <w:szCs w:val="21"/>
              </w:rPr>
              <w:t>大纲</w:t>
            </w:r>
            <w:r>
              <w:rPr>
                <w:rFonts w:ascii="SimHei" w:eastAsia="SimHei" w:hAnsi="SimHei" w:hint="eastAsia"/>
                <w:color w:val="000000" w:themeColor="text1"/>
                <w:sz w:val="21"/>
                <w:szCs w:val="21"/>
              </w:rPr>
              <w:t>编写</w:t>
            </w:r>
            <w:r w:rsidRPr="00DD1052">
              <w:rPr>
                <w:rFonts w:ascii="SimHei" w:eastAsia="SimHei" w:hAnsi="SimHei" w:hint="eastAsia"/>
                <w:color w:val="000000" w:themeColor="text1"/>
                <w:sz w:val="21"/>
                <w:szCs w:val="21"/>
              </w:rPr>
              <w:t>人</w:t>
            </w:r>
          </w:p>
        </w:tc>
        <w:tc>
          <w:tcPr>
            <w:tcW w:w="3532" w:type="dxa"/>
            <w:gridSpan w:val="2"/>
            <w:tcBorders>
              <w:top w:val="double" w:sz="4" w:space="0" w:color="auto"/>
            </w:tcBorders>
            <w:vAlign w:val="center"/>
          </w:tcPr>
          <w:p w14:paraId="41F9684D" w14:textId="44A6A7BF" w:rsidR="003C38C9" w:rsidRPr="00DD1052" w:rsidRDefault="003C38C9" w:rsidP="003C38C9">
            <w:pPr>
              <w:jc w:val="right"/>
              <w:rPr>
                <w:rFonts w:ascii="SimHei" w:eastAsia="SimHei" w:hAnsi="SimHei"/>
                <w:color w:val="000000" w:themeColor="text1"/>
                <w:sz w:val="21"/>
                <w:szCs w:val="21"/>
              </w:rPr>
            </w:pPr>
            <w:r>
              <w:rPr>
                <w:rFonts w:hint="eastAsia"/>
                <w:noProof/>
                <w:sz w:val="21"/>
                <w:szCs w:val="21"/>
              </w:rPr>
              <w:drawing>
                <wp:inline distT="0" distB="0" distL="0" distR="0" wp14:anchorId="487E2952" wp14:editId="47BA9735">
                  <wp:extent cx="509037" cy="340868"/>
                  <wp:effectExtent l="0" t="0" r="3175" b="50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9037" cy="340868"/>
                          </a:xfrm>
                          <a:prstGeom prst="rect">
                            <a:avLst/>
                          </a:prstGeom>
                        </pic:spPr>
                      </pic:pic>
                    </a:graphicData>
                  </a:graphic>
                </wp:inline>
              </w:drawing>
            </w:r>
            <w:r w:rsidRPr="00DD1052">
              <w:rPr>
                <w:rFonts w:hint="eastAsia"/>
                <w:sz w:val="21"/>
                <w:szCs w:val="21"/>
              </w:rPr>
              <w:t>（签名）</w:t>
            </w:r>
          </w:p>
        </w:tc>
        <w:tc>
          <w:tcPr>
            <w:tcW w:w="1425" w:type="dxa"/>
            <w:gridSpan w:val="2"/>
            <w:tcBorders>
              <w:top w:val="double" w:sz="4" w:space="0" w:color="auto"/>
            </w:tcBorders>
            <w:vAlign w:val="center"/>
          </w:tcPr>
          <w:p w14:paraId="18231CE7" w14:textId="77777777" w:rsidR="003C38C9" w:rsidRPr="00DD1052" w:rsidRDefault="003C38C9" w:rsidP="003C38C9">
            <w:pPr>
              <w:jc w:val="center"/>
              <w:rPr>
                <w:sz w:val="21"/>
                <w:szCs w:val="21"/>
              </w:rPr>
            </w:pPr>
            <w:r>
              <w:rPr>
                <w:rFonts w:ascii="SimHei" w:eastAsia="SimHei" w:hAnsi="SimHei" w:hint="eastAsia"/>
                <w:color w:val="000000" w:themeColor="text1"/>
                <w:sz w:val="21"/>
                <w:szCs w:val="21"/>
              </w:rPr>
              <w:t>制/</w:t>
            </w:r>
            <w:r w:rsidRPr="00DD1052">
              <w:rPr>
                <w:rFonts w:ascii="SimHei" w:eastAsia="SimHei" w:hAnsi="SimHei" w:hint="eastAsia"/>
                <w:color w:val="000000" w:themeColor="text1"/>
                <w:sz w:val="21"/>
                <w:szCs w:val="21"/>
              </w:rPr>
              <w:t>修订时间</w:t>
            </w:r>
          </w:p>
        </w:tc>
        <w:tc>
          <w:tcPr>
            <w:tcW w:w="1628" w:type="dxa"/>
            <w:gridSpan w:val="2"/>
            <w:tcBorders>
              <w:top w:val="double" w:sz="4" w:space="0" w:color="auto"/>
              <w:right w:val="single" w:sz="12" w:space="0" w:color="auto"/>
            </w:tcBorders>
            <w:vAlign w:val="center"/>
          </w:tcPr>
          <w:p w14:paraId="161895F9" w14:textId="02035F79" w:rsidR="003C38C9" w:rsidRPr="00DD1052" w:rsidRDefault="003C38C9" w:rsidP="003C38C9">
            <w:pPr>
              <w:jc w:val="center"/>
              <w:rPr>
                <w:rFonts w:ascii="Times New Roman" w:hAnsi="Times New Roman"/>
                <w:color w:val="000000"/>
                <w:sz w:val="21"/>
                <w:szCs w:val="21"/>
              </w:rPr>
            </w:pPr>
            <w:r w:rsidRPr="00C23C69">
              <w:rPr>
                <w:rFonts w:hint="eastAsia"/>
                <w:color w:val="000000"/>
                <w:sz w:val="21"/>
                <w:szCs w:val="21"/>
              </w:rPr>
              <w:t>2</w:t>
            </w:r>
            <w:r w:rsidRPr="00C23C69">
              <w:rPr>
                <w:color w:val="000000"/>
                <w:sz w:val="21"/>
                <w:szCs w:val="21"/>
              </w:rPr>
              <w:t>02</w:t>
            </w:r>
            <w:r w:rsidR="00D036A7">
              <w:rPr>
                <w:color w:val="000000"/>
                <w:sz w:val="21"/>
                <w:szCs w:val="21"/>
              </w:rPr>
              <w:t>5</w:t>
            </w:r>
            <w:r w:rsidRPr="00C23C69">
              <w:rPr>
                <w:color w:val="000000"/>
                <w:sz w:val="21"/>
                <w:szCs w:val="21"/>
              </w:rPr>
              <w:t>-</w:t>
            </w:r>
            <w:r>
              <w:rPr>
                <w:color w:val="000000"/>
                <w:sz w:val="21"/>
                <w:szCs w:val="21"/>
              </w:rPr>
              <w:t>0</w:t>
            </w:r>
            <w:r w:rsidR="00EC2E1C">
              <w:rPr>
                <w:color w:val="000000"/>
                <w:sz w:val="21"/>
                <w:szCs w:val="21"/>
              </w:rPr>
              <w:t>9-01</w:t>
            </w:r>
          </w:p>
        </w:tc>
      </w:tr>
      <w:tr w:rsidR="003C38C9" w14:paraId="0E2889C6" w14:textId="77777777" w:rsidTr="00AD6166">
        <w:trPr>
          <w:trHeight w:val="510"/>
        </w:trPr>
        <w:tc>
          <w:tcPr>
            <w:tcW w:w="1691" w:type="dxa"/>
            <w:tcBorders>
              <w:left w:val="single" w:sz="12" w:space="0" w:color="auto"/>
            </w:tcBorders>
            <w:shd w:val="clear" w:color="auto" w:fill="auto"/>
            <w:vAlign w:val="center"/>
          </w:tcPr>
          <w:p w14:paraId="15353E51" w14:textId="77777777" w:rsidR="003C38C9" w:rsidRPr="00DD1052" w:rsidRDefault="003C38C9" w:rsidP="003C38C9">
            <w:pPr>
              <w:jc w:val="center"/>
              <w:rPr>
                <w:rFonts w:ascii="SimHei" w:eastAsia="SimHei" w:hAnsi="SimHei"/>
                <w:color w:val="000000" w:themeColor="text1"/>
                <w:sz w:val="21"/>
                <w:szCs w:val="21"/>
              </w:rPr>
            </w:pPr>
            <w:r w:rsidRPr="00DD1052">
              <w:rPr>
                <w:rFonts w:ascii="SimHei" w:eastAsia="SimHei" w:hAnsi="SimHei" w:hint="eastAsia"/>
                <w:color w:val="000000" w:themeColor="text1"/>
                <w:sz w:val="21"/>
                <w:szCs w:val="21"/>
              </w:rPr>
              <w:t>专业负责人</w:t>
            </w:r>
          </w:p>
        </w:tc>
        <w:tc>
          <w:tcPr>
            <w:tcW w:w="3532" w:type="dxa"/>
            <w:gridSpan w:val="2"/>
            <w:vAlign w:val="center"/>
          </w:tcPr>
          <w:p w14:paraId="36A45915" w14:textId="662009C9" w:rsidR="003C38C9" w:rsidRPr="00DD1052" w:rsidRDefault="00D036A7" w:rsidP="00EC2E1C">
            <w:pPr>
              <w:ind w:right="210"/>
              <w:jc w:val="right"/>
              <w:rPr>
                <w:rFonts w:ascii="SimHei" w:eastAsia="SimHei" w:hAnsi="SimHei"/>
                <w:color w:val="000000" w:themeColor="text1"/>
                <w:sz w:val="21"/>
                <w:szCs w:val="21"/>
              </w:rPr>
            </w:pPr>
            <w:r>
              <w:rPr>
                <w:rFonts w:ascii="SimHei" w:eastAsia="SimHei" w:hAnsi="SimHei" w:hint="eastAsia"/>
                <w:noProof/>
                <w:color w:val="000000"/>
                <w:position w:val="-20"/>
                <w:sz w:val="21"/>
                <w:szCs w:val="21"/>
              </w:rPr>
              <w:drawing>
                <wp:inline distT="0" distB="0" distL="0" distR="0" wp14:anchorId="301B876A" wp14:editId="0EE50B1E">
                  <wp:extent cx="633046" cy="338645"/>
                  <wp:effectExtent l="0" t="0" r="2540" b="4445"/>
                  <wp:docPr id="213807204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072048" name="图片 2138072048"/>
                          <pic:cNvPicPr/>
                        </pic:nvPicPr>
                        <pic:blipFill>
                          <a:blip r:embed="rId9" cstate="print">
                            <a:extLst>
                              <a:ext uri="{28A0092B-C50C-407E-A947-70E740481C1C}">
                                <a14:useLocalDpi xmlns:a14="http://schemas.microsoft.com/office/drawing/2010/main" val="0"/>
                              </a:ext>
                            </a:extLst>
                          </a:blip>
                          <a:stretch>
                            <a:fillRect/>
                          </a:stretch>
                        </pic:blipFill>
                        <pic:spPr>
                          <a:xfrm>
                            <a:off x="0" y="0"/>
                            <a:ext cx="633046" cy="338645"/>
                          </a:xfrm>
                          <a:prstGeom prst="rect">
                            <a:avLst/>
                          </a:prstGeom>
                        </pic:spPr>
                      </pic:pic>
                    </a:graphicData>
                  </a:graphic>
                </wp:inline>
              </w:drawing>
            </w:r>
            <w:r w:rsidR="00AB5079">
              <w:rPr>
                <w:rFonts w:ascii="SimHei" w:eastAsia="SimHei" w:hAnsi="SimHei" w:hint="eastAsia"/>
                <w:noProof/>
                <w:color w:val="000000"/>
                <w:position w:val="-20"/>
                <w:sz w:val="21"/>
                <w:szCs w:val="21"/>
              </w:rPr>
              <w:drawing>
                <wp:inline distT="0" distB="0" distL="114300" distR="114300" wp14:anchorId="762442E0" wp14:editId="682689ED">
                  <wp:extent cx="492216" cy="328295"/>
                  <wp:effectExtent l="0" t="0" r="3175" b="1905"/>
                  <wp:docPr id="10" name="图片 10" descr="手写签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手写签名"/>
                          <pic:cNvPicPr>
                            <a:picLocks noChangeAspect="1"/>
                          </pic:cNvPicPr>
                        </pic:nvPicPr>
                        <pic:blipFill>
                          <a:blip r:embed="rId10"/>
                          <a:stretch>
                            <a:fillRect/>
                          </a:stretch>
                        </pic:blipFill>
                        <pic:spPr>
                          <a:xfrm>
                            <a:off x="0" y="0"/>
                            <a:ext cx="522279" cy="348346"/>
                          </a:xfrm>
                          <a:prstGeom prst="rect">
                            <a:avLst/>
                          </a:prstGeom>
                        </pic:spPr>
                      </pic:pic>
                    </a:graphicData>
                  </a:graphic>
                </wp:inline>
              </w:drawing>
            </w:r>
            <w:r w:rsidR="003C38C9" w:rsidRPr="00DD1052">
              <w:rPr>
                <w:rFonts w:hint="eastAsia"/>
                <w:sz w:val="21"/>
                <w:szCs w:val="21"/>
              </w:rPr>
              <w:t>（签名）</w:t>
            </w:r>
          </w:p>
        </w:tc>
        <w:tc>
          <w:tcPr>
            <w:tcW w:w="1425" w:type="dxa"/>
            <w:gridSpan w:val="2"/>
            <w:vAlign w:val="center"/>
          </w:tcPr>
          <w:p w14:paraId="59FA422F" w14:textId="77777777" w:rsidR="003C38C9" w:rsidRPr="00DD1052" w:rsidRDefault="003C38C9" w:rsidP="003C38C9">
            <w:pPr>
              <w:jc w:val="center"/>
              <w:rPr>
                <w:sz w:val="21"/>
                <w:szCs w:val="21"/>
              </w:rPr>
            </w:pPr>
            <w:r>
              <w:rPr>
                <w:rFonts w:ascii="SimHei" w:eastAsia="SimHei" w:hAnsi="SimHei" w:hint="eastAsia"/>
                <w:color w:val="000000" w:themeColor="text1"/>
                <w:sz w:val="21"/>
                <w:szCs w:val="21"/>
              </w:rPr>
              <w:t>审定</w:t>
            </w:r>
            <w:r w:rsidRPr="00DD1052">
              <w:rPr>
                <w:rFonts w:ascii="SimHei" w:eastAsia="SimHei" w:hAnsi="SimHei" w:hint="eastAsia"/>
                <w:color w:val="000000" w:themeColor="text1"/>
                <w:sz w:val="21"/>
                <w:szCs w:val="21"/>
              </w:rPr>
              <w:t>时间</w:t>
            </w:r>
          </w:p>
        </w:tc>
        <w:tc>
          <w:tcPr>
            <w:tcW w:w="1628" w:type="dxa"/>
            <w:gridSpan w:val="2"/>
            <w:tcBorders>
              <w:right w:val="single" w:sz="12" w:space="0" w:color="auto"/>
            </w:tcBorders>
            <w:vAlign w:val="center"/>
          </w:tcPr>
          <w:p w14:paraId="70C9F0D2" w14:textId="7D6C5856" w:rsidR="003C38C9" w:rsidRPr="00DD1052" w:rsidRDefault="00B84DFD" w:rsidP="003C38C9">
            <w:pPr>
              <w:jc w:val="center"/>
              <w:rPr>
                <w:rFonts w:ascii="Times New Roman" w:hAnsi="Times New Roman"/>
                <w:color w:val="000000"/>
                <w:sz w:val="21"/>
                <w:szCs w:val="21"/>
              </w:rPr>
            </w:pPr>
            <w:r>
              <w:rPr>
                <w:rFonts w:ascii="Times New Roman" w:hAnsi="Times New Roman" w:hint="eastAsia"/>
                <w:color w:val="000000"/>
                <w:sz w:val="21"/>
                <w:szCs w:val="21"/>
              </w:rPr>
              <w:t>2</w:t>
            </w:r>
            <w:r>
              <w:rPr>
                <w:rFonts w:ascii="Times New Roman" w:hAnsi="Times New Roman"/>
                <w:color w:val="000000"/>
                <w:sz w:val="21"/>
                <w:szCs w:val="21"/>
              </w:rPr>
              <w:t>02</w:t>
            </w:r>
            <w:r w:rsidR="00D036A7">
              <w:rPr>
                <w:rFonts w:ascii="Times New Roman" w:hAnsi="Times New Roman"/>
                <w:color w:val="000000"/>
                <w:sz w:val="21"/>
                <w:szCs w:val="21"/>
              </w:rPr>
              <w:t>5</w:t>
            </w:r>
            <w:r>
              <w:rPr>
                <w:rFonts w:ascii="Times New Roman" w:hAnsi="Times New Roman"/>
                <w:color w:val="000000"/>
                <w:sz w:val="21"/>
                <w:szCs w:val="21"/>
              </w:rPr>
              <w:t>-0</w:t>
            </w:r>
            <w:r w:rsidR="00EC2E1C">
              <w:rPr>
                <w:rFonts w:ascii="Times New Roman" w:hAnsi="Times New Roman"/>
                <w:color w:val="000000"/>
                <w:sz w:val="21"/>
                <w:szCs w:val="21"/>
              </w:rPr>
              <w:t>9-02</w:t>
            </w:r>
          </w:p>
        </w:tc>
      </w:tr>
      <w:tr w:rsidR="003C38C9" w14:paraId="6B3A2961" w14:textId="77777777" w:rsidTr="00AD6166">
        <w:trPr>
          <w:trHeight w:val="510"/>
        </w:trPr>
        <w:tc>
          <w:tcPr>
            <w:tcW w:w="1691" w:type="dxa"/>
            <w:tcBorders>
              <w:left w:val="single" w:sz="12" w:space="0" w:color="auto"/>
              <w:bottom w:val="single" w:sz="12" w:space="0" w:color="auto"/>
            </w:tcBorders>
            <w:shd w:val="clear" w:color="auto" w:fill="auto"/>
            <w:vAlign w:val="center"/>
          </w:tcPr>
          <w:p w14:paraId="443A308B" w14:textId="77777777" w:rsidR="003C38C9" w:rsidRPr="00DD1052" w:rsidRDefault="003C38C9" w:rsidP="003C38C9">
            <w:pPr>
              <w:jc w:val="center"/>
              <w:rPr>
                <w:rFonts w:ascii="SimHei" w:eastAsia="SimHei" w:hAnsi="SimHei"/>
                <w:color w:val="000000" w:themeColor="text1"/>
                <w:sz w:val="21"/>
                <w:szCs w:val="21"/>
              </w:rPr>
            </w:pPr>
            <w:r w:rsidRPr="00DD1052">
              <w:rPr>
                <w:rFonts w:ascii="SimHei" w:eastAsia="SimHei" w:hAnsi="SimHei" w:hint="eastAsia"/>
                <w:color w:val="000000" w:themeColor="text1"/>
                <w:sz w:val="21"/>
                <w:szCs w:val="21"/>
              </w:rPr>
              <w:t>学院</w:t>
            </w:r>
            <w:r>
              <w:rPr>
                <w:rFonts w:ascii="SimHei" w:eastAsia="SimHei" w:hAnsi="SimHei" w:hint="eastAsia"/>
                <w:color w:val="000000" w:themeColor="text1"/>
                <w:sz w:val="21"/>
                <w:szCs w:val="21"/>
              </w:rPr>
              <w:t>负责</w:t>
            </w:r>
            <w:r w:rsidRPr="00DD1052">
              <w:rPr>
                <w:rFonts w:ascii="SimHei" w:eastAsia="SimHei" w:hAnsi="SimHei" w:hint="eastAsia"/>
                <w:color w:val="000000" w:themeColor="text1"/>
                <w:sz w:val="21"/>
                <w:szCs w:val="21"/>
              </w:rPr>
              <w:t>人</w:t>
            </w:r>
          </w:p>
        </w:tc>
        <w:tc>
          <w:tcPr>
            <w:tcW w:w="3532" w:type="dxa"/>
            <w:gridSpan w:val="2"/>
            <w:tcBorders>
              <w:bottom w:val="single" w:sz="12" w:space="0" w:color="auto"/>
            </w:tcBorders>
            <w:vAlign w:val="center"/>
          </w:tcPr>
          <w:p w14:paraId="07652682" w14:textId="43F1EC8F" w:rsidR="003C38C9" w:rsidRPr="00DD1052" w:rsidRDefault="00D036A7" w:rsidP="003C38C9">
            <w:pPr>
              <w:jc w:val="right"/>
              <w:rPr>
                <w:rFonts w:ascii="SimHei" w:eastAsia="SimHei" w:hAnsi="SimHei"/>
                <w:color w:val="000000" w:themeColor="text1"/>
                <w:sz w:val="21"/>
                <w:szCs w:val="21"/>
              </w:rPr>
            </w:pPr>
            <w:r w:rsidRPr="007146F8">
              <w:rPr>
                <w:noProof/>
                <w:sz w:val="21"/>
                <w:szCs w:val="21"/>
              </w:rPr>
              <w:drawing>
                <wp:inline distT="0" distB="0" distL="0" distR="0" wp14:anchorId="330D091C" wp14:editId="700EBDD7">
                  <wp:extent cx="654050" cy="344659"/>
                  <wp:effectExtent l="0" t="0" r="0" b="0"/>
                  <wp:docPr id="185674435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744355" name=""/>
                          <pic:cNvPicPr/>
                        </pic:nvPicPr>
                        <pic:blipFill rotWithShape="1">
                          <a:blip r:embed="rId11"/>
                          <a:srcRect t="17476" b="16653"/>
                          <a:stretch/>
                        </pic:blipFill>
                        <pic:spPr bwMode="auto">
                          <a:xfrm>
                            <a:off x="0" y="0"/>
                            <a:ext cx="654148" cy="344711"/>
                          </a:xfrm>
                          <a:prstGeom prst="rect">
                            <a:avLst/>
                          </a:prstGeom>
                          <a:ln>
                            <a:noFill/>
                          </a:ln>
                          <a:extLst>
                            <a:ext uri="{53640926-AAD7-44D8-BBD7-CCE9431645EC}">
                              <a14:shadowObscured xmlns:a14="http://schemas.microsoft.com/office/drawing/2010/main"/>
                            </a:ext>
                          </a:extLst>
                        </pic:spPr>
                      </pic:pic>
                    </a:graphicData>
                  </a:graphic>
                </wp:inline>
              </w:drawing>
            </w:r>
            <w:r w:rsidR="003C38C9" w:rsidRPr="00DD1052">
              <w:rPr>
                <w:rFonts w:hint="eastAsia"/>
                <w:sz w:val="21"/>
                <w:szCs w:val="21"/>
              </w:rPr>
              <w:t>（签名）</w:t>
            </w:r>
          </w:p>
        </w:tc>
        <w:tc>
          <w:tcPr>
            <w:tcW w:w="1425" w:type="dxa"/>
            <w:gridSpan w:val="2"/>
            <w:tcBorders>
              <w:bottom w:val="single" w:sz="12" w:space="0" w:color="auto"/>
            </w:tcBorders>
            <w:vAlign w:val="center"/>
          </w:tcPr>
          <w:p w14:paraId="4E82ECD1" w14:textId="77777777" w:rsidR="003C38C9" w:rsidRPr="00DD1052" w:rsidRDefault="003C38C9" w:rsidP="003C38C9">
            <w:pPr>
              <w:jc w:val="center"/>
              <w:rPr>
                <w:sz w:val="21"/>
                <w:szCs w:val="21"/>
              </w:rPr>
            </w:pPr>
            <w:r w:rsidRPr="00DD1052">
              <w:rPr>
                <w:rFonts w:ascii="SimHei" w:eastAsia="SimHei" w:hAnsi="SimHei" w:hint="eastAsia"/>
                <w:color w:val="000000" w:themeColor="text1"/>
                <w:sz w:val="21"/>
                <w:szCs w:val="21"/>
              </w:rPr>
              <w:t>批准时间</w:t>
            </w:r>
          </w:p>
        </w:tc>
        <w:tc>
          <w:tcPr>
            <w:tcW w:w="1628" w:type="dxa"/>
            <w:gridSpan w:val="2"/>
            <w:tcBorders>
              <w:bottom w:val="single" w:sz="12" w:space="0" w:color="auto"/>
              <w:right w:val="single" w:sz="12" w:space="0" w:color="auto"/>
            </w:tcBorders>
            <w:vAlign w:val="center"/>
          </w:tcPr>
          <w:p w14:paraId="0FC3F27C" w14:textId="6BBEC4E2" w:rsidR="003C38C9" w:rsidRPr="00DD1052" w:rsidRDefault="00B84DFD" w:rsidP="003C38C9">
            <w:pPr>
              <w:jc w:val="center"/>
              <w:rPr>
                <w:rFonts w:ascii="Times New Roman" w:hAnsi="Times New Roman"/>
                <w:color w:val="000000"/>
                <w:sz w:val="21"/>
                <w:szCs w:val="21"/>
              </w:rPr>
            </w:pPr>
            <w:r>
              <w:rPr>
                <w:rFonts w:ascii="Times New Roman" w:hAnsi="Times New Roman" w:hint="eastAsia"/>
                <w:color w:val="000000"/>
                <w:sz w:val="21"/>
                <w:szCs w:val="21"/>
              </w:rPr>
              <w:t>2</w:t>
            </w:r>
            <w:r>
              <w:rPr>
                <w:rFonts w:ascii="Times New Roman" w:hAnsi="Times New Roman"/>
                <w:color w:val="000000"/>
                <w:sz w:val="21"/>
                <w:szCs w:val="21"/>
              </w:rPr>
              <w:t>02</w:t>
            </w:r>
            <w:r w:rsidR="00D036A7">
              <w:rPr>
                <w:rFonts w:ascii="Times New Roman" w:hAnsi="Times New Roman"/>
                <w:color w:val="000000"/>
                <w:sz w:val="21"/>
                <w:szCs w:val="21"/>
              </w:rPr>
              <w:t>5</w:t>
            </w:r>
            <w:r>
              <w:rPr>
                <w:rFonts w:ascii="Times New Roman" w:hAnsi="Times New Roman"/>
                <w:color w:val="000000"/>
                <w:sz w:val="21"/>
                <w:szCs w:val="21"/>
              </w:rPr>
              <w:t>-0</w:t>
            </w:r>
            <w:r w:rsidR="00EC2E1C">
              <w:rPr>
                <w:rFonts w:ascii="Times New Roman" w:hAnsi="Times New Roman"/>
                <w:color w:val="000000"/>
                <w:sz w:val="21"/>
                <w:szCs w:val="21"/>
              </w:rPr>
              <w:t>9-03</w:t>
            </w:r>
          </w:p>
        </w:tc>
      </w:tr>
    </w:tbl>
    <w:p w14:paraId="0E671D4E" w14:textId="77777777" w:rsidR="00497334" w:rsidRDefault="00497334" w:rsidP="00066041">
      <w:pPr>
        <w:spacing w:line="100" w:lineRule="exact"/>
        <w:rPr>
          <w:rFonts w:ascii="Arial" w:eastAsia="SimHei" w:hAnsi="Arial"/>
        </w:rPr>
      </w:pPr>
      <w:r>
        <w:br w:type="page"/>
      </w:r>
    </w:p>
    <w:p w14:paraId="3F04DCD7" w14:textId="77777777" w:rsidR="00BE00E7" w:rsidRDefault="00BE00E7" w:rsidP="00BE00E7">
      <w:pPr>
        <w:pStyle w:val="DG1"/>
        <w:spacing w:beforeLines="100" w:before="326" w:line="360" w:lineRule="auto"/>
        <w:rPr>
          <w:rFonts w:ascii="SimHei" w:hAnsi="宋体"/>
        </w:rPr>
      </w:pPr>
      <w:r w:rsidRPr="00290962">
        <w:rPr>
          <w:rFonts w:ascii="SimHei" w:hAnsi="宋体" w:hint="eastAsia"/>
        </w:rPr>
        <w:lastRenderedPageBreak/>
        <w:t>二、课程目标</w:t>
      </w:r>
      <w:r>
        <w:rPr>
          <w:rFonts w:ascii="SimHei" w:hAnsi="宋体" w:hint="eastAsia"/>
        </w:rPr>
        <w:t>与</w:t>
      </w:r>
      <w:r w:rsidRPr="00290962">
        <w:rPr>
          <w:rFonts w:ascii="SimHei" w:hAnsi="宋体" w:hint="eastAsia"/>
        </w:rPr>
        <w:t>毕业要求</w:t>
      </w:r>
    </w:p>
    <w:p w14:paraId="38990883" w14:textId="77777777" w:rsidR="00BE00E7" w:rsidRDefault="00BE00E7" w:rsidP="00BE00E7">
      <w:pPr>
        <w:pStyle w:val="DG2"/>
        <w:spacing w:before="163" w:after="163"/>
      </w:pPr>
      <w:r w:rsidRPr="00305F23">
        <w:rPr>
          <w:rFonts w:hint="eastAsia"/>
        </w:rPr>
        <w:t>（</w:t>
      </w:r>
      <w:r>
        <w:rPr>
          <w:rFonts w:hint="eastAsia"/>
        </w:rPr>
        <w:t>一</w:t>
      </w:r>
      <w:r w:rsidRPr="00305F23">
        <w:rPr>
          <w:rFonts w:hint="eastAsia"/>
        </w:rPr>
        <w:t>）课程目标</w:t>
      </w:r>
      <w:r w:rsidRPr="00305F23">
        <w:rPr>
          <w:rFonts w:hint="eastAsia"/>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06"/>
        <w:gridCol w:w="764"/>
        <w:gridCol w:w="6306"/>
      </w:tblGrid>
      <w:tr w:rsidR="00BE00E7" w:rsidRPr="003C61A5" w14:paraId="69DA8D51" w14:textId="77777777" w:rsidTr="00AD6166">
        <w:trPr>
          <w:trHeight w:val="454"/>
          <w:jc w:val="center"/>
        </w:trPr>
        <w:tc>
          <w:tcPr>
            <w:tcW w:w="1206" w:type="dxa"/>
            <w:vAlign w:val="center"/>
          </w:tcPr>
          <w:p w14:paraId="61E857D0" w14:textId="77777777" w:rsidR="00BE00E7" w:rsidRPr="00290962" w:rsidRDefault="00BE00E7" w:rsidP="00AD6166">
            <w:pPr>
              <w:snapToGrid w:val="0"/>
              <w:jc w:val="center"/>
              <w:rPr>
                <w:rFonts w:ascii="SimHei" w:eastAsia="SimHei" w:hAnsi="SimHei"/>
                <w:bCs/>
                <w:color w:val="000000"/>
                <w:sz w:val="21"/>
                <w:szCs w:val="18"/>
              </w:rPr>
            </w:pPr>
            <w:r>
              <w:rPr>
                <w:rFonts w:ascii="SimHei" w:eastAsia="SimHei" w:hAnsi="SimHei" w:hint="eastAsia"/>
                <w:bCs/>
                <w:color w:val="000000"/>
                <w:sz w:val="21"/>
                <w:szCs w:val="18"/>
              </w:rPr>
              <w:t>类型</w:t>
            </w:r>
          </w:p>
        </w:tc>
        <w:tc>
          <w:tcPr>
            <w:tcW w:w="764" w:type="dxa"/>
            <w:shd w:val="clear" w:color="auto" w:fill="auto"/>
            <w:vAlign w:val="center"/>
          </w:tcPr>
          <w:p w14:paraId="297DB8AE" w14:textId="77777777" w:rsidR="00BE00E7" w:rsidRPr="00290962" w:rsidRDefault="00BE00E7" w:rsidP="00AD6166">
            <w:pPr>
              <w:snapToGrid w:val="0"/>
              <w:jc w:val="center"/>
              <w:rPr>
                <w:rFonts w:ascii="SimHei" w:eastAsia="SimHei" w:hAnsi="SimHei"/>
                <w:bCs/>
                <w:color w:val="000000"/>
                <w:sz w:val="21"/>
                <w:szCs w:val="18"/>
              </w:rPr>
            </w:pPr>
            <w:r w:rsidRPr="00992674">
              <w:rPr>
                <w:rFonts w:ascii="SimHei" w:eastAsia="SimHei" w:hAnsi="SimHei" w:hint="eastAsia"/>
                <w:bCs/>
                <w:color w:val="000000"/>
                <w:sz w:val="21"/>
                <w:szCs w:val="18"/>
              </w:rPr>
              <w:t>序号</w:t>
            </w:r>
          </w:p>
        </w:tc>
        <w:tc>
          <w:tcPr>
            <w:tcW w:w="6306" w:type="dxa"/>
            <w:vAlign w:val="center"/>
          </w:tcPr>
          <w:p w14:paraId="5722B730" w14:textId="77777777" w:rsidR="00BE00E7" w:rsidRPr="00290962" w:rsidRDefault="00BE00E7" w:rsidP="00AD6166">
            <w:pPr>
              <w:snapToGrid w:val="0"/>
              <w:jc w:val="center"/>
              <w:rPr>
                <w:rFonts w:ascii="SimHei" w:eastAsia="SimHei" w:hAnsi="SimHei"/>
                <w:bCs/>
                <w:color w:val="000000"/>
                <w:sz w:val="21"/>
                <w:szCs w:val="18"/>
              </w:rPr>
            </w:pPr>
            <w:r>
              <w:rPr>
                <w:rFonts w:ascii="SimHei" w:eastAsia="SimHei" w:hAnsi="SimHei" w:hint="eastAsia"/>
                <w:bCs/>
                <w:color w:val="000000"/>
                <w:sz w:val="21"/>
                <w:szCs w:val="18"/>
              </w:rPr>
              <w:t>内容</w:t>
            </w:r>
          </w:p>
        </w:tc>
      </w:tr>
      <w:tr w:rsidR="00C47EC0" w:rsidRPr="007C794A" w14:paraId="7B319FCF" w14:textId="77777777" w:rsidTr="00AD6166">
        <w:trPr>
          <w:trHeight w:val="340"/>
          <w:jc w:val="center"/>
        </w:trPr>
        <w:tc>
          <w:tcPr>
            <w:tcW w:w="1206" w:type="dxa"/>
            <w:vAlign w:val="center"/>
          </w:tcPr>
          <w:p w14:paraId="006C5750" w14:textId="77777777" w:rsidR="00C47EC0" w:rsidRPr="007C794A" w:rsidRDefault="00C47EC0" w:rsidP="00C47EC0">
            <w:pPr>
              <w:snapToGrid w:val="0"/>
              <w:jc w:val="center"/>
            </w:pPr>
            <w:r w:rsidRPr="00992674">
              <w:rPr>
                <w:rFonts w:ascii="SimHei" w:eastAsia="SimHei" w:hAnsi="SimHei" w:hint="eastAsia"/>
                <w:bCs/>
                <w:color w:val="000000"/>
                <w:sz w:val="21"/>
                <w:szCs w:val="18"/>
              </w:rPr>
              <w:t>知识目标</w:t>
            </w:r>
          </w:p>
        </w:tc>
        <w:tc>
          <w:tcPr>
            <w:tcW w:w="764" w:type="dxa"/>
            <w:shd w:val="clear" w:color="auto" w:fill="auto"/>
            <w:vAlign w:val="center"/>
          </w:tcPr>
          <w:p w14:paraId="575E4757" w14:textId="77777777" w:rsidR="00C47EC0" w:rsidRPr="00992674" w:rsidRDefault="00C47EC0" w:rsidP="00C47EC0">
            <w:pPr>
              <w:snapToGrid w:val="0"/>
              <w:jc w:val="center"/>
              <w:rPr>
                <w:rFonts w:ascii="Arial" w:eastAsia="SimHei" w:hAnsi="Arial" w:cs="Arial"/>
                <w:bCs/>
                <w:color w:val="000000"/>
                <w:sz w:val="21"/>
                <w:szCs w:val="18"/>
              </w:rPr>
            </w:pPr>
            <w:r w:rsidRPr="00992674">
              <w:rPr>
                <w:rFonts w:ascii="Arial" w:eastAsia="SimHei" w:hAnsi="Arial" w:cs="Arial"/>
                <w:bCs/>
                <w:color w:val="000000"/>
                <w:sz w:val="21"/>
                <w:szCs w:val="18"/>
              </w:rPr>
              <w:t>1</w:t>
            </w:r>
          </w:p>
        </w:tc>
        <w:tc>
          <w:tcPr>
            <w:tcW w:w="6306" w:type="dxa"/>
            <w:vAlign w:val="center"/>
          </w:tcPr>
          <w:p w14:paraId="56E3C60C" w14:textId="63440F99" w:rsidR="00C47EC0" w:rsidRPr="00992674" w:rsidRDefault="00C47EC0" w:rsidP="00C47EC0">
            <w:pPr>
              <w:pStyle w:val="DG0"/>
              <w:jc w:val="left"/>
              <w:rPr>
                <w:rFonts w:ascii="宋体" w:hAnsi="宋体"/>
                <w:bCs/>
              </w:rPr>
            </w:pPr>
            <w:r w:rsidRPr="007C0327">
              <w:rPr>
                <w:rFonts w:hint="eastAsia"/>
                <w:bCs/>
                <w:color w:val="000000" w:themeColor="text1"/>
              </w:rPr>
              <w:t>掌握珠宝首饰制作特殊工艺及镶嵌理论知识，明确各实践项目的操作流程</w:t>
            </w:r>
            <w:r w:rsidRPr="007C0327">
              <w:rPr>
                <w:rFonts w:hint="eastAsia"/>
                <w:bCs/>
                <w:color w:val="000000" w:themeColor="text1"/>
                <w:lang w:eastAsia="zh-Hans"/>
              </w:rPr>
              <w:t>和</w:t>
            </w:r>
            <w:r w:rsidRPr="007C0327">
              <w:rPr>
                <w:rFonts w:hint="eastAsia"/>
                <w:bCs/>
                <w:color w:val="000000" w:themeColor="text1"/>
              </w:rPr>
              <w:t>技术要点。</w:t>
            </w:r>
          </w:p>
        </w:tc>
      </w:tr>
      <w:tr w:rsidR="00C47EC0" w:rsidRPr="007C794A" w14:paraId="7B7D75DB" w14:textId="77777777" w:rsidTr="00AD6166">
        <w:trPr>
          <w:trHeight w:val="340"/>
          <w:jc w:val="center"/>
        </w:trPr>
        <w:tc>
          <w:tcPr>
            <w:tcW w:w="1206" w:type="dxa"/>
            <w:vMerge w:val="restart"/>
            <w:vAlign w:val="center"/>
          </w:tcPr>
          <w:p w14:paraId="59F86EEC" w14:textId="77777777" w:rsidR="00C47EC0" w:rsidRPr="007C794A" w:rsidRDefault="00C47EC0" w:rsidP="00C47EC0">
            <w:pPr>
              <w:snapToGrid w:val="0"/>
              <w:jc w:val="center"/>
            </w:pPr>
            <w:r w:rsidRPr="00992674">
              <w:rPr>
                <w:rFonts w:ascii="SimHei" w:eastAsia="SimHei" w:hAnsi="SimHei" w:hint="eastAsia"/>
                <w:bCs/>
                <w:color w:val="000000"/>
                <w:sz w:val="21"/>
                <w:szCs w:val="18"/>
              </w:rPr>
              <w:t>技能目标</w:t>
            </w:r>
          </w:p>
        </w:tc>
        <w:tc>
          <w:tcPr>
            <w:tcW w:w="764" w:type="dxa"/>
            <w:shd w:val="clear" w:color="auto" w:fill="auto"/>
            <w:vAlign w:val="center"/>
          </w:tcPr>
          <w:p w14:paraId="2AC43777" w14:textId="5B7DACC6" w:rsidR="00C47EC0" w:rsidRPr="00992674" w:rsidRDefault="00C47EC0" w:rsidP="00C47EC0">
            <w:pPr>
              <w:snapToGrid w:val="0"/>
              <w:jc w:val="center"/>
              <w:rPr>
                <w:rFonts w:ascii="Arial" w:eastAsia="SimHei" w:hAnsi="Arial" w:cs="Arial"/>
                <w:bCs/>
                <w:color w:val="000000"/>
                <w:sz w:val="21"/>
                <w:szCs w:val="18"/>
              </w:rPr>
            </w:pPr>
            <w:r w:rsidRPr="00992674">
              <w:rPr>
                <w:rFonts w:ascii="Arial" w:eastAsia="SimHei" w:hAnsi="Arial" w:cs="Arial"/>
                <w:bCs/>
                <w:color w:val="000000"/>
                <w:sz w:val="21"/>
                <w:szCs w:val="18"/>
              </w:rPr>
              <w:t>2</w:t>
            </w:r>
          </w:p>
        </w:tc>
        <w:tc>
          <w:tcPr>
            <w:tcW w:w="6306" w:type="dxa"/>
            <w:vAlign w:val="center"/>
          </w:tcPr>
          <w:p w14:paraId="4490A101" w14:textId="281D67EA" w:rsidR="00C47EC0" w:rsidRPr="00992674" w:rsidRDefault="00C47EC0" w:rsidP="00C47EC0">
            <w:pPr>
              <w:pStyle w:val="DG0"/>
              <w:jc w:val="left"/>
              <w:rPr>
                <w:rFonts w:ascii="宋体" w:hAnsi="宋体"/>
                <w:bCs/>
              </w:rPr>
            </w:pPr>
            <w:r w:rsidRPr="00BB42E4">
              <w:rPr>
                <w:rFonts w:ascii="宋体" w:hAnsi="宋体" w:hint="eastAsia"/>
              </w:rPr>
              <w:t>学生在学习基本镶嵌工艺的基础上，能够自主设计图案</w:t>
            </w:r>
            <w:r>
              <w:rPr>
                <w:rFonts w:ascii="宋体" w:hAnsi="宋体" w:hint="eastAsia"/>
              </w:rPr>
              <w:t>和结构</w:t>
            </w:r>
            <w:r w:rsidRPr="00BB42E4">
              <w:rPr>
                <w:rFonts w:ascii="宋体" w:hAnsi="宋体" w:hint="eastAsia"/>
              </w:rPr>
              <w:t>，完成一枚包镶胸针</w:t>
            </w:r>
            <w:r>
              <w:rPr>
                <w:rFonts w:ascii="宋体" w:hAnsi="宋体" w:hint="eastAsia"/>
              </w:rPr>
              <w:t>的制作</w:t>
            </w:r>
            <w:r w:rsidRPr="00BB42E4">
              <w:rPr>
                <w:rFonts w:ascii="宋体" w:hAnsi="宋体" w:hint="eastAsia"/>
              </w:rPr>
              <w:t>。</w:t>
            </w:r>
          </w:p>
        </w:tc>
      </w:tr>
      <w:tr w:rsidR="00C47EC0" w:rsidRPr="007C794A" w14:paraId="0614FFFE" w14:textId="77777777" w:rsidTr="00AD6166">
        <w:trPr>
          <w:trHeight w:val="340"/>
          <w:jc w:val="center"/>
        </w:trPr>
        <w:tc>
          <w:tcPr>
            <w:tcW w:w="1206" w:type="dxa"/>
            <w:vMerge/>
            <w:vAlign w:val="center"/>
          </w:tcPr>
          <w:p w14:paraId="171F523D" w14:textId="77777777" w:rsidR="00C47EC0" w:rsidRPr="007C794A" w:rsidRDefault="00C47EC0" w:rsidP="00C47EC0">
            <w:pPr>
              <w:pStyle w:val="DG0"/>
              <w:rPr>
                <w:rFonts w:ascii="宋体" w:hAnsi="宋体"/>
              </w:rPr>
            </w:pPr>
          </w:p>
        </w:tc>
        <w:tc>
          <w:tcPr>
            <w:tcW w:w="764" w:type="dxa"/>
            <w:shd w:val="clear" w:color="auto" w:fill="auto"/>
            <w:vAlign w:val="center"/>
          </w:tcPr>
          <w:p w14:paraId="27A2B56B" w14:textId="7F5A0B35" w:rsidR="00C47EC0" w:rsidRPr="00992674" w:rsidRDefault="00C47EC0" w:rsidP="00C47EC0">
            <w:pPr>
              <w:snapToGrid w:val="0"/>
              <w:jc w:val="center"/>
              <w:rPr>
                <w:rFonts w:ascii="Arial" w:eastAsia="SimHei" w:hAnsi="Arial" w:cs="Arial"/>
                <w:bCs/>
                <w:color w:val="000000"/>
                <w:sz w:val="21"/>
                <w:szCs w:val="18"/>
              </w:rPr>
            </w:pPr>
            <w:r>
              <w:rPr>
                <w:rFonts w:ascii="Arial" w:eastAsia="SimHei" w:hAnsi="Arial" w:cs="Arial"/>
                <w:bCs/>
                <w:color w:val="000000"/>
                <w:sz w:val="21"/>
                <w:szCs w:val="18"/>
              </w:rPr>
              <w:t>3</w:t>
            </w:r>
          </w:p>
        </w:tc>
        <w:tc>
          <w:tcPr>
            <w:tcW w:w="6306" w:type="dxa"/>
            <w:vAlign w:val="center"/>
          </w:tcPr>
          <w:p w14:paraId="281699BF" w14:textId="24A060F2" w:rsidR="00C47EC0" w:rsidRPr="00992674" w:rsidRDefault="00C47EC0" w:rsidP="00C47EC0">
            <w:pPr>
              <w:pStyle w:val="DG0"/>
              <w:jc w:val="left"/>
              <w:rPr>
                <w:rFonts w:ascii="宋体" w:hAnsi="宋体"/>
                <w:bCs/>
              </w:rPr>
            </w:pPr>
            <w:r>
              <w:rPr>
                <w:rFonts w:ascii="宋体" w:hAnsi="宋体" w:hint="eastAsia"/>
              </w:rPr>
              <w:t>能够</w:t>
            </w:r>
            <w:r w:rsidRPr="0079364E">
              <w:rPr>
                <w:rFonts w:ascii="宋体" w:hAnsi="宋体" w:hint="eastAsia"/>
              </w:rPr>
              <w:t>在学习分部起版的基础上，通过精细锉修和焊接，</w:t>
            </w:r>
            <w:r>
              <w:rPr>
                <w:rFonts w:ascii="宋体" w:hAnsi="宋体" w:hint="eastAsia"/>
              </w:rPr>
              <w:t>处理特殊镶嵌结构，</w:t>
            </w:r>
            <w:r w:rsidRPr="0079364E">
              <w:rPr>
                <w:rFonts w:ascii="宋体" w:hAnsi="宋体" w:hint="eastAsia"/>
              </w:rPr>
              <w:t>完成标准</w:t>
            </w:r>
            <w:r>
              <w:rPr>
                <w:rFonts w:ascii="宋体" w:hAnsi="宋体" w:hint="eastAsia"/>
              </w:rPr>
              <w:t>款式</w:t>
            </w:r>
            <w:r w:rsidRPr="0079364E">
              <w:rPr>
                <w:rFonts w:ascii="宋体" w:hAnsi="宋体" w:hint="eastAsia"/>
              </w:rPr>
              <w:t>男士戒指作品</w:t>
            </w:r>
            <w:r>
              <w:rPr>
                <w:rFonts w:ascii="宋体" w:hAnsi="宋体" w:hint="eastAsia"/>
              </w:rPr>
              <w:t>的制作</w:t>
            </w:r>
            <w:r w:rsidRPr="0079364E">
              <w:rPr>
                <w:rFonts w:ascii="宋体" w:hAnsi="宋体" w:hint="eastAsia"/>
              </w:rPr>
              <w:t>。</w:t>
            </w:r>
          </w:p>
        </w:tc>
      </w:tr>
      <w:tr w:rsidR="00C47EC0" w:rsidRPr="007C794A" w14:paraId="626301CA" w14:textId="77777777" w:rsidTr="00AD6166">
        <w:trPr>
          <w:trHeight w:val="340"/>
          <w:jc w:val="center"/>
        </w:trPr>
        <w:tc>
          <w:tcPr>
            <w:tcW w:w="1206" w:type="dxa"/>
            <w:vMerge/>
            <w:vAlign w:val="center"/>
          </w:tcPr>
          <w:p w14:paraId="00239376" w14:textId="77777777" w:rsidR="00C47EC0" w:rsidRPr="007C794A" w:rsidRDefault="00C47EC0" w:rsidP="00C47EC0">
            <w:pPr>
              <w:pStyle w:val="DG0"/>
              <w:rPr>
                <w:rFonts w:ascii="宋体" w:hAnsi="宋体"/>
              </w:rPr>
            </w:pPr>
          </w:p>
        </w:tc>
        <w:tc>
          <w:tcPr>
            <w:tcW w:w="764" w:type="dxa"/>
            <w:shd w:val="clear" w:color="auto" w:fill="auto"/>
            <w:vAlign w:val="center"/>
          </w:tcPr>
          <w:p w14:paraId="6FDCC90A" w14:textId="3C6CE3F2" w:rsidR="00C47EC0" w:rsidRDefault="00C47EC0" w:rsidP="00C47EC0">
            <w:pPr>
              <w:snapToGrid w:val="0"/>
              <w:jc w:val="center"/>
              <w:rPr>
                <w:rFonts w:ascii="Arial" w:eastAsia="SimHei" w:hAnsi="Arial" w:cs="Arial"/>
                <w:bCs/>
                <w:color w:val="000000"/>
                <w:sz w:val="21"/>
                <w:szCs w:val="18"/>
              </w:rPr>
            </w:pPr>
            <w:r>
              <w:rPr>
                <w:rFonts w:ascii="Arial" w:eastAsia="SimHei" w:hAnsi="Arial" w:cs="Arial" w:hint="eastAsia"/>
                <w:bCs/>
                <w:color w:val="000000"/>
                <w:sz w:val="21"/>
                <w:szCs w:val="18"/>
              </w:rPr>
              <w:t>4</w:t>
            </w:r>
          </w:p>
        </w:tc>
        <w:tc>
          <w:tcPr>
            <w:tcW w:w="6306" w:type="dxa"/>
            <w:vAlign w:val="center"/>
          </w:tcPr>
          <w:p w14:paraId="0419872A" w14:textId="0E20920A" w:rsidR="00C47EC0" w:rsidRPr="00992674" w:rsidRDefault="00C47EC0" w:rsidP="00C47EC0">
            <w:pPr>
              <w:pStyle w:val="DG0"/>
              <w:jc w:val="left"/>
              <w:rPr>
                <w:rFonts w:ascii="宋体" w:hAnsi="宋体"/>
                <w:bCs/>
              </w:rPr>
            </w:pPr>
            <w:r w:rsidRPr="00172B0C">
              <w:rPr>
                <w:rFonts w:hint="eastAsia"/>
                <w:bCs/>
                <w:lang w:eastAsia="zh-Hans"/>
              </w:rPr>
              <w:t>能够综合</w:t>
            </w:r>
            <w:r w:rsidRPr="00172B0C">
              <w:rPr>
                <w:rFonts w:hint="eastAsia"/>
                <w:bCs/>
              </w:rPr>
              <w:t>运用</w:t>
            </w:r>
            <w:r w:rsidRPr="00172B0C">
              <w:rPr>
                <w:rStyle w:val="Ad"/>
                <w:rFonts w:ascii="宋体" w:hAnsi="宋体"/>
                <w:lang w:val="zh-TW" w:eastAsia="zh-TW"/>
              </w:rPr>
              <w:t>课程</w:t>
            </w:r>
            <w:r>
              <w:rPr>
                <w:rStyle w:val="Ad"/>
                <w:rFonts w:ascii="宋体" w:hAnsi="宋体" w:hint="eastAsia"/>
                <w:lang w:val="zh-TW" w:eastAsia="zh-TW"/>
              </w:rPr>
              <w:t>全部</w:t>
            </w:r>
            <w:r w:rsidRPr="00172B0C">
              <w:rPr>
                <w:rStyle w:val="Ad"/>
                <w:rFonts w:ascii="宋体" w:hAnsi="宋体" w:hint="eastAsia"/>
                <w:lang w:val="zh-TW" w:eastAsia="zh-TW"/>
              </w:rPr>
              <w:t>知</w:t>
            </w:r>
            <w:r w:rsidRPr="00172B0C">
              <w:rPr>
                <w:rStyle w:val="Ad"/>
                <w:rFonts w:ascii="宋体" w:hAnsi="宋体"/>
                <w:lang w:val="zh-TW" w:eastAsia="zh-TW"/>
              </w:rPr>
              <w:t>识点完成个人作品的设计与制作</w:t>
            </w:r>
            <w:r w:rsidRPr="00172B0C">
              <w:rPr>
                <w:rStyle w:val="Ad"/>
                <w:rFonts w:ascii="宋体" w:hAnsi="宋体" w:hint="eastAsia"/>
                <w:lang w:val="zh-TW"/>
              </w:rPr>
              <w:t>。</w:t>
            </w:r>
            <w:r>
              <w:rPr>
                <w:rStyle w:val="Ad"/>
                <w:rFonts w:ascii="宋体" w:hAnsi="宋体" w:hint="eastAsia"/>
                <w:lang w:val="zh-TW"/>
              </w:rPr>
              <w:t>训练</w:t>
            </w:r>
            <w:r w:rsidRPr="00172B0C">
              <w:rPr>
                <w:rStyle w:val="Ad"/>
                <w:rFonts w:ascii="宋体" w:hAnsi="宋体"/>
                <w:lang w:val="zh-TW" w:eastAsia="zh-TW"/>
              </w:rPr>
              <w:t>传统</w:t>
            </w:r>
            <w:r w:rsidRPr="00172B0C">
              <w:rPr>
                <w:rStyle w:val="Ad"/>
                <w:rFonts w:ascii="宋体" w:hAnsi="宋体" w:hint="eastAsia"/>
                <w:lang w:val="zh-TW" w:eastAsia="zh-TW"/>
              </w:rPr>
              <w:t>金属</w:t>
            </w:r>
            <w:r w:rsidRPr="00172B0C">
              <w:rPr>
                <w:rStyle w:val="Ad"/>
                <w:rFonts w:ascii="宋体" w:hAnsi="宋体"/>
                <w:lang w:val="zh-TW" w:eastAsia="zh-TW"/>
              </w:rPr>
              <w:t>工艺</w:t>
            </w:r>
            <w:r>
              <w:rPr>
                <w:rStyle w:val="Ad"/>
                <w:rFonts w:ascii="宋体" w:hAnsi="宋体" w:hint="eastAsia"/>
                <w:lang w:val="zh-TW" w:eastAsia="zh-TW"/>
              </w:rPr>
              <w:t>的基础上</w:t>
            </w:r>
            <w:r>
              <w:rPr>
                <w:rStyle w:val="Ad"/>
                <w:rFonts w:ascii="宋体" w:hAnsi="宋体" w:hint="eastAsia"/>
                <w:lang w:val="zh-TW"/>
              </w:rPr>
              <w:t>，突出特殊首饰制作工艺及</w:t>
            </w:r>
            <w:r w:rsidRPr="00D17D72">
              <w:rPr>
                <w:rStyle w:val="Ad"/>
                <w:rFonts w:ascii="宋体" w:hAnsi="宋体" w:hint="eastAsia"/>
                <w:color w:val="000000" w:themeColor="text1"/>
                <w:lang w:val="zh-TW"/>
              </w:rPr>
              <w:t>镶嵌结构，追求</w:t>
            </w:r>
            <w:r w:rsidRPr="00D17D72">
              <w:rPr>
                <w:rFonts w:hint="eastAsia"/>
                <w:bCs/>
                <w:color w:val="000000" w:themeColor="text1"/>
              </w:rPr>
              <w:t>精工细作和创新精神。</w:t>
            </w:r>
          </w:p>
        </w:tc>
      </w:tr>
      <w:tr w:rsidR="00C47EC0" w:rsidRPr="007C794A" w14:paraId="682C0462" w14:textId="77777777" w:rsidTr="00AD6166">
        <w:trPr>
          <w:trHeight w:val="340"/>
          <w:jc w:val="center"/>
        </w:trPr>
        <w:tc>
          <w:tcPr>
            <w:tcW w:w="1206" w:type="dxa"/>
            <w:vMerge/>
            <w:vAlign w:val="center"/>
          </w:tcPr>
          <w:p w14:paraId="4300B838" w14:textId="77777777" w:rsidR="00C47EC0" w:rsidRPr="007C794A" w:rsidRDefault="00C47EC0" w:rsidP="00C47EC0">
            <w:pPr>
              <w:pStyle w:val="DG0"/>
              <w:rPr>
                <w:rFonts w:ascii="宋体" w:hAnsi="宋体"/>
              </w:rPr>
            </w:pPr>
          </w:p>
        </w:tc>
        <w:tc>
          <w:tcPr>
            <w:tcW w:w="764" w:type="dxa"/>
            <w:shd w:val="clear" w:color="auto" w:fill="auto"/>
            <w:vAlign w:val="center"/>
          </w:tcPr>
          <w:p w14:paraId="0DA813B7" w14:textId="25D00406" w:rsidR="00C47EC0" w:rsidRDefault="00C47EC0" w:rsidP="00C47EC0">
            <w:pPr>
              <w:snapToGrid w:val="0"/>
              <w:jc w:val="center"/>
              <w:rPr>
                <w:rFonts w:ascii="Arial" w:eastAsia="SimHei" w:hAnsi="Arial" w:cs="Arial"/>
                <w:bCs/>
                <w:color w:val="000000"/>
                <w:sz w:val="21"/>
                <w:szCs w:val="18"/>
              </w:rPr>
            </w:pPr>
            <w:r w:rsidRPr="00992674">
              <w:rPr>
                <w:rFonts w:ascii="Arial" w:eastAsia="SimHei" w:hAnsi="Arial" w:cs="Arial" w:hint="eastAsia"/>
                <w:bCs/>
                <w:color w:val="000000"/>
                <w:sz w:val="21"/>
                <w:szCs w:val="18"/>
              </w:rPr>
              <w:t>5</w:t>
            </w:r>
          </w:p>
        </w:tc>
        <w:tc>
          <w:tcPr>
            <w:tcW w:w="6306" w:type="dxa"/>
            <w:vAlign w:val="center"/>
          </w:tcPr>
          <w:p w14:paraId="0408FF05" w14:textId="1E13B6BB" w:rsidR="00C47EC0" w:rsidRPr="00992674" w:rsidRDefault="00C47EC0" w:rsidP="00C47EC0">
            <w:pPr>
              <w:pStyle w:val="DG0"/>
              <w:jc w:val="left"/>
              <w:rPr>
                <w:rFonts w:ascii="宋体" w:hAnsi="宋体"/>
                <w:bCs/>
              </w:rPr>
            </w:pPr>
            <w:r w:rsidRPr="00C91495">
              <w:rPr>
                <w:rStyle w:val="Ad"/>
                <w:rFonts w:ascii="宋体" w:hAnsi="宋体"/>
                <w:lang w:val="zh-TW" w:eastAsia="zh-TW"/>
              </w:rPr>
              <w:t>能够通过自学课本及参考书目中的工艺理论内容，归纳常用</w:t>
            </w:r>
            <w:r w:rsidRPr="006425C9">
              <w:rPr>
                <w:rFonts w:ascii="宋体" w:hAnsi="宋体" w:hint="eastAsia"/>
              </w:rPr>
              <w:t>特殊工艺</w:t>
            </w:r>
            <w:r w:rsidRPr="00C91495">
              <w:rPr>
                <w:rStyle w:val="Ad"/>
                <w:rFonts w:ascii="宋体" w:hAnsi="宋体"/>
                <w:lang w:val="zh-TW" w:eastAsia="zh-TW"/>
              </w:rPr>
              <w:t>的工艺过程，完成读书报告。</w:t>
            </w:r>
          </w:p>
        </w:tc>
      </w:tr>
      <w:tr w:rsidR="00C47EC0" w:rsidRPr="007C794A" w14:paraId="0D197A5F" w14:textId="77777777" w:rsidTr="00AD6166">
        <w:trPr>
          <w:trHeight w:val="340"/>
          <w:jc w:val="center"/>
        </w:trPr>
        <w:tc>
          <w:tcPr>
            <w:tcW w:w="1206" w:type="dxa"/>
            <w:vAlign w:val="center"/>
          </w:tcPr>
          <w:p w14:paraId="6EAD7150" w14:textId="77777777" w:rsidR="00C47EC0" w:rsidRDefault="00C47EC0" w:rsidP="00C47EC0">
            <w:pPr>
              <w:snapToGrid w:val="0"/>
              <w:jc w:val="center"/>
              <w:rPr>
                <w:rFonts w:ascii="Arial" w:eastAsia="SimHei" w:hAnsi="Arial" w:cs="Arial"/>
                <w:bCs/>
                <w:color w:val="000000"/>
                <w:sz w:val="21"/>
                <w:szCs w:val="18"/>
              </w:rPr>
            </w:pPr>
            <w:r w:rsidRPr="00992674">
              <w:rPr>
                <w:rFonts w:ascii="Arial" w:eastAsia="SimHei" w:hAnsi="Arial" w:cs="Arial" w:hint="eastAsia"/>
                <w:bCs/>
                <w:color w:val="000000"/>
                <w:sz w:val="21"/>
                <w:szCs w:val="18"/>
              </w:rPr>
              <w:t>素养目标</w:t>
            </w:r>
          </w:p>
          <w:p w14:paraId="0EE0F331" w14:textId="77777777" w:rsidR="00C47EC0" w:rsidRPr="007C794A" w:rsidRDefault="00C47EC0" w:rsidP="00C47EC0">
            <w:pPr>
              <w:snapToGrid w:val="0"/>
              <w:jc w:val="center"/>
            </w:pPr>
            <w:r w:rsidRPr="00992674">
              <w:rPr>
                <w:rFonts w:ascii="SimHei" w:eastAsia="SimHei" w:hAnsi="SimHei" w:hint="eastAsia"/>
                <w:bCs/>
                <w:color w:val="000000"/>
                <w:sz w:val="21"/>
                <w:szCs w:val="18"/>
              </w:rPr>
              <w:t>(</w:t>
            </w:r>
            <w:r>
              <w:rPr>
                <w:rFonts w:ascii="SimHei" w:eastAsia="SimHei" w:hAnsi="SimHei" w:hint="eastAsia"/>
                <w:bCs/>
                <w:color w:val="000000"/>
                <w:sz w:val="21"/>
                <w:szCs w:val="18"/>
              </w:rPr>
              <w:t>含</w:t>
            </w:r>
            <w:r w:rsidRPr="00992674">
              <w:rPr>
                <w:rFonts w:ascii="SimHei" w:eastAsia="SimHei" w:hAnsi="SimHei" w:hint="eastAsia"/>
                <w:bCs/>
                <w:color w:val="000000"/>
                <w:sz w:val="21"/>
                <w:szCs w:val="18"/>
              </w:rPr>
              <w:t>课程思政目标</w:t>
            </w:r>
            <w:r w:rsidRPr="00992674">
              <w:rPr>
                <w:rFonts w:ascii="SimHei" w:eastAsia="SimHei" w:hAnsi="SimHei"/>
                <w:bCs/>
                <w:color w:val="000000"/>
                <w:sz w:val="21"/>
                <w:szCs w:val="18"/>
              </w:rPr>
              <w:t>)</w:t>
            </w:r>
          </w:p>
        </w:tc>
        <w:tc>
          <w:tcPr>
            <w:tcW w:w="764" w:type="dxa"/>
            <w:shd w:val="clear" w:color="auto" w:fill="auto"/>
            <w:vAlign w:val="center"/>
          </w:tcPr>
          <w:p w14:paraId="66DE4C48" w14:textId="14622465" w:rsidR="00C47EC0" w:rsidRPr="00992674" w:rsidRDefault="00C47EC0" w:rsidP="00C47EC0">
            <w:pPr>
              <w:snapToGrid w:val="0"/>
              <w:jc w:val="center"/>
              <w:rPr>
                <w:rFonts w:ascii="Arial" w:eastAsia="SimHei" w:hAnsi="Arial" w:cs="Arial"/>
                <w:bCs/>
                <w:color w:val="000000"/>
                <w:sz w:val="21"/>
                <w:szCs w:val="18"/>
              </w:rPr>
            </w:pPr>
            <w:r>
              <w:rPr>
                <w:rFonts w:ascii="Arial" w:eastAsia="SimHei" w:hAnsi="Arial" w:cs="Arial"/>
                <w:bCs/>
                <w:color w:val="000000"/>
                <w:sz w:val="21"/>
                <w:szCs w:val="18"/>
              </w:rPr>
              <w:t>6</w:t>
            </w:r>
          </w:p>
        </w:tc>
        <w:tc>
          <w:tcPr>
            <w:tcW w:w="6306" w:type="dxa"/>
            <w:vAlign w:val="center"/>
          </w:tcPr>
          <w:p w14:paraId="792149CF" w14:textId="7CC4DFD1" w:rsidR="00C47EC0" w:rsidRPr="00992674" w:rsidRDefault="00C47EC0" w:rsidP="00C47EC0">
            <w:pPr>
              <w:pStyle w:val="DG0"/>
              <w:jc w:val="left"/>
              <w:rPr>
                <w:rFonts w:ascii="宋体" w:hAnsi="宋体"/>
                <w:bCs/>
              </w:rPr>
            </w:pPr>
            <w:r w:rsidRPr="005E1F7C">
              <w:rPr>
                <w:rFonts w:ascii="宋体" w:hAnsi="宋体" w:hint="eastAsia"/>
              </w:rPr>
              <w:t>充分了解行业规范及道德准则，遵守首饰设计师职业规范，服务好客户的需求，做好珠宝首饰设计相关工作，发扬雷锋精神，奉献社会。</w:t>
            </w:r>
          </w:p>
        </w:tc>
      </w:tr>
    </w:tbl>
    <w:p w14:paraId="79CBA3BF" w14:textId="77777777" w:rsidR="00BE00E7" w:rsidRPr="00305F23" w:rsidRDefault="00BE00E7" w:rsidP="00BE00E7">
      <w:pPr>
        <w:pStyle w:val="DG2"/>
        <w:spacing w:before="163" w:after="163"/>
      </w:pPr>
      <w:r w:rsidRPr="00305F23">
        <w:rPr>
          <w:rFonts w:hint="eastAsia"/>
        </w:rPr>
        <w:t>（</w:t>
      </w:r>
      <w:r>
        <w:rPr>
          <w:rFonts w:hint="eastAsia"/>
        </w:rPr>
        <w:t>二</w:t>
      </w:r>
      <w:r w:rsidRPr="00305F23">
        <w:rPr>
          <w:rFonts w:hint="eastAsia"/>
        </w:rPr>
        <w:t>）课程支撑的毕业要求</w:t>
      </w:r>
    </w:p>
    <w:tbl>
      <w:tblPr>
        <w:tblStyle w:val="a7"/>
        <w:tblW w:w="8276" w:type="dxa"/>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276"/>
      </w:tblGrid>
      <w:tr w:rsidR="00B4112C" w14:paraId="3C184B64" w14:textId="77777777" w:rsidTr="00B4112C">
        <w:tc>
          <w:tcPr>
            <w:tcW w:w="8276" w:type="dxa"/>
          </w:tcPr>
          <w:p w14:paraId="470A42F5" w14:textId="77777777" w:rsidR="00B4112C" w:rsidRPr="00C47EC0" w:rsidRDefault="00B4112C" w:rsidP="00C47EC0">
            <w:pPr>
              <w:tabs>
                <w:tab w:val="left" w:pos="4200"/>
              </w:tabs>
              <w:spacing w:line="440" w:lineRule="exact"/>
              <w:rPr>
                <w:bCs/>
                <w:sz w:val="21"/>
                <w:szCs w:val="21"/>
              </w:rPr>
            </w:pPr>
            <w:r w:rsidRPr="000C61DB">
              <w:rPr>
                <w:b/>
                <w:sz w:val="21"/>
                <w:szCs w:val="21"/>
              </w:rPr>
              <w:t>LO1品德修养</w:t>
            </w:r>
            <w:r w:rsidRPr="000C61DB">
              <w:rPr>
                <w:bCs/>
                <w:sz w:val="21"/>
                <w:szCs w:val="21"/>
              </w:rPr>
              <w:t>：</w:t>
            </w:r>
            <w:r w:rsidRPr="00C47EC0">
              <w:rPr>
                <w:bCs/>
                <w:sz w:val="21"/>
                <w:szCs w:val="21"/>
              </w:rPr>
              <w:t>拥护</w:t>
            </w:r>
            <w:r w:rsidRPr="00C47EC0">
              <w:rPr>
                <w:rFonts w:hint="eastAsia"/>
                <w:bCs/>
                <w:sz w:val="21"/>
                <w:szCs w:val="21"/>
              </w:rPr>
              <w:t>中国共产</w:t>
            </w:r>
            <w:r w:rsidRPr="00C47EC0">
              <w:rPr>
                <w:bCs/>
                <w:sz w:val="21"/>
                <w:szCs w:val="21"/>
              </w:rPr>
              <w:t>党的领导，坚定理想信念，自觉涵养和积极弘扬社会主义核心价值观，增强政治认同、厚植家国情怀、遵守法律法规、传承雷锋精神，践行</w:t>
            </w:r>
            <w:r w:rsidRPr="00C47EC0">
              <w:rPr>
                <w:rFonts w:hint="eastAsia"/>
                <w:bCs/>
                <w:sz w:val="21"/>
                <w:szCs w:val="21"/>
              </w:rPr>
              <w:t>“感恩、回报、爱心、责任”</w:t>
            </w:r>
            <w:r w:rsidRPr="00C47EC0">
              <w:rPr>
                <w:bCs/>
                <w:sz w:val="21"/>
                <w:szCs w:val="21"/>
              </w:rPr>
              <w:t>八字校训，积极服务他人、服务社会、诚信尽责、爱岗敬业。</w:t>
            </w:r>
          </w:p>
          <w:p w14:paraId="65F234CC" w14:textId="6FB77A82" w:rsidR="00B4112C" w:rsidRPr="000C61DB" w:rsidRDefault="00B4112C" w:rsidP="00C47EC0">
            <w:pPr>
              <w:tabs>
                <w:tab w:val="left" w:pos="4200"/>
              </w:tabs>
              <w:spacing w:line="440" w:lineRule="exact"/>
              <w:rPr>
                <w:b/>
                <w:sz w:val="21"/>
                <w:szCs w:val="21"/>
              </w:rPr>
            </w:pPr>
            <w:r w:rsidRPr="00C47EC0">
              <w:rPr>
                <w:rFonts w:hint="eastAsia"/>
                <w:bCs/>
                <w:sz w:val="21"/>
                <w:szCs w:val="21"/>
              </w:rPr>
              <w:t>③</w:t>
            </w:r>
            <w:r w:rsidRPr="00C47EC0">
              <w:rPr>
                <w:bCs/>
                <w:sz w:val="21"/>
                <w:szCs w:val="21"/>
              </w:rPr>
              <w:t>奉献社会，富有爱心，懂得感恩，自觉传承和弘扬雷锋精神，具有服务社会的意愿和行动，积极参加志愿者服务。</w:t>
            </w:r>
          </w:p>
        </w:tc>
      </w:tr>
      <w:tr w:rsidR="00B4112C" w14:paraId="7C64E858" w14:textId="77777777" w:rsidTr="00B4112C">
        <w:tc>
          <w:tcPr>
            <w:tcW w:w="8276" w:type="dxa"/>
          </w:tcPr>
          <w:p w14:paraId="6CE3C556" w14:textId="77777777" w:rsidR="00B4112C" w:rsidRPr="000C61DB" w:rsidRDefault="00B4112C" w:rsidP="00C47EC0">
            <w:pPr>
              <w:tabs>
                <w:tab w:val="left" w:pos="4200"/>
              </w:tabs>
              <w:spacing w:line="440" w:lineRule="exact"/>
              <w:rPr>
                <w:bCs/>
                <w:sz w:val="21"/>
                <w:szCs w:val="21"/>
              </w:rPr>
            </w:pPr>
            <w:r w:rsidRPr="000C61DB">
              <w:rPr>
                <w:b/>
                <w:sz w:val="21"/>
                <w:szCs w:val="21"/>
              </w:rPr>
              <w:t>LO2专业能力</w:t>
            </w:r>
            <w:r w:rsidRPr="000C61DB">
              <w:rPr>
                <w:bCs/>
                <w:sz w:val="21"/>
                <w:szCs w:val="21"/>
              </w:rPr>
              <w:t>：具有人文科学素养，具备从事某项工作或专业的理论知识、实践能力。</w:t>
            </w:r>
          </w:p>
          <w:p w14:paraId="14EBFD7E" w14:textId="791654AC" w:rsidR="00B4112C" w:rsidRPr="000C61DB" w:rsidRDefault="00B4112C" w:rsidP="00C47EC0">
            <w:pPr>
              <w:tabs>
                <w:tab w:val="left" w:pos="4200"/>
              </w:tabs>
              <w:spacing w:line="440" w:lineRule="exact"/>
              <w:rPr>
                <w:b/>
                <w:sz w:val="21"/>
                <w:szCs w:val="21"/>
              </w:rPr>
            </w:pPr>
            <w:r w:rsidRPr="000C61DB">
              <w:rPr>
                <w:rFonts w:hint="eastAsia"/>
                <w:bCs/>
                <w:sz w:val="21"/>
                <w:szCs w:val="21"/>
              </w:rPr>
              <w:t>③掌握珠宝首饰工艺的基本理论知识</w:t>
            </w:r>
            <w:r w:rsidRPr="000C61DB">
              <w:rPr>
                <w:rFonts w:hint="eastAsia"/>
                <w:bCs/>
                <w:sz w:val="21"/>
                <w:szCs w:val="21"/>
                <w:lang w:eastAsia="zh-Hans"/>
              </w:rPr>
              <w:t>和</w:t>
            </w:r>
            <w:r w:rsidRPr="000C61DB">
              <w:rPr>
                <w:rFonts w:hint="eastAsia"/>
                <w:bCs/>
                <w:sz w:val="21"/>
                <w:szCs w:val="21"/>
              </w:rPr>
              <w:t>加工技能</w:t>
            </w:r>
            <w:r w:rsidRPr="000C61DB">
              <w:rPr>
                <w:bCs/>
                <w:sz w:val="21"/>
                <w:szCs w:val="21"/>
              </w:rPr>
              <w:t>，</w:t>
            </w:r>
            <w:r w:rsidRPr="000C61DB">
              <w:rPr>
                <w:rFonts w:hint="eastAsia"/>
                <w:bCs/>
                <w:sz w:val="21"/>
                <w:szCs w:val="21"/>
                <w:lang w:eastAsia="zh-Hans"/>
              </w:rPr>
              <w:t>能够综合</w:t>
            </w:r>
            <w:r w:rsidRPr="000C61DB">
              <w:rPr>
                <w:rFonts w:hint="eastAsia"/>
                <w:bCs/>
                <w:sz w:val="21"/>
                <w:szCs w:val="21"/>
              </w:rPr>
              <w:t>掌握珠宝玉石和多种首饰材料的性质和加工特点进行</w:t>
            </w:r>
            <w:r w:rsidRPr="000C61DB">
              <w:rPr>
                <w:rFonts w:hint="eastAsia"/>
                <w:bCs/>
                <w:sz w:val="21"/>
                <w:szCs w:val="21"/>
                <w:lang w:eastAsia="zh-Hans"/>
              </w:rPr>
              <w:t>创新</w:t>
            </w:r>
            <w:r w:rsidRPr="000C61DB">
              <w:rPr>
                <w:rFonts w:hint="eastAsia"/>
                <w:bCs/>
                <w:sz w:val="21"/>
                <w:szCs w:val="21"/>
              </w:rPr>
              <w:t>设计</w:t>
            </w:r>
            <w:r w:rsidRPr="000C61DB">
              <w:rPr>
                <w:rFonts w:hint="eastAsia"/>
                <w:bCs/>
                <w:sz w:val="21"/>
                <w:szCs w:val="21"/>
                <w:lang w:eastAsia="zh-Hans"/>
              </w:rPr>
              <w:t>和</w:t>
            </w:r>
            <w:r w:rsidRPr="000C61DB">
              <w:rPr>
                <w:rFonts w:hint="eastAsia"/>
                <w:bCs/>
                <w:sz w:val="21"/>
                <w:szCs w:val="21"/>
              </w:rPr>
              <w:t>创作。</w:t>
            </w:r>
          </w:p>
        </w:tc>
      </w:tr>
      <w:tr w:rsidR="00B4112C" w14:paraId="253BCAF9" w14:textId="77777777" w:rsidTr="00B4112C">
        <w:tc>
          <w:tcPr>
            <w:tcW w:w="8276" w:type="dxa"/>
          </w:tcPr>
          <w:p w14:paraId="68BB41FE" w14:textId="77777777" w:rsidR="00B4112C" w:rsidRPr="000C61DB" w:rsidRDefault="00B4112C" w:rsidP="00C47EC0">
            <w:pPr>
              <w:tabs>
                <w:tab w:val="left" w:pos="4200"/>
              </w:tabs>
              <w:spacing w:line="440" w:lineRule="exact"/>
              <w:rPr>
                <w:bCs/>
                <w:sz w:val="21"/>
                <w:szCs w:val="21"/>
              </w:rPr>
            </w:pPr>
            <w:r w:rsidRPr="000C61DB">
              <w:rPr>
                <w:b/>
                <w:sz w:val="21"/>
                <w:szCs w:val="21"/>
              </w:rPr>
              <w:t>LO4自主学习</w:t>
            </w:r>
            <w:r w:rsidRPr="000C61DB">
              <w:rPr>
                <w:bCs/>
                <w:sz w:val="21"/>
                <w:szCs w:val="21"/>
              </w:rPr>
              <w:t>：能根据环境需要确定自己的学习目标，并主动地通过搜集信息、分析信息、讨论、实践、质疑、创造等方法来实现学习目标</w:t>
            </w:r>
            <w:r w:rsidRPr="000C61DB">
              <w:rPr>
                <w:rFonts w:hint="eastAsia"/>
                <w:bCs/>
                <w:sz w:val="21"/>
                <w:szCs w:val="21"/>
              </w:rPr>
              <w:t>。</w:t>
            </w:r>
          </w:p>
          <w:p w14:paraId="128BEEB9" w14:textId="72DFA2AF" w:rsidR="00B4112C" w:rsidRPr="000C61DB" w:rsidRDefault="00B4112C" w:rsidP="00C47EC0">
            <w:pPr>
              <w:tabs>
                <w:tab w:val="left" w:pos="4200"/>
              </w:tabs>
              <w:spacing w:line="440" w:lineRule="exact"/>
              <w:rPr>
                <w:b/>
                <w:sz w:val="21"/>
                <w:szCs w:val="21"/>
              </w:rPr>
            </w:pPr>
            <w:r w:rsidRPr="000C61DB">
              <w:rPr>
                <w:rFonts w:hint="eastAsia"/>
                <w:bCs/>
                <w:sz w:val="21"/>
                <w:szCs w:val="21"/>
              </w:rPr>
              <w:t>②</w:t>
            </w:r>
            <w:r w:rsidRPr="000C61DB">
              <w:rPr>
                <w:bCs/>
                <w:sz w:val="21"/>
                <w:szCs w:val="21"/>
              </w:rPr>
              <w:t>能搜集、获取达到目标所需要的学习资源，实施学习计划、反思学习计划、持续改进，达到学习目标。</w:t>
            </w:r>
          </w:p>
        </w:tc>
      </w:tr>
    </w:tbl>
    <w:p w14:paraId="01E6706D" w14:textId="77777777" w:rsidR="00BE00E7" w:rsidRPr="00305F23" w:rsidRDefault="00BE00E7" w:rsidP="00BE00E7">
      <w:pPr>
        <w:pStyle w:val="DG2"/>
        <w:spacing w:before="163" w:after="163"/>
      </w:pPr>
      <w:r w:rsidRPr="00305F23">
        <w:rPr>
          <w:rFonts w:hint="eastAsia"/>
        </w:rPr>
        <w:lastRenderedPageBreak/>
        <w:t>（</w:t>
      </w:r>
      <w:r>
        <w:rPr>
          <w:rFonts w:hint="eastAsia"/>
        </w:rPr>
        <w:t>三</w:t>
      </w:r>
      <w:r w:rsidRPr="00305F23">
        <w:rPr>
          <w:rFonts w:hint="eastAsia"/>
        </w:rPr>
        <w:t>）毕业要求与课程目标的关系</w:t>
      </w:r>
      <w:r w:rsidRPr="00305F23">
        <w:rPr>
          <w:rFonts w:hint="eastAsi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59"/>
        <w:gridCol w:w="775"/>
        <w:gridCol w:w="775"/>
        <w:gridCol w:w="4651"/>
        <w:gridCol w:w="1316"/>
      </w:tblGrid>
      <w:tr w:rsidR="00BE00E7" w14:paraId="56362E52" w14:textId="77777777" w:rsidTr="00AD6166">
        <w:trPr>
          <w:trHeight w:val="391"/>
          <w:jc w:val="center"/>
        </w:trPr>
        <w:tc>
          <w:tcPr>
            <w:tcW w:w="759" w:type="dxa"/>
            <w:tcBorders>
              <w:top w:val="single" w:sz="12" w:space="0" w:color="auto"/>
              <w:left w:val="single" w:sz="12" w:space="0" w:color="auto"/>
              <w:right w:val="single" w:sz="4" w:space="0" w:color="auto"/>
            </w:tcBorders>
            <w:shd w:val="clear" w:color="auto" w:fill="auto"/>
            <w:vAlign w:val="center"/>
          </w:tcPr>
          <w:p w14:paraId="0073C165" w14:textId="77777777" w:rsidR="00BE00E7" w:rsidRPr="00290962" w:rsidRDefault="00BE00E7" w:rsidP="00AD6166">
            <w:pPr>
              <w:pStyle w:val="DG"/>
              <w:rPr>
                <w:szCs w:val="16"/>
              </w:rPr>
            </w:pPr>
            <w:r w:rsidRPr="00290962">
              <w:rPr>
                <w:rFonts w:ascii="SimHei" w:hAnsi="SimHei" w:hint="eastAsia"/>
                <w:szCs w:val="18"/>
              </w:rPr>
              <w:t>毕业要求</w:t>
            </w:r>
          </w:p>
        </w:tc>
        <w:tc>
          <w:tcPr>
            <w:tcW w:w="775" w:type="dxa"/>
            <w:tcBorders>
              <w:top w:val="single" w:sz="12" w:space="0" w:color="auto"/>
              <w:left w:val="single" w:sz="4" w:space="0" w:color="auto"/>
            </w:tcBorders>
            <w:vAlign w:val="center"/>
          </w:tcPr>
          <w:p w14:paraId="73CEF138" w14:textId="77777777" w:rsidR="00BE00E7" w:rsidRPr="00290962" w:rsidRDefault="00BE00E7" w:rsidP="00AD6166">
            <w:pPr>
              <w:pStyle w:val="DG"/>
              <w:rPr>
                <w:szCs w:val="16"/>
              </w:rPr>
            </w:pPr>
            <w:r>
              <w:rPr>
                <w:rFonts w:hint="eastAsia"/>
                <w:szCs w:val="16"/>
              </w:rPr>
              <w:t>指标点</w:t>
            </w:r>
          </w:p>
        </w:tc>
        <w:tc>
          <w:tcPr>
            <w:tcW w:w="775" w:type="dxa"/>
            <w:tcBorders>
              <w:top w:val="single" w:sz="12" w:space="0" w:color="auto"/>
              <w:right w:val="double" w:sz="4" w:space="0" w:color="auto"/>
            </w:tcBorders>
            <w:shd w:val="clear" w:color="auto" w:fill="auto"/>
            <w:vAlign w:val="center"/>
          </w:tcPr>
          <w:p w14:paraId="6508E4A7" w14:textId="77777777" w:rsidR="00BE00E7" w:rsidRPr="00290962" w:rsidRDefault="00BE00E7" w:rsidP="00AD6166">
            <w:pPr>
              <w:pStyle w:val="DG"/>
              <w:rPr>
                <w:szCs w:val="16"/>
              </w:rPr>
            </w:pPr>
            <w:r>
              <w:rPr>
                <w:rFonts w:hint="eastAsia"/>
                <w:szCs w:val="16"/>
              </w:rPr>
              <w:t>支撑度</w:t>
            </w:r>
          </w:p>
        </w:tc>
        <w:tc>
          <w:tcPr>
            <w:tcW w:w="4651" w:type="dxa"/>
            <w:tcBorders>
              <w:top w:val="single" w:sz="12" w:space="0" w:color="auto"/>
            </w:tcBorders>
            <w:vAlign w:val="center"/>
          </w:tcPr>
          <w:p w14:paraId="2138B64F" w14:textId="77777777" w:rsidR="00BE00E7" w:rsidRPr="00290962" w:rsidRDefault="00BE00E7" w:rsidP="00AD6166">
            <w:pPr>
              <w:pStyle w:val="DG"/>
              <w:rPr>
                <w:szCs w:val="16"/>
              </w:rPr>
            </w:pPr>
            <w:r w:rsidRPr="00290962">
              <w:rPr>
                <w:rFonts w:hint="eastAsia"/>
                <w:szCs w:val="16"/>
              </w:rPr>
              <w:t>课程目标</w:t>
            </w:r>
          </w:p>
        </w:tc>
        <w:tc>
          <w:tcPr>
            <w:tcW w:w="1316" w:type="dxa"/>
            <w:tcBorders>
              <w:top w:val="single" w:sz="12" w:space="0" w:color="auto"/>
              <w:right w:val="single" w:sz="12" w:space="0" w:color="auto"/>
            </w:tcBorders>
            <w:vAlign w:val="center"/>
          </w:tcPr>
          <w:p w14:paraId="17B6ADCC" w14:textId="77777777" w:rsidR="00BE00E7" w:rsidRPr="00290962" w:rsidRDefault="00BE00E7" w:rsidP="00AD6166">
            <w:pPr>
              <w:pStyle w:val="DG"/>
              <w:rPr>
                <w:szCs w:val="16"/>
              </w:rPr>
            </w:pPr>
            <w:r>
              <w:rPr>
                <w:rFonts w:hint="eastAsia"/>
                <w:szCs w:val="16"/>
              </w:rPr>
              <w:t>对指标点的贡献度</w:t>
            </w:r>
          </w:p>
        </w:tc>
      </w:tr>
      <w:tr w:rsidR="00DF2EDB" w14:paraId="7635D588" w14:textId="77777777" w:rsidTr="00AD6166">
        <w:trPr>
          <w:trHeight w:val="340"/>
          <w:jc w:val="center"/>
        </w:trPr>
        <w:tc>
          <w:tcPr>
            <w:tcW w:w="759" w:type="dxa"/>
            <w:tcBorders>
              <w:left w:val="single" w:sz="12" w:space="0" w:color="auto"/>
              <w:right w:val="single" w:sz="4" w:space="0" w:color="auto"/>
            </w:tcBorders>
            <w:shd w:val="clear" w:color="auto" w:fill="auto"/>
            <w:vAlign w:val="center"/>
          </w:tcPr>
          <w:p w14:paraId="779BD701" w14:textId="25440BA5" w:rsidR="00DF2EDB" w:rsidRPr="0027339A" w:rsidRDefault="00DF2EDB" w:rsidP="00DF2EDB">
            <w:pPr>
              <w:pStyle w:val="DG0"/>
            </w:pPr>
            <w:r>
              <w:rPr>
                <w:b/>
              </w:rPr>
              <w:t>LO</w:t>
            </w:r>
            <w:r>
              <w:rPr>
                <w:rFonts w:hint="eastAsia"/>
                <w:b/>
              </w:rPr>
              <w:t>1</w:t>
            </w:r>
          </w:p>
        </w:tc>
        <w:tc>
          <w:tcPr>
            <w:tcW w:w="775" w:type="dxa"/>
            <w:tcBorders>
              <w:left w:val="single" w:sz="4" w:space="0" w:color="auto"/>
            </w:tcBorders>
            <w:vAlign w:val="center"/>
          </w:tcPr>
          <w:p w14:paraId="30942BB0" w14:textId="09802861" w:rsidR="00DF2EDB" w:rsidRPr="00524300" w:rsidRDefault="00DF2EDB" w:rsidP="00DF2EDB">
            <w:pPr>
              <w:pStyle w:val="DG0"/>
              <w:rPr>
                <w:rFonts w:cs="Times New Roman"/>
                <w:bCs/>
              </w:rPr>
            </w:pPr>
            <w:r>
              <w:rPr>
                <w:rFonts w:hint="eastAsia"/>
                <w:bCs/>
              </w:rPr>
              <w:t>③</w:t>
            </w:r>
          </w:p>
        </w:tc>
        <w:tc>
          <w:tcPr>
            <w:tcW w:w="775" w:type="dxa"/>
            <w:tcBorders>
              <w:right w:val="double" w:sz="4" w:space="0" w:color="auto"/>
            </w:tcBorders>
            <w:shd w:val="clear" w:color="auto" w:fill="auto"/>
            <w:vAlign w:val="center"/>
          </w:tcPr>
          <w:p w14:paraId="3F5CCF30" w14:textId="7AF4610C" w:rsidR="00DF2EDB" w:rsidRPr="00F100D2" w:rsidRDefault="00DF2EDB" w:rsidP="00DF2EDB">
            <w:pPr>
              <w:pStyle w:val="DG0"/>
              <w:rPr>
                <w:rFonts w:ascii="宋体" w:hAnsi="宋体"/>
              </w:rPr>
            </w:pPr>
            <w:r>
              <w:rPr>
                <w:rFonts w:ascii="宋体" w:hAnsi="宋体" w:hint="eastAsia"/>
              </w:rPr>
              <w:t>M</w:t>
            </w:r>
          </w:p>
        </w:tc>
        <w:tc>
          <w:tcPr>
            <w:tcW w:w="4651" w:type="dxa"/>
            <w:vAlign w:val="center"/>
          </w:tcPr>
          <w:p w14:paraId="66852C84" w14:textId="0DA85F78" w:rsidR="00DF2EDB" w:rsidRPr="005126F1" w:rsidRDefault="00DF2EDB" w:rsidP="00DF2EDB">
            <w:pPr>
              <w:pStyle w:val="DG0"/>
              <w:jc w:val="left"/>
              <w:rPr>
                <w:rFonts w:ascii="宋体" w:hAnsi="宋体"/>
                <w:bCs/>
              </w:rPr>
            </w:pPr>
            <w:r>
              <w:rPr>
                <w:rFonts w:ascii="宋体" w:hAnsi="宋体"/>
                <w:bCs/>
              </w:rPr>
              <w:t>6.</w:t>
            </w:r>
            <w:r w:rsidRPr="005E1F7C">
              <w:rPr>
                <w:rFonts w:ascii="宋体" w:hAnsi="宋体" w:hint="eastAsia"/>
              </w:rPr>
              <w:t>充分了解行业规范及道德准则，遵守首饰设计师职业规范，服务好客户的需求，做好珠宝首饰设计相关工作，发扬雷锋精神，奉献社会。</w:t>
            </w:r>
          </w:p>
        </w:tc>
        <w:tc>
          <w:tcPr>
            <w:tcW w:w="1316" w:type="dxa"/>
            <w:tcBorders>
              <w:right w:val="single" w:sz="12" w:space="0" w:color="auto"/>
            </w:tcBorders>
            <w:vAlign w:val="center"/>
          </w:tcPr>
          <w:p w14:paraId="1E09BA1E" w14:textId="6CEBFE0B" w:rsidR="00DF2EDB" w:rsidRPr="005126F1" w:rsidRDefault="00DF2EDB" w:rsidP="00DF2EDB">
            <w:pPr>
              <w:pStyle w:val="DG0"/>
              <w:rPr>
                <w:rFonts w:ascii="宋体" w:hAnsi="宋体"/>
                <w:bCs/>
              </w:rPr>
            </w:pPr>
            <w:r>
              <w:rPr>
                <w:rFonts w:ascii="宋体" w:hAnsi="宋体"/>
                <w:bCs/>
              </w:rPr>
              <w:t>10</w:t>
            </w:r>
            <w:r>
              <w:rPr>
                <w:rFonts w:ascii="宋体" w:hAnsi="宋体" w:hint="eastAsia"/>
                <w:bCs/>
              </w:rPr>
              <w:t>0％</w:t>
            </w:r>
          </w:p>
        </w:tc>
      </w:tr>
      <w:tr w:rsidR="00DF2EDB" w14:paraId="2F3B6D92" w14:textId="77777777" w:rsidTr="00AD6166">
        <w:trPr>
          <w:trHeight w:val="340"/>
          <w:jc w:val="center"/>
        </w:trPr>
        <w:tc>
          <w:tcPr>
            <w:tcW w:w="759" w:type="dxa"/>
            <w:vMerge w:val="restart"/>
            <w:tcBorders>
              <w:left w:val="single" w:sz="12" w:space="0" w:color="auto"/>
              <w:right w:val="single" w:sz="4" w:space="0" w:color="auto"/>
            </w:tcBorders>
            <w:shd w:val="clear" w:color="auto" w:fill="auto"/>
            <w:vAlign w:val="center"/>
          </w:tcPr>
          <w:p w14:paraId="0FA54579" w14:textId="4738076C" w:rsidR="00DF2EDB" w:rsidRPr="0027339A" w:rsidRDefault="00DF2EDB" w:rsidP="00DF2EDB">
            <w:pPr>
              <w:pStyle w:val="DG0"/>
            </w:pPr>
            <w:r>
              <w:rPr>
                <w:b/>
              </w:rPr>
              <w:t>LO2</w:t>
            </w:r>
          </w:p>
        </w:tc>
        <w:tc>
          <w:tcPr>
            <w:tcW w:w="775" w:type="dxa"/>
            <w:vMerge w:val="restart"/>
            <w:tcBorders>
              <w:left w:val="single" w:sz="4" w:space="0" w:color="auto"/>
            </w:tcBorders>
            <w:vAlign w:val="center"/>
          </w:tcPr>
          <w:p w14:paraId="5266E4DC" w14:textId="4B81913A" w:rsidR="00DF2EDB" w:rsidRPr="00524300" w:rsidRDefault="00DF2EDB" w:rsidP="00DF2EDB">
            <w:pPr>
              <w:pStyle w:val="DG0"/>
              <w:rPr>
                <w:rFonts w:cs="Times New Roman"/>
                <w:bCs/>
              </w:rPr>
            </w:pPr>
            <w:r>
              <w:rPr>
                <w:rFonts w:hint="eastAsia"/>
                <w:bCs/>
              </w:rPr>
              <w:t>③</w:t>
            </w:r>
          </w:p>
        </w:tc>
        <w:tc>
          <w:tcPr>
            <w:tcW w:w="775" w:type="dxa"/>
            <w:vMerge w:val="restart"/>
            <w:tcBorders>
              <w:right w:val="double" w:sz="4" w:space="0" w:color="auto"/>
            </w:tcBorders>
            <w:shd w:val="clear" w:color="auto" w:fill="auto"/>
            <w:vAlign w:val="center"/>
          </w:tcPr>
          <w:p w14:paraId="5066A4B6" w14:textId="44AD337D" w:rsidR="00DF2EDB" w:rsidRPr="00F100D2" w:rsidRDefault="00DF2EDB" w:rsidP="00DF2EDB">
            <w:pPr>
              <w:pStyle w:val="DG0"/>
              <w:rPr>
                <w:rFonts w:ascii="宋体" w:hAnsi="宋体"/>
              </w:rPr>
            </w:pPr>
            <w:r>
              <w:rPr>
                <w:rFonts w:ascii="宋体" w:hAnsi="宋体" w:hint="eastAsia"/>
              </w:rPr>
              <w:t>H</w:t>
            </w:r>
          </w:p>
        </w:tc>
        <w:tc>
          <w:tcPr>
            <w:tcW w:w="4651" w:type="dxa"/>
            <w:vAlign w:val="center"/>
          </w:tcPr>
          <w:p w14:paraId="0CC9BD53" w14:textId="129832DF" w:rsidR="00DF2EDB" w:rsidRPr="005126F1" w:rsidRDefault="00DF2EDB" w:rsidP="00DF2EDB">
            <w:pPr>
              <w:pStyle w:val="DG0"/>
              <w:jc w:val="left"/>
              <w:rPr>
                <w:rFonts w:ascii="宋体" w:hAnsi="宋体"/>
                <w:bCs/>
              </w:rPr>
            </w:pPr>
            <w:r>
              <w:rPr>
                <w:rFonts w:ascii="宋体" w:hAnsi="宋体" w:hint="eastAsia"/>
                <w:bCs/>
              </w:rPr>
              <w:t>1</w:t>
            </w:r>
            <w:r w:rsidRPr="007C0327">
              <w:rPr>
                <w:rFonts w:ascii="宋体" w:hAnsi="宋体"/>
                <w:bCs/>
                <w:color w:val="000000" w:themeColor="text1"/>
              </w:rPr>
              <w:t>.</w:t>
            </w:r>
            <w:r w:rsidRPr="007C0327">
              <w:rPr>
                <w:rFonts w:hint="eastAsia"/>
                <w:bCs/>
                <w:color w:val="000000" w:themeColor="text1"/>
              </w:rPr>
              <w:t>掌握珠宝首饰制作特殊工艺及镶嵌理论知识，明确各实践项目的操作流程</w:t>
            </w:r>
            <w:r w:rsidRPr="007C0327">
              <w:rPr>
                <w:rFonts w:hint="eastAsia"/>
                <w:bCs/>
                <w:color w:val="000000" w:themeColor="text1"/>
                <w:lang w:eastAsia="zh-Hans"/>
              </w:rPr>
              <w:t>和</w:t>
            </w:r>
            <w:r w:rsidRPr="007C0327">
              <w:rPr>
                <w:rFonts w:hint="eastAsia"/>
                <w:bCs/>
                <w:color w:val="000000" w:themeColor="text1"/>
              </w:rPr>
              <w:t>技术要点。</w:t>
            </w:r>
          </w:p>
        </w:tc>
        <w:tc>
          <w:tcPr>
            <w:tcW w:w="1316" w:type="dxa"/>
            <w:tcBorders>
              <w:right w:val="single" w:sz="12" w:space="0" w:color="auto"/>
            </w:tcBorders>
            <w:vAlign w:val="center"/>
          </w:tcPr>
          <w:p w14:paraId="3270DF83" w14:textId="16818350" w:rsidR="00DF2EDB" w:rsidRPr="005126F1" w:rsidRDefault="00DF2EDB" w:rsidP="00DF2EDB">
            <w:pPr>
              <w:pStyle w:val="DG0"/>
              <w:rPr>
                <w:rFonts w:ascii="宋体" w:hAnsi="宋体"/>
                <w:bCs/>
              </w:rPr>
            </w:pPr>
            <w:r>
              <w:rPr>
                <w:rFonts w:ascii="宋体" w:hAnsi="宋体"/>
                <w:bCs/>
              </w:rPr>
              <w:t>20</w:t>
            </w:r>
            <w:r>
              <w:rPr>
                <w:rFonts w:ascii="宋体" w:hAnsi="宋体" w:hint="eastAsia"/>
                <w:bCs/>
              </w:rPr>
              <w:t>％</w:t>
            </w:r>
          </w:p>
        </w:tc>
      </w:tr>
      <w:tr w:rsidR="00DF2EDB" w14:paraId="4944DE3C" w14:textId="77777777" w:rsidTr="00AD6166">
        <w:trPr>
          <w:trHeight w:val="340"/>
          <w:jc w:val="center"/>
        </w:trPr>
        <w:tc>
          <w:tcPr>
            <w:tcW w:w="759" w:type="dxa"/>
            <w:vMerge/>
            <w:tcBorders>
              <w:left w:val="single" w:sz="12" w:space="0" w:color="auto"/>
              <w:right w:val="single" w:sz="4" w:space="0" w:color="auto"/>
            </w:tcBorders>
            <w:shd w:val="clear" w:color="auto" w:fill="auto"/>
            <w:vAlign w:val="center"/>
          </w:tcPr>
          <w:p w14:paraId="15E750BC" w14:textId="77777777" w:rsidR="00DF2EDB" w:rsidRPr="0027339A" w:rsidRDefault="00DF2EDB" w:rsidP="00DF2EDB">
            <w:pPr>
              <w:pStyle w:val="DG0"/>
            </w:pPr>
          </w:p>
        </w:tc>
        <w:tc>
          <w:tcPr>
            <w:tcW w:w="775" w:type="dxa"/>
            <w:vMerge/>
            <w:tcBorders>
              <w:left w:val="single" w:sz="4" w:space="0" w:color="auto"/>
            </w:tcBorders>
            <w:vAlign w:val="center"/>
          </w:tcPr>
          <w:p w14:paraId="6610F5D7" w14:textId="77777777" w:rsidR="00DF2EDB" w:rsidRPr="00524300" w:rsidRDefault="00DF2EDB" w:rsidP="00DF2EDB">
            <w:pPr>
              <w:pStyle w:val="DG0"/>
              <w:rPr>
                <w:rFonts w:cs="Times New Roman"/>
                <w:bCs/>
              </w:rPr>
            </w:pPr>
          </w:p>
        </w:tc>
        <w:tc>
          <w:tcPr>
            <w:tcW w:w="775" w:type="dxa"/>
            <w:vMerge/>
            <w:tcBorders>
              <w:right w:val="double" w:sz="4" w:space="0" w:color="auto"/>
            </w:tcBorders>
            <w:shd w:val="clear" w:color="auto" w:fill="auto"/>
            <w:vAlign w:val="center"/>
          </w:tcPr>
          <w:p w14:paraId="33B42621" w14:textId="77777777" w:rsidR="00DF2EDB" w:rsidRPr="00F100D2" w:rsidRDefault="00DF2EDB" w:rsidP="00DF2EDB">
            <w:pPr>
              <w:pStyle w:val="DG0"/>
              <w:rPr>
                <w:rFonts w:ascii="宋体" w:hAnsi="宋体"/>
              </w:rPr>
            </w:pPr>
          </w:p>
        </w:tc>
        <w:tc>
          <w:tcPr>
            <w:tcW w:w="4651" w:type="dxa"/>
            <w:vAlign w:val="center"/>
          </w:tcPr>
          <w:p w14:paraId="21277E7B" w14:textId="2280D7BD" w:rsidR="00DF2EDB" w:rsidRPr="005126F1" w:rsidRDefault="00DF2EDB" w:rsidP="00DF2EDB">
            <w:pPr>
              <w:pStyle w:val="DG0"/>
              <w:jc w:val="left"/>
              <w:rPr>
                <w:rFonts w:ascii="宋体" w:hAnsi="宋体"/>
                <w:bCs/>
              </w:rPr>
            </w:pPr>
            <w:r>
              <w:rPr>
                <w:rStyle w:val="Ad"/>
                <w:rFonts w:ascii="宋体" w:hAnsi="宋体" w:hint="eastAsia"/>
                <w:lang w:val="zh-TW"/>
              </w:rPr>
              <w:t>2</w:t>
            </w:r>
            <w:r>
              <w:rPr>
                <w:rStyle w:val="Ad"/>
                <w:rFonts w:ascii="宋体" w:hAnsi="宋体"/>
                <w:lang w:val="zh-TW" w:eastAsia="zh-TW"/>
              </w:rPr>
              <w:t>.</w:t>
            </w:r>
            <w:r w:rsidRPr="00BB42E4">
              <w:rPr>
                <w:rFonts w:ascii="宋体" w:hAnsi="宋体" w:hint="eastAsia"/>
              </w:rPr>
              <w:t>学生在学习基本镶嵌工艺的基础上，能够自主设计图案</w:t>
            </w:r>
            <w:r>
              <w:rPr>
                <w:rFonts w:ascii="宋体" w:hAnsi="宋体" w:hint="eastAsia"/>
              </w:rPr>
              <w:t>和结构</w:t>
            </w:r>
            <w:r w:rsidRPr="00BB42E4">
              <w:rPr>
                <w:rFonts w:ascii="宋体" w:hAnsi="宋体" w:hint="eastAsia"/>
              </w:rPr>
              <w:t>，完成一枚包镶胸针</w:t>
            </w:r>
            <w:r>
              <w:rPr>
                <w:rFonts w:ascii="宋体" w:hAnsi="宋体" w:hint="eastAsia"/>
              </w:rPr>
              <w:t>的制作</w:t>
            </w:r>
            <w:r w:rsidRPr="00BB42E4">
              <w:rPr>
                <w:rFonts w:ascii="宋体" w:hAnsi="宋体" w:hint="eastAsia"/>
              </w:rPr>
              <w:t>。</w:t>
            </w:r>
          </w:p>
        </w:tc>
        <w:tc>
          <w:tcPr>
            <w:tcW w:w="1316" w:type="dxa"/>
            <w:tcBorders>
              <w:right w:val="single" w:sz="12" w:space="0" w:color="auto"/>
            </w:tcBorders>
            <w:vAlign w:val="center"/>
          </w:tcPr>
          <w:p w14:paraId="032BFAE5" w14:textId="32F42885" w:rsidR="00DF2EDB" w:rsidRPr="005126F1" w:rsidRDefault="00DF2EDB" w:rsidP="00DF2EDB">
            <w:pPr>
              <w:pStyle w:val="DG0"/>
              <w:rPr>
                <w:rFonts w:ascii="宋体" w:hAnsi="宋体"/>
                <w:bCs/>
              </w:rPr>
            </w:pPr>
            <w:r>
              <w:rPr>
                <w:rFonts w:ascii="宋体" w:hAnsi="宋体"/>
                <w:bCs/>
              </w:rPr>
              <w:t>25</w:t>
            </w:r>
            <w:r>
              <w:rPr>
                <w:rFonts w:ascii="宋体" w:hAnsi="宋体" w:hint="eastAsia"/>
                <w:bCs/>
              </w:rPr>
              <w:t>％</w:t>
            </w:r>
          </w:p>
        </w:tc>
      </w:tr>
      <w:tr w:rsidR="00DF2EDB" w14:paraId="122C5508" w14:textId="77777777" w:rsidTr="00AD6166">
        <w:trPr>
          <w:trHeight w:val="340"/>
          <w:jc w:val="center"/>
        </w:trPr>
        <w:tc>
          <w:tcPr>
            <w:tcW w:w="759" w:type="dxa"/>
            <w:vMerge/>
            <w:tcBorders>
              <w:left w:val="single" w:sz="12" w:space="0" w:color="auto"/>
              <w:right w:val="single" w:sz="4" w:space="0" w:color="auto"/>
            </w:tcBorders>
            <w:shd w:val="clear" w:color="auto" w:fill="auto"/>
            <w:vAlign w:val="center"/>
          </w:tcPr>
          <w:p w14:paraId="720E82BB" w14:textId="77777777" w:rsidR="00DF2EDB" w:rsidRPr="0027339A" w:rsidRDefault="00DF2EDB" w:rsidP="00DF2EDB">
            <w:pPr>
              <w:pStyle w:val="DG0"/>
            </w:pPr>
          </w:p>
        </w:tc>
        <w:tc>
          <w:tcPr>
            <w:tcW w:w="775" w:type="dxa"/>
            <w:vMerge/>
            <w:tcBorders>
              <w:left w:val="single" w:sz="4" w:space="0" w:color="auto"/>
            </w:tcBorders>
            <w:vAlign w:val="center"/>
          </w:tcPr>
          <w:p w14:paraId="31BA3619" w14:textId="77777777" w:rsidR="00DF2EDB" w:rsidRPr="00524300" w:rsidRDefault="00DF2EDB" w:rsidP="00DF2EDB">
            <w:pPr>
              <w:pStyle w:val="DG0"/>
              <w:rPr>
                <w:rFonts w:cs="Times New Roman"/>
                <w:bCs/>
              </w:rPr>
            </w:pPr>
          </w:p>
        </w:tc>
        <w:tc>
          <w:tcPr>
            <w:tcW w:w="775" w:type="dxa"/>
            <w:vMerge/>
            <w:tcBorders>
              <w:right w:val="double" w:sz="4" w:space="0" w:color="auto"/>
            </w:tcBorders>
            <w:shd w:val="clear" w:color="auto" w:fill="auto"/>
            <w:vAlign w:val="center"/>
          </w:tcPr>
          <w:p w14:paraId="4FBA21CA" w14:textId="77777777" w:rsidR="00DF2EDB" w:rsidRPr="00F100D2" w:rsidRDefault="00DF2EDB" w:rsidP="00DF2EDB">
            <w:pPr>
              <w:pStyle w:val="DG0"/>
              <w:rPr>
                <w:rFonts w:ascii="宋体" w:hAnsi="宋体"/>
              </w:rPr>
            </w:pPr>
          </w:p>
        </w:tc>
        <w:tc>
          <w:tcPr>
            <w:tcW w:w="4651" w:type="dxa"/>
            <w:vAlign w:val="center"/>
          </w:tcPr>
          <w:p w14:paraId="32AF31E1" w14:textId="70037366" w:rsidR="00DF2EDB" w:rsidRPr="005126F1" w:rsidRDefault="00DF2EDB" w:rsidP="00DF2EDB">
            <w:pPr>
              <w:pStyle w:val="DG0"/>
              <w:jc w:val="left"/>
              <w:rPr>
                <w:rFonts w:ascii="宋体" w:hAnsi="宋体"/>
                <w:bCs/>
              </w:rPr>
            </w:pPr>
            <w:r>
              <w:rPr>
                <w:rStyle w:val="Ad"/>
                <w:rFonts w:ascii="宋体" w:hAnsi="宋体" w:hint="eastAsia"/>
                <w:lang w:val="zh-TW"/>
              </w:rPr>
              <w:t>3</w:t>
            </w:r>
            <w:r>
              <w:rPr>
                <w:rStyle w:val="Ad"/>
                <w:rFonts w:ascii="宋体" w:hAnsi="宋体"/>
                <w:lang w:val="zh-TW" w:eastAsia="zh-TW"/>
              </w:rPr>
              <w:t>.</w:t>
            </w:r>
            <w:r>
              <w:rPr>
                <w:rFonts w:ascii="宋体" w:hAnsi="宋体" w:hint="eastAsia"/>
              </w:rPr>
              <w:t>能够</w:t>
            </w:r>
            <w:r w:rsidRPr="0079364E">
              <w:rPr>
                <w:rFonts w:ascii="宋体" w:hAnsi="宋体" w:hint="eastAsia"/>
              </w:rPr>
              <w:t>在学习分部起版的基础上，通过精细锉修和焊接，</w:t>
            </w:r>
            <w:r>
              <w:rPr>
                <w:rFonts w:ascii="宋体" w:hAnsi="宋体" w:hint="eastAsia"/>
              </w:rPr>
              <w:t>处理特殊镶嵌结构，</w:t>
            </w:r>
            <w:r w:rsidRPr="0079364E">
              <w:rPr>
                <w:rFonts w:ascii="宋体" w:hAnsi="宋体" w:hint="eastAsia"/>
              </w:rPr>
              <w:t>完成标准</w:t>
            </w:r>
            <w:r>
              <w:rPr>
                <w:rFonts w:ascii="宋体" w:hAnsi="宋体" w:hint="eastAsia"/>
              </w:rPr>
              <w:t>款式</w:t>
            </w:r>
            <w:r w:rsidRPr="0079364E">
              <w:rPr>
                <w:rFonts w:ascii="宋体" w:hAnsi="宋体" w:hint="eastAsia"/>
              </w:rPr>
              <w:t>男士戒指作品</w:t>
            </w:r>
            <w:r>
              <w:rPr>
                <w:rFonts w:ascii="宋体" w:hAnsi="宋体" w:hint="eastAsia"/>
              </w:rPr>
              <w:t>的制作</w:t>
            </w:r>
            <w:r w:rsidRPr="0079364E">
              <w:rPr>
                <w:rFonts w:ascii="宋体" w:hAnsi="宋体" w:hint="eastAsia"/>
              </w:rPr>
              <w:t>。</w:t>
            </w:r>
          </w:p>
        </w:tc>
        <w:tc>
          <w:tcPr>
            <w:tcW w:w="1316" w:type="dxa"/>
            <w:tcBorders>
              <w:right w:val="single" w:sz="12" w:space="0" w:color="auto"/>
            </w:tcBorders>
            <w:vAlign w:val="center"/>
          </w:tcPr>
          <w:p w14:paraId="06194302" w14:textId="6F181074" w:rsidR="00DF2EDB" w:rsidRPr="005126F1" w:rsidRDefault="00DF2EDB" w:rsidP="00DF2EDB">
            <w:pPr>
              <w:pStyle w:val="DG0"/>
              <w:rPr>
                <w:rFonts w:ascii="宋体" w:hAnsi="宋体"/>
                <w:bCs/>
              </w:rPr>
            </w:pPr>
            <w:r>
              <w:rPr>
                <w:rFonts w:ascii="宋体" w:hAnsi="宋体" w:hint="eastAsia"/>
                <w:bCs/>
              </w:rPr>
              <w:t>2</w:t>
            </w:r>
            <w:r>
              <w:rPr>
                <w:rFonts w:ascii="宋体" w:hAnsi="宋体"/>
                <w:bCs/>
              </w:rPr>
              <w:t>5</w:t>
            </w:r>
            <w:r>
              <w:rPr>
                <w:rFonts w:ascii="宋体" w:hAnsi="宋体" w:hint="eastAsia"/>
                <w:bCs/>
              </w:rPr>
              <w:t>％</w:t>
            </w:r>
          </w:p>
        </w:tc>
      </w:tr>
      <w:tr w:rsidR="00DF2EDB" w14:paraId="5C86E8AC" w14:textId="77777777" w:rsidTr="00AD6166">
        <w:trPr>
          <w:trHeight w:val="340"/>
          <w:jc w:val="center"/>
        </w:trPr>
        <w:tc>
          <w:tcPr>
            <w:tcW w:w="759" w:type="dxa"/>
            <w:vMerge/>
            <w:tcBorders>
              <w:left w:val="single" w:sz="12" w:space="0" w:color="auto"/>
              <w:right w:val="single" w:sz="4" w:space="0" w:color="auto"/>
            </w:tcBorders>
            <w:shd w:val="clear" w:color="auto" w:fill="auto"/>
            <w:vAlign w:val="center"/>
          </w:tcPr>
          <w:p w14:paraId="7BC184D3" w14:textId="77777777" w:rsidR="00DF2EDB" w:rsidRPr="0027339A" w:rsidRDefault="00DF2EDB" w:rsidP="00DF2EDB">
            <w:pPr>
              <w:pStyle w:val="DG0"/>
            </w:pPr>
          </w:p>
        </w:tc>
        <w:tc>
          <w:tcPr>
            <w:tcW w:w="775" w:type="dxa"/>
            <w:vMerge/>
            <w:tcBorders>
              <w:left w:val="single" w:sz="4" w:space="0" w:color="auto"/>
            </w:tcBorders>
            <w:vAlign w:val="center"/>
          </w:tcPr>
          <w:p w14:paraId="4A1190FB" w14:textId="77777777" w:rsidR="00DF2EDB" w:rsidRPr="00524300" w:rsidRDefault="00DF2EDB" w:rsidP="00DF2EDB">
            <w:pPr>
              <w:pStyle w:val="DG0"/>
              <w:rPr>
                <w:rFonts w:cs="Times New Roman"/>
                <w:bCs/>
              </w:rPr>
            </w:pPr>
          </w:p>
        </w:tc>
        <w:tc>
          <w:tcPr>
            <w:tcW w:w="775" w:type="dxa"/>
            <w:vMerge/>
            <w:tcBorders>
              <w:right w:val="double" w:sz="4" w:space="0" w:color="auto"/>
            </w:tcBorders>
            <w:shd w:val="clear" w:color="auto" w:fill="auto"/>
            <w:vAlign w:val="center"/>
          </w:tcPr>
          <w:p w14:paraId="1EF3D09E" w14:textId="77777777" w:rsidR="00DF2EDB" w:rsidRPr="00F100D2" w:rsidRDefault="00DF2EDB" w:rsidP="00DF2EDB">
            <w:pPr>
              <w:pStyle w:val="DG0"/>
              <w:rPr>
                <w:rFonts w:ascii="宋体" w:hAnsi="宋体"/>
              </w:rPr>
            </w:pPr>
          </w:p>
        </w:tc>
        <w:tc>
          <w:tcPr>
            <w:tcW w:w="4651" w:type="dxa"/>
            <w:vAlign w:val="center"/>
          </w:tcPr>
          <w:p w14:paraId="0A96F24D" w14:textId="62C669EC" w:rsidR="00DF2EDB" w:rsidRPr="005126F1" w:rsidRDefault="00DF2EDB" w:rsidP="00DF2EDB">
            <w:pPr>
              <w:pStyle w:val="DG0"/>
              <w:jc w:val="left"/>
              <w:rPr>
                <w:rFonts w:ascii="宋体" w:hAnsi="宋体"/>
                <w:bCs/>
              </w:rPr>
            </w:pPr>
            <w:r w:rsidRPr="00172B0C">
              <w:rPr>
                <w:rStyle w:val="Ad"/>
                <w:rFonts w:ascii="宋体" w:hAnsi="宋体" w:hint="eastAsia"/>
                <w:lang w:val="zh-TW"/>
              </w:rPr>
              <w:t>4</w:t>
            </w:r>
            <w:r w:rsidRPr="00172B0C">
              <w:rPr>
                <w:rStyle w:val="Ad"/>
                <w:rFonts w:ascii="宋体" w:hAnsi="宋体"/>
                <w:lang w:val="zh-TW" w:eastAsia="zh-TW"/>
              </w:rPr>
              <w:t>.</w:t>
            </w:r>
            <w:r w:rsidRPr="00172B0C">
              <w:rPr>
                <w:rFonts w:hint="eastAsia"/>
                <w:bCs/>
                <w:lang w:eastAsia="zh-Hans"/>
              </w:rPr>
              <w:t>能够综合</w:t>
            </w:r>
            <w:r w:rsidRPr="00172B0C">
              <w:rPr>
                <w:rFonts w:hint="eastAsia"/>
                <w:bCs/>
              </w:rPr>
              <w:t>运用</w:t>
            </w:r>
            <w:r w:rsidRPr="00172B0C">
              <w:rPr>
                <w:rStyle w:val="Ad"/>
                <w:rFonts w:ascii="宋体" w:hAnsi="宋体"/>
                <w:lang w:val="zh-TW" w:eastAsia="zh-TW"/>
              </w:rPr>
              <w:t>课程</w:t>
            </w:r>
            <w:r>
              <w:rPr>
                <w:rStyle w:val="Ad"/>
                <w:rFonts w:ascii="宋体" w:hAnsi="宋体" w:hint="eastAsia"/>
                <w:lang w:val="zh-TW" w:eastAsia="zh-TW"/>
              </w:rPr>
              <w:t>全部</w:t>
            </w:r>
            <w:r w:rsidRPr="00172B0C">
              <w:rPr>
                <w:rStyle w:val="Ad"/>
                <w:rFonts w:ascii="宋体" w:hAnsi="宋体" w:hint="eastAsia"/>
                <w:lang w:val="zh-TW" w:eastAsia="zh-TW"/>
              </w:rPr>
              <w:t>知</w:t>
            </w:r>
            <w:r w:rsidRPr="00172B0C">
              <w:rPr>
                <w:rStyle w:val="Ad"/>
                <w:rFonts w:ascii="宋体" w:hAnsi="宋体"/>
                <w:lang w:val="zh-TW" w:eastAsia="zh-TW"/>
              </w:rPr>
              <w:t>识点完成个人作品的设计与制作</w:t>
            </w:r>
            <w:r w:rsidRPr="00172B0C">
              <w:rPr>
                <w:rStyle w:val="Ad"/>
                <w:rFonts w:ascii="宋体" w:hAnsi="宋体" w:hint="eastAsia"/>
                <w:lang w:val="zh-TW"/>
              </w:rPr>
              <w:t>。</w:t>
            </w:r>
            <w:r>
              <w:rPr>
                <w:rStyle w:val="Ad"/>
                <w:rFonts w:ascii="宋体" w:hAnsi="宋体" w:hint="eastAsia"/>
                <w:lang w:val="zh-TW"/>
              </w:rPr>
              <w:t>训练</w:t>
            </w:r>
            <w:r w:rsidRPr="00172B0C">
              <w:rPr>
                <w:rStyle w:val="Ad"/>
                <w:rFonts w:ascii="宋体" w:hAnsi="宋体"/>
                <w:lang w:val="zh-TW" w:eastAsia="zh-TW"/>
              </w:rPr>
              <w:t>传统</w:t>
            </w:r>
            <w:r w:rsidRPr="00172B0C">
              <w:rPr>
                <w:rStyle w:val="Ad"/>
                <w:rFonts w:ascii="宋体" w:hAnsi="宋体" w:hint="eastAsia"/>
                <w:lang w:val="zh-TW" w:eastAsia="zh-TW"/>
              </w:rPr>
              <w:t>金属</w:t>
            </w:r>
            <w:r w:rsidRPr="00172B0C">
              <w:rPr>
                <w:rStyle w:val="Ad"/>
                <w:rFonts w:ascii="宋体" w:hAnsi="宋体"/>
                <w:lang w:val="zh-TW" w:eastAsia="zh-TW"/>
              </w:rPr>
              <w:t>工艺</w:t>
            </w:r>
            <w:r>
              <w:rPr>
                <w:rStyle w:val="Ad"/>
                <w:rFonts w:ascii="宋体" w:hAnsi="宋体" w:hint="eastAsia"/>
                <w:lang w:val="zh-TW" w:eastAsia="zh-TW"/>
              </w:rPr>
              <w:t>的基础上</w:t>
            </w:r>
            <w:r>
              <w:rPr>
                <w:rStyle w:val="Ad"/>
                <w:rFonts w:ascii="宋体" w:hAnsi="宋体" w:hint="eastAsia"/>
                <w:lang w:val="zh-TW"/>
              </w:rPr>
              <w:t>，突出特殊首饰制作工艺及镶嵌结构</w:t>
            </w:r>
            <w:r w:rsidRPr="007A417C">
              <w:rPr>
                <w:rStyle w:val="Ad"/>
                <w:rFonts w:ascii="宋体" w:hAnsi="宋体" w:hint="eastAsia"/>
                <w:color w:val="000000" w:themeColor="text1"/>
                <w:lang w:val="zh-TW"/>
              </w:rPr>
              <w:t>，追求</w:t>
            </w:r>
            <w:r w:rsidRPr="007A417C">
              <w:rPr>
                <w:rFonts w:hint="eastAsia"/>
                <w:bCs/>
                <w:color w:val="000000" w:themeColor="text1"/>
              </w:rPr>
              <w:t>精工细作和创新精神。</w:t>
            </w:r>
          </w:p>
        </w:tc>
        <w:tc>
          <w:tcPr>
            <w:tcW w:w="1316" w:type="dxa"/>
            <w:tcBorders>
              <w:right w:val="single" w:sz="12" w:space="0" w:color="auto"/>
            </w:tcBorders>
            <w:vAlign w:val="center"/>
          </w:tcPr>
          <w:p w14:paraId="5BDA3097" w14:textId="064ECBDC" w:rsidR="00DF2EDB" w:rsidRPr="005126F1" w:rsidRDefault="00DF2EDB" w:rsidP="00DF2EDB">
            <w:pPr>
              <w:pStyle w:val="DG0"/>
              <w:rPr>
                <w:rFonts w:ascii="宋体" w:hAnsi="宋体"/>
                <w:bCs/>
              </w:rPr>
            </w:pPr>
            <w:r>
              <w:rPr>
                <w:rFonts w:ascii="宋体" w:hAnsi="宋体" w:hint="eastAsia"/>
                <w:bCs/>
              </w:rPr>
              <w:t>3</w:t>
            </w:r>
            <w:r>
              <w:rPr>
                <w:rFonts w:ascii="宋体" w:hAnsi="宋体"/>
                <w:bCs/>
              </w:rPr>
              <w:t>0</w:t>
            </w:r>
            <w:r>
              <w:rPr>
                <w:rFonts w:ascii="宋体" w:hAnsi="宋体" w:hint="eastAsia"/>
                <w:bCs/>
              </w:rPr>
              <w:t>％</w:t>
            </w:r>
          </w:p>
        </w:tc>
      </w:tr>
      <w:tr w:rsidR="00DF2EDB" w14:paraId="33F271BC" w14:textId="77777777" w:rsidTr="00A076E6">
        <w:trPr>
          <w:trHeight w:val="340"/>
          <w:jc w:val="center"/>
        </w:trPr>
        <w:tc>
          <w:tcPr>
            <w:tcW w:w="759" w:type="dxa"/>
            <w:tcBorders>
              <w:left w:val="single" w:sz="12" w:space="0" w:color="auto"/>
              <w:right w:val="single" w:sz="4" w:space="0" w:color="auto"/>
            </w:tcBorders>
            <w:shd w:val="clear" w:color="auto" w:fill="auto"/>
          </w:tcPr>
          <w:p w14:paraId="349215E6" w14:textId="77777777" w:rsidR="00DF2EDB" w:rsidRDefault="00DF2EDB" w:rsidP="00DF2EDB">
            <w:pPr>
              <w:pStyle w:val="DG0"/>
              <w:rPr>
                <w:b/>
              </w:rPr>
            </w:pPr>
          </w:p>
          <w:p w14:paraId="635EE26F" w14:textId="77777777" w:rsidR="00DF2EDB" w:rsidRDefault="00DF2EDB" w:rsidP="00DF2EDB">
            <w:pPr>
              <w:pStyle w:val="DG0"/>
              <w:jc w:val="left"/>
              <w:rPr>
                <w:b/>
              </w:rPr>
            </w:pPr>
          </w:p>
          <w:p w14:paraId="49C6DB50" w14:textId="6E389914" w:rsidR="00DF2EDB" w:rsidRPr="0027339A" w:rsidRDefault="00DF2EDB" w:rsidP="00DF2EDB">
            <w:pPr>
              <w:pStyle w:val="DG0"/>
            </w:pPr>
            <w:r>
              <w:rPr>
                <w:b/>
              </w:rPr>
              <w:t>LO4</w:t>
            </w:r>
          </w:p>
        </w:tc>
        <w:tc>
          <w:tcPr>
            <w:tcW w:w="775" w:type="dxa"/>
            <w:tcBorders>
              <w:left w:val="single" w:sz="4" w:space="0" w:color="auto"/>
            </w:tcBorders>
            <w:vAlign w:val="center"/>
          </w:tcPr>
          <w:p w14:paraId="6CD869DF" w14:textId="60ED6939" w:rsidR="00DF2EDB" w:rsidRPr="00524300" w:rsidRDefault="00DF2EDB" w:rsidP="00DF2EDB">
            <w:pPr>
              <w:pStyle w:val="DG0"/>
              <w:rPr>
                <w:rFonts w:cs="Times New Roman"/>
                <w:bCs/>
              </w:rPr>
            </w:pPr>
            <w:r>
              <w:rPr>
                <w:rFonts w:hint="eastAsia"/>
                <w:bCs/>
              </w:rPr>
              <w:t>②</w:t>
            </w:r>
          </w:p>
        </w:tc>
        <w:tc>
          <w:tcPr>
            <w:tcW w:w="775" w:type="dxa"/>
            <w:tcBorders>
              <w:right w:val="double" w:sz="4" w:space="0" w:color="auto"/>
            </w:tcBorders>
            <w:shd w:val="clear" w:color="auto" w:fill="auto"/>
            <w:vAlign w:val="center"/>
          </w:tcPr>
          <w:p w14:paraId="456279BC" w14:textId="3B272462" w:rsidR="00DF2EDB" w:rsidRPr="00F100D2" w:rsidRDefault="00DF2EDB" w:rsidP="00DF2EDB">
            <w:pPr>
              <w:pStyle w:val="DG0"/>
              <w:rPr>
                <w:rFonts w:ascii="宋体" w:hAnsi="宋体"/>
              </w:rPr>
            </w:pPr>
            <w:r>
              <w:rPr>
                <w:rFonts w:ascii="宋体" w:hAnsi="宋体" w:hint="eastAsia"/>
              </w:rPr>
              <w:t>M</w:t>
            </w:r>
          </w:p>
        </w:tc>
        <w:tc>
          <w:tcPr>
            <w:tcW w:w="4651" w:type="dxa"/>
            <w:vAlign w:val="center"/>
          </w:tcPr>
          <w:p w14:paraId="6DE50686" w14:textId="2EF76AF1" w:rsidR="00DF2EDB" w:rsidRPr="005126F1" w:rsidRDefault="00DF2EDB" w:rsidP="00DF2EDB">
            <w:pPr>
              <w:pStyle w:val="DG0"/>
              <w:jc w:val="left"/>
              <w:rPr>
                <w:rFonts w:ascii="宋体" w:hAnsi="宋体"/>
                <w:bCs/>
              </w:rPr>
            </w:pPr>
            <w:r>
              <w:rPr>
                <w:rStyle w:val="Ad"/>
                <w:rFonts w:ascii="宋体" w:hAnsi="宋体"/>
              </w:rPr>
              <w:t>5</w:t>
            </w:r>
            <w:r>
              <w:rPr>
                <w:rStyle w:val="Ad"/>
                <w:rFonts w:ascii="宋体" w:hAnsi="宋体"/>
                <w:lang w:val="zh-TW" w:eastAsia="zh-TW"/>
              </w:rPr>
              <w:t>.</w:t>
            </w:r>
            <w:r w:rsidRPr="00C91495">
              <w:rPr>
                <w:rStyle w:val="Ad"/>
                <w:rFonts w:ascii="宋体" w:hAnsi="宋体"/>
                <w:lang w:val="zh-TW" w:eastAsia="zh-TW"/>
              </w:rPr>
              <w:t>能够通过自学课本及参考书目中的工艺理论内容，归纳常用</w:t>
            </w:r>
            <w:r w:rsidRPr="006425C9">
              <w:rPr>
                <w:rFonts w:ascii="宋体" w:hAnsi="宋体" w:hint="eastAsia"/>
              </w:rPr>
              <w:t>特殊工艺</w:t>
            </w:r>
            <w:r w:rsidRPr="00C91495">
              <w:rPr>
                <w:rStyle w:val="Ad"/>
                <w:rFonts w:ascii="宋体" w:hAnsi="宋体"/>
                <w:lang w:val="zh-TW" w:eastAsia="zh-TW"/>
              </w:rPr>
              <w:t>的工艺过程，完成读书报告。</w:t>
            </w:r>
          </w:p>
        </w:tc>
        <w:tc>
          <w:tcPr>
            <w:tcW w:w="1316" w:type="dxa"/>
            <w:tcBorders>
              <w:right w:val="single" w:sz="12" w:space="0" w:color="auto"/>
            </w:tcBorders>
            <w:vAlign w:val="center"/>
          </w:tcPr>
          <w:p w14:paraId="06382BBC" w14:textId="5D4AE312" w:rsidR="00DF2EDB" w:rsidRPr="005126F1" w:rsidRDefault="00DF2EDB" w:rsidP="00DF2EDB">
            <w:pPr>
              <w:pStyle w:val="DG0"/>
              <w:rPr>
                <w:rFonts w:ascii="宋体" w:hAnsi="宋体"/>
                <w:bCs/>
              </w:rPr>
            </w:pPr>
            <w:r>
              <w:rPr>
                <w:rFonts w:ascii="宋体" w:hAnsi="宋体" w:hint="eastAsia"/>
                <w:bCs/>
              </w:rPr>
              <w:t>100％</w:t>
            </w:r>
          </w:p>
        </w:tc>
      </w:tr>
    </w:tbl>
    <w:p w14:paraId="75EC0B3F" w14:textId="77777777" w:rsidR="00DD3C7B" w:rsidRPr="00BE00E7" w:rsidRDefault="00DD3C7B" w:rsidP="0062265B">
      <w:pPr>
        <w:pStyle w:val="DG"/>
      </w:pPr>
    </w:p>
    <w:p w14:paraId="11CA7B7B" w14:textId="4E7F046F" w:rsidR="00D93E7C" w:rsidRPr="00290962" w:rsidRDefault="00D93E7C" w:rsidP="00D93E7C">
      <w:pPr>
        <w:pStyle w:val="DG1"/>
        <w:spacing w:beforeLines="100" w:before="326" w:line="360" w:lineRule="auto"/>
        <w:rPr>
          <w:rFonts w:ascii="SimHei" w:hAnsi="宋体"/>
        </w:rPr>
      </w:pPr>
      <w:bookmarkStart w:id="0" w:name="OLE_LINK1"/>
      <w:bookmarkStart w:id="1" w:name="OLE_LINK2"/>
      <w:r w:rsidRPr="00290962">
        <w:rPr>
          <w:rFonts w:ascii="SimHei" w:hAnsi="宋体" w:hint="eastAsia"/>
        </w:rPr>
        <w:t>三、</w:t>
      </w:r>
      <w:r w:rsidR="003861BA">
        <w:rPr>
          <w:rFonts w:ascii="SimHei" w:hAnsi="宋体" w:hint="eastAsia"/>
        </w:rPr>
        <w:t>实验</w:t>
      </w:r>
      <w:r>
        <w:rPr>
          <w:rFonts w:hint="eastAsia"/>
          <w:color w:val="000000"/>
          <w:szCs w:val="28"/>
        </w:rPr>
        <w:t>内容与要求</w:t>
      </w:r>
    </w:p>
    <w:p w14:paraId="01DE810D" w14:textId="732FFDE2" w:rsidR="003861BA" w:rsidRPr="003861BA" w:rsidRDefault="003861BA" w:rsidP="003861BA">
      <w:pPr>
        <w:pStyle w:val="DG2"/>
        <w:spacing w:before="163" w:after="163"/>
      </w:pPr>
      <w:r w:rsidRPr="003861BA">
        <w:rPr>
          <w:rFonts w:hint="eastAsia"/>
        </w:rPr>
        <w:t>（</w:t>
      </w:r>
      <w:r w:rsidR="00E90B8B">
        <w:rPr>
          <w:rFonts w:hint="eastAsia"/>
        </w:rPr>
        <w:t>一</w:t>
      </w:r>
      <w:r w:rsidRPr="003861BA">
        <w:rPr>
          <w:rFonts w:hint="eastAsia"/>
        </w:rPr>
        <w:t>）</w:t>
      </w:r>
      <w:r w:rsidR="00C30AEE" w:rsidRPr="00AB22C0">
        <w:rPr>
          <w:rFonts w:hint="eastAsia"/>
        </w:rPr>
        <w:t>各</w:t>
      </w:r>
      <w:r w:rsidR="00C30AEE">
        <w:rPr>
          <w:rFonts w:hint="eastAsia"/>
        </w:rPr>
        <w:t>实验项目的</w:t>
      </w:r>
      <w:r w:rsidR="00E90B8B">
        <w:rPr>
          <w:rFonts w:hint="eastAsia"/>
        </w:rPr>
        <w:t>基本信息</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009"/>
        <w:gridCol w:w="3512"/>
        <w:gridCol w:w="1272"/>
        <w:gridCol w:w="849"/>
        <w:gridCol w:w="848"/>
        <w:gridCol w:w="786"/>
      </w:tblGrid>
      <w:tr w:rsidR="00546549" w14:paraId="02B8ACC4" w14:textId="77777777" w:rsidTr="001F37CB">
        <w:trPr>
          <w:trHeight w:val="149"/>
          <w:jc w:val="center"/>
        </w:trPr>
        <w:tc>
          <w:tcPr>
            <w:tcW w:w="1009" w:type="dxa"/>
            <w:vMerge w:val="restart"/>
            <w:tcBorders>
              <w:top w:val="single" w:sz="12" w:space="0" w:color="auto"/>
              <w:bottom w:val="single" w:sz="4" w:space="0" w:color="auto"/>
            </w:tcBorders>
            <w:shd w:val="clear" w:color="auto" w:fill="auto"/>
            <w:vAlign w:val="center"/>
          </w:tcPr>
          <w:p w14:paraId="43A8EE0D" w14:textId="77777777" w:rsidR="00546549" w:rsidRPr="00E71319" w:rsidRDefault="00546549" w:rsidP="00B94A16">
            <w:pPr>
              <w:pStyle w:val="DG"/>
              <w:rPr>
                <w:szCs w:val="16"/>
              </w:rPr>
            </w:pPr>
            <w:r w:rsidRPr="00E71319">
              <w:rPr>
                <w:rFonts w:hint="eastAsia"/>
                <w:szCs w:val="16"/>
              </w:rPr>
              <w:t>序号</w:t>
            </w:r>
          </w:p>
        </w:tc>
        <w:tc>
          <w:tcPr>
            <w:tcW w:w="3512" w:type="dxa"/>
            <w:vMerge w:val="restart"/>
            <w:tcBorders>
              <w:top w:val="single" w:sz="12" w:space="0" w:color="auto"/>
              <w:bottom w:val="single" w:sz="4" w:space="0" w:color="auto"/>
            </w:tcBorders>
            <w:shd w:val="clear" w:color="auto" w:fill="auto"/>
            <w:vAlign w:val="center"/>
          </w:tcPr>
          <w:p w14:paraId="42C1543F" w14:textId="5820A39F" w:rsidR="00546549" w:rsidRPr="00E71319" w:rsidRDefault="00546549" w:rsidP="00B94A16">
            <w:pPr>
              <w:pStyle w:val="DG"/>
              <w:rPr>
                <w:szCs w:val="16"/>
              </w:rPr>
            </w:pPr>
            <w:r w:rsidRPr="00E71319">
              <w:rPr>
                <w:rFonts w:hint="eastAsia"/>
                <w:szCs w:val="16"/>
              </w:rPr>
              <w:t>实验</w:t>
            </w:r>
            <w:r>
              <w:rPr>
                <w:rFonts w:hint="eastAsia"/>
                <w:szCs w:val="16"/>
              </w:rPr>
              <w:t>项目</w:t>
            </w:r>
            <w:r w:rsidRPr="00E71319">
              <w:rPr>
                <w:rFonts w:hint="eastAsia"/>
                <w:szCs w:val="16"/>
              </w:rPr>
              <w:t>名称</w:t>
            </w:r>
          </w:p>
        </w:tc>
        <w:tc>
          <w:tcPr>
            <w:tcW w:w="1272" w:type="dxa"/>
            <w:vMerge w:val="restart"/>
            <w:tcBorders>
              <w:top w:val="single" w:sz="12" w:space="0" w:color="auto"/>
              <w:bottom w:val="single" w:sz="4" w:space="0" w:color="auto"/>
            </w:tcBorders>
            <w:vAlign w:val="center"/>
          </w:tcPr>
          <w:p w14:paraId="4AC16A48" w14:textId="64934F77" w:rsidR="00546549" w:rsidRPr="00E71319" w:rsidRDefault="00546549" w:rsidP="00B94A16">
            <w:pPr>
              <w:pStyle w:val="DG"/>
              <w:rPr>
                <w:szCs w:val="16"/>
              </w:rPr>
            </w:pPr>
            <w:r w:rsidRPr="00E71319">
              <w:rPr>
                <w:rFonts w:hint="eastAsia"/>
                <w:szCs w:val="16"/>
              </w:rPr>
              <w:t>实验类型</w:t>
            </w:r>
          </w:p>
        </w:tc>
        <w:tc>
          <w:tcPr>
            <w:tcW w:w="2483" w:type="dxa"/>
            <w:gridSpan w:val="3"/>
            <w:tcBorders>
              <w:top w:val="single" w:sz="12" w:space="0" w:color="auto"/>
              <w:bottom w:val="single" w:sz="4" w:space="0" w:color="auto"/>
            </w:tcBorders>
            <w:shd w:val="clear" w:color="auto" w:fill="auto"/>
            <w:vAlign w:val="center"/>
          </w:tcPr>
          <w:p w14:paraId="234E023D" w14:textId="025C21BB" w:rsidR="00546549" w:rsidRPr="00E71319" w:rsidRDefault="00546549" w:rsidP="00B94A16">
            <w:pPr>
              <w:pStyle w:val="DG"/>
              <w:rPr>
                <w:szCs w:val="16"/>
              </w:rPr>
            </w:pPr>
            <w:r w:rsidRPr="00E71319">
              <w:rPr>
                <w:rFonts w:ascii="SimHei" w:hAnsi="SimHei" w:hint="eastAsia"/>
                <w:szCs w:val="21"/>
              </w:rPr>
              <w:t>学时</w:t>
            </w:r>
            <w:r w:rsidRPr="00E71319">
              <w:rPr>
                <w:rFonts w:ascii="SimHei" w:hAnsi="SimHei" w:hint="eastAsia"/>
                <w:bCs w:val="0"/>
                <w:szCs w:val="21"/>
              </w:rPr>
              <w:t>分配</w:t>
            </w:r>
          </w:p>
        </w:tc>
      </w:tr>
      <w:tr w:rsidR="00546549" w14:paraId="4A4055D6" w14:textId="77777777" w:rsidTr="001F37CB">
        <w:trPr>
          <w:trHeight w:val="149"/>
          <w:jc w:val="center"/>
        </w:trPr>
        <w:tc>
          <w:tcPr>
            <w:tcW w:w="1009" w:type="dxa"/>
            <w:vMerge/>
            <w:tcBorders>
              <w:top w:val="single" w:sz="4" w:space="0" w:color="auto"/>
              <w:bottom w:val="single" w:sz="4" w:space="0" w:color="auto"/>
            </w:tcBorders>
            <w:shd w:val="clear" w:color="auto" w:fill="auto"/>
            <w:vAlign w:val="center"/>
          </w:tcPr>
          <w:p w14:paraId="6551A229" w14:textId="77777777" w:rsidR="00546549" w:rsidRPr="00E71319" w:rsidRDefault="00546549" w:rsidP="00546549">
            <w:pPr>
              <w:pStyle w:val="DG"/>
              <w:rPr>
                <w:szCs w:val="16"/>
              </w:rPr>
            </w:pPr>
          </w:p>
        </w:tc>
        <w:tc>
          <w:tcPr>
            <w:tcW w:w="3512" w:type="dxa"/>
            <w:vMerge/>
            <w:tcBorders>
              <w:top w:val="single" w:sz="4" w:space="0" w:color="auto"/>
              <w:bottom w:val="single" w:sz="4" w:space="0" w:color="auto"/>
            </w:tcBorders>
            <w:shd w:val="clear" w:color="auto" w:fill="auto"/>
            <w:vAlign w:val="center"/>
          </w:tcPr>
          <w:p w14:paraId="07C6FBA7" w14:textId="77777777" w:rsidR="00546549" w:rsidRPr="00E71319" w:rsidRDefault="00546549" w:rsidP="00546549">
            <w:pPr>
              <w:pStyle w:val="DG"/>
              <w:rPr>
                <w:szCs w:val="16"/>
              </w:rPr>
            </w:pPr>
          </w:p>
        </w:tc>
        <w:tc>
          <w:tcPr>
            <w:tcW w:w="1272" w:type="dxa"/>
            <w:vMerge/>
            <w:tcBorders>
              <w:top w:val="single" w:sz="4" w:space="0" w:color="auto"/>
              <w:bottom w:val="single" w:sz="4" w:space="0" w:color="auto"/>
            </w:tcBorders>
            <w:vAlign w:val="center"/>
          </w:tcPr>
          <w:p w14:paraId="77B0F9B3" w14:textId="77777777" w:rsidR="00546549" w:rsidRPr="00E71319" w:rsidRDefault="00546549" w:rsidP="00546549">
            <w:pPr>
              <w:pStyle w:val="DG"/>
              <w:rPr>
                <w:szCs w:val="16"/>
              </w:rPr>
            </w:pPr>
          </w:p>
        </w:tc>
        <w:tc>
          <w:tcPr>
            <w:tcW w:w="849" w:type="dxa"/>
            <w:tcBorders>
              <w:top w:val="single" w:sz="4" w:space="0" w:color="auto"/>
              <w:bottom w:val="single" w:sz="4" w:space="0" w:color="auto"/>
            </w:tcBorders>
            <w:shd w:val="clear" w:color="auto" w:fill="auto"/>
            <w:vAlign w:val="center"/>
          </w:tcPr>
          <w:p w14:paraId="5B9FB2D7" w14:textId="0934D49E" w:rsidR="00546549" w:rsidRPr="00E71319" w:rsidRDefault="00546549" w:rsidP="00546549">
            <w:pPr>
              <w:pStyle w:val="DG"/>
              <w:rPr>
                <w:rFonts w:ascii="SimHei" w:hAnsi="SimHei"/>
                <w:szCs w:val="21"/>
              </w:rPr>
            </w:pPr>
            <w:r w:rsidRPr="00E71319">
              <w:rPr>
                <w:rFonts w:ascii="SimHei" w:hAnsi="SimHei" w:hint="eastAsia"/>
                <w:szCs w:val="21"/>
              </w:rPr>
              <w:t>理论</w:t>
            </w:r>
          </w:p>
        </w:tc>
        <w:tc>
          <w:tcPr>
            <w:tcW w:w="848" w:type="dxa"/>
            <w:tcBorders>
              <w:top w:val="single" w:sz="4" w:space="0" w:color="auto"/>
              <w:bottom w:val="single" w:sz="4" w:space="0" w:color="auto"/>
            </w:tcBorders>
            <w:shd w:val="clear" w:color="auto" w:fill="auto"/>
            <w:vAlign w:val="center"/>
          </w:tcPr>
          <w:p w14:paraId="189CCD08" w14:textId="4ACD5EBB" w:rsidR="00546549" w:rsidRPr="00E71319" w:rsidRDefault="00546549" w:rsidP="00546549">
            <w:pPr>
              <w:pStyle w:val="DG"/>
              <w:rPr>
                <w:rFonts w:ascii="SimHei" w:hAnsi="SimHei"/>
                <w:szCs w:val="21"/>
              </w:rPr>
            </w:pPr>
            <w:r w:rsidRPr="00E71319">
              <w:rPr>
                <w:rFonts w:ascii="SimHei" w:hAnsi="SimHei" w:hint="eastAsia"/>
              </w:rPr>
              <w:t>实践</w:t>
            </w:r>
          </w:p>
        </w:tc>
        <w:tc>
          <w:tcPr>
            <w:tcW w:w="786" w:type="dxa"/>
            <w:tcBorders>
              <w:top w:val="single" w:sz="4" w:space="0" w:color="auto"/>
              <w:bottom w:val="single" w:sz="4" w:space="0" w:color="auto"/>
            </w:tcBorders>
            <w:shd w:val="clear" w:color="auto" w:fill="auto"/>
            <w:vAlign w:val="center"/>
          </w:tcPr>
          <w:p w14:paraId="5B684588" w14:textId="43B801A7" w:rsidR="00546549" w:rsidRPr="00E71319" w:rsidRDefault="00546549" w:rsidP="00546549">
            <w:pPr>
              <w:pStyle w:val="DG"/>
              <w:rPr>
                <w:rFonts w:ascii="SimHei" w:hAnsi="SimHei"/>
                <w:szCs w:val="21"/>
              </w:rPr>
            </w:pPr>
            <w:r w:rsidRPr="00E71319">
              <w:rPr>
                <w:rFonts w:ascii="SimHei" w:hAnsi="SimHei" w:hint="eastAsia"/>
              </w:rPr>
              <w:t>小计</w:t>
            </w:r>
          </w:p>
        </w:tc>
      </w:tr>
      <w:tr w:rsidR="00761F2F" w14:paraId="0B85703F" w14:textId="19E9C1E2" w:rsidTr="00D315D9">
        <w:trPr>
          <w:trHeight w:val="454"/>
          <w:jc w:val="center"/>
        </w:trPr>
        <w:tc>
          <w:tcPr>
            <w:tcW w:w="1009" w:type="dxa"/>
            <w:tcBorders>
              <w:top w:val="single" w:sz="4" w:space="0" w:color="auto"/>
              <w:bottom w:val="single" w:sz="4" w:space="0" w:color="auto"/>
            </w:tcBorders>
            <w:shd w:val="clear" w:color="auto" w:fill="auto"/>
            <w:vAlign w:val="center"/>
          </w:tcPr>
          <w:p w14:paraId="01C87D13" w14:textId="77777777" w:rsidR="00761F2F" w:rsidRPr="002B13CA" w:rsidRDefault="00761F2F" w:rsidP="00761F2F">
            <w:pPr>
              <w:pStyle w:val="DG0"/>
            </w:pPr>
            <w:r w:rsidRPr="002B13CA">
              <w:rPr>
                <w:rFonts w:hint="eastAsia"/>
              </w:rPr>
              <w:t>1</w:t>
            </w:r>
          </w:p>
        </w:tc>
        <w:tc>
          <w:tcPr>
            <w:tcW w:w="3512" w:type="dxa"/>
            <w:tcBorders>
              <w:top w:val="single" w:sz="4" w:space="0" w:color="auto"/>
              <w:bottom w:val="single" w:sz="4" w:space="0" w:color="auto"/>
            </w:tcBorders>
            <w:shd w:val="clear" w:color="auto" w:fill="auto"/>
            <w:vAlign w:val="center"/>
          </w:tcPr>
          <w:p w14:paraId="0372F948" w14:textId="1BAC3376" w:rsidR="00761F2F" w:rsidRPr="002B13CA" w:rsidRDefault="00761F2F" w:rsidP="00761F2F">
            <w:pPr>
              <w:pStyle w:val="DG0"/>
            </w:pPr>
            <w:r w:rsidRPr="00C50AF7">
              <w:rPr>
                <w:rFonts w:ascii="宋体" w:hAnsi="宋体" w:hint="eastAsia"/>
                <w:sz w:val="20"/>
                <w:szCs w:val="20"/>
              </w:rPr>
              <w:t>宝石镶嵌胸针的制作</w:t>
            </w:r>
          </w:p>
        </w:tc>
        <w:tc>
          <w:tcPr>
            <w:tcW w:w="1272" w:type="dxa"/>
            <w:tcBorders>
              <w:top w:val="single" w:sz="4" w:space="0" w:color="auto"/>
              <w:bottom w:val="single" w:sz="4" w:space="0" w:color="auto"/>
            </w:tcBorders>
            <w:vAlign w:val="center"/>
          </w:tcPr>
          <w:p w14:paraId="08B79233" w14:textId="23FF0C82" w:rsidR="00761F2F" w:rsidRPr="002B13CA" w:rsidRDefault="0043543E" w:rsidP="00761F2F">
            <w:pPr>
              <w:pStyle w:val="DG0"/>
            </w:pPr>
            <w:r w:rsidRPr="0078248F">
              <w:rPr>
                <w:rFonts w:hint="eastAsia"/>
                <w:szCs w:val="16"/>
              </w:rPr>
              <w:t>②</w:t>
            </w:r>
          </w:p>
        </w:tc>
        <w:tc>
          <w:tcPr>
            <w:tcW w:w="849" w:type="dxa"/>
            <w:tcBorders>
              <w:top w:val="single" w:sz="4" w:space="0" w:color="auto"/>
              <w:bottom w:val="single" w:sz="4" w:space="0" w:color="auto"/>
            </w:tcBorders>
            <w:shd w:val="clear" w:color="auto" w:fill="auto"/>
            <w:vAlign w:val="center"/>
          </w:tcPr>
          <w:p w14:paraId="4C5E9FA7" w14:textId="5F9F40EC" w:rsidR="00761F2F" w:rsidRPr="009E2CCC" w:rsidRDefault="00761F2F" w:rsidP="00761F2F">
            <w:pPr>
              <w:pStyle w:val="DG"/>
              <w:rPr>
                <w:szCs w:val="16"/>
              </w:rPr>
            </w:pPr>
            <w:r>
              <w:rPr>
                <w:rFonts w:ascii="Times New Roman" w:hAnsi="Times New Roman"/>
                <w:szCs w:val="21"/>
              </w:rPr>
              <w:t>4</w:t>
            </w:r>
          </w:p>
        </w:tc>
        <w:tc>
          <w:tcPr>
            <w:tcW w:w="848" w:type="dxa"/>
            <w:tcBorders>
              <w:top w:val="single" w:sz="4" w:space="0" w:color="auto"/>
              <w:bottom w:val="single" w:sz="4" w:space="0" w:color="auto"/>
            </w:tcBorders>
            <w:vAlign w:val="center"/>
          </w:tcPr>
          <w:p w14:paraId="6E606186" w14:textId="45EEF6CF" w:rsidR="00761F2F" w:rsidRPr="0078248F" w:rsidRDefault="00761F2F" w:rsidP="00761F2F">
            <w:pPr>
              <w:pStyle w:val="DG0"/>
              <w:rPr>
                <w:rFonts w:ascii="Arial" w:eastAsia="SimHei" w:hAnsi="Arial"/>
                <w:bCs/>
                <w:szCs w:val="16"/>
              </w:rPr>
            </w:pPr>
            <w:r>
              <w:rPr>
                <w:rFonts w:hint="eastAsia"/>
                <w:bCs/>
              </w:rPr>
              <w:t>1</w:t>
            </w:r>
            <w:r>
              <w:rPr>
                <w:bCs/>
              </w:rPr>
              <w:t>2</w:t>
            </w:r>
          </w:p>
        </w:tc>
        <w:tc>
          <w:tcPr>
            <w:tcW w:w="786" w:type="dxa"/>
            <w:tcBorders>
              <w:top w:val="single" w:sz="4" w:space="0" w:color="auto"/>
              <w:bottom w:val="single" w:sz="4" w:space="0" w:color="auto"/>
            </w:tcBorders>
            <w:shd w:val="clear" w:color="auto" w:fill="auto"/>
            <w:vAlign w:val="center"/>
          </w:tcPr>
          <w:p w14:paraId="651FAEE5" w14:textId="0A31130B" w:rsidR="00761F2F" w:rsidRPr="0078248F" w:rsidRDefault="00761F2F" w:rsidP="00761F2F">
            <w:pPr>
              <w:pStyle w:val="DG0"/>
              <w:rPr>
                <w:rFonts w:ascii="Arial" w:eastAsia="SimHei" w:hAnsi="Arial"/>
                <w:bCs/>
                <w:szCs w:val="16"/>
              </w:rPr>
            </w:pPr>
            <w:r>
              <w:rPr>
                <w:bCs/>
              </w:rPr>
              <w:t>16</w:t>
            </w:r>
          </w:p>
        </w:tc>
      </w:tr>
      <w:tr w:rsidR="00761F2F" w14:paraId="4C864949" w14:textId="77777777" w:rsidTr="00D315D9">
        <w:trPr>
          <w:trHeight w:val="454"/>
          <w:jc w:val="center"/>
        </w:trPr>
        <w:tc>
          <w:tcPr>
            <w:tcW w:w="1009" w:type="dxa"/>
            <w:tcBorders>
              <w:top w:val="single" w:sz="4" w:space="0" w:color="auto"/>
              <w:bottom w:val="single" w:sz="4" w:space="0" w:color="auto"/>
            </w:tcBorders>
            <w:shd w:val="clear" w:color="auto" w:fill="auto"/>
            <w:vAlign w:val="center"/>
          </w:tcPr>
          <w:p w14:paraId="3F908B7B" w14:textId="2EFC95E0" w:rsidR="00761F2F" w:rsidRPr="002B13CA" w:rsidRDefault="00761F2F" w:rsidP="00761F2F">
            <w:pPr>
              <w:pStyle w:val="DG0"/>
            </w:pPr>
            <w:r w:rsidRPr="002B13CA">
              <w:rPr>
                <w:rFonts w:hint="eastAsia"/>
              </w:rPr>
              <w:t>2</w:t>
            </w:r>
          </w:p>
        </w:tc>
        <w:tc>
          <w:tcPr>
            <w:tcW w:w="3512" w:type="dxa"/>
            <w:tcBorders>
              <w:top w:val="single" w:sz="4" w:space="0" w:color="auto"/>
              <w:bottom w:val="single" w:sz="4" w:space="0" w:color="auto"/>
            </w:tcBorders>
            <w:shd w:val="clear" w:color="auto" w:fill="auto"/>
            <w:vAlign w:val="center"/>
          </w:tcPr>
          <w:p w14:paraId="2743D011" w14:textId="60654852" w:rsidR="00761F2F" w:rsidRPr="002B13CA" w:rsidRDefault="00761F2F" w:rsidP="00761F2F">
            <w:pPr>
              <w:pStyle w:val="DG0"/>
            </w:pPr>
            <w:r w:rsidRPr="00C50AF7">
              <w:rPr>
                <w:rFonts w:hint="eastAsia"/>
                <w:sz w:val="20"/>
                <w:szCs w:val="20"/>
              </w:rPr>
              <w:t>宝石镶嵌男戒的制作</w:t>
            </w:r>
          </w:p>
        </w:tc>
        <w:tc>
          <w:tcPr>
            <w:tcW w:w="1272" w:type="dxa"/>
            <w:tcBorders>
              <w:top w:val="single" w:sz="4" w:space="0" w:color="auto"/>
              <w:bottom w:val="single" w:sz="4" w:space="0" w:color="auto"/>
            </w:tcBorders>
            <w:vAlign w:val="center"/>
          </w:tcPr>
          <w:p w14:paraId="6F91E29B" w14:textId="7047E8A2" w:rsidR="00761F2F" w:rsidRPr="002B13CA" w:rsidRDefault="0043543E" w:rsidP="00761F2F">
            <w:pPr>
              <w:pStyle w:val="DG0"/>
            </w:pPr>
            <w:r w:rsidRPr="0078248F">
              <w:rPr>
                <w:rFonts w:hint="eastAsia"/>
                <w:szCs w:val="16"/>
              </w:rPr>
              <w:t>②</w:t>
            </w:r>
          </w:p>
        </w:tc>
        <w:tc>
          <w:tcPr>
            <w:tcW w:w="849" w:type="dxa"/>
            <w:tcBorders>
              <w:top w:val="single" w:sz="4" w:space="0" w:color="auto"/>
              <w:bottom w:val="single" w:sz="4" w:space="0" w:color="auto"/>
            </w:tcBorders>
            <w:shd w:val="clear" w:color="auto" w:fill="auto"/>
            <w:vAlign w:val="center"/>
          </w:tcPr>
          <w:p w14:paraId="4AAF4A9F" w14:textId="655843D6" w:rsidR="00761F2F" w:rsidRPr="009E2CCC" w:rsidRDefault="00761F2F" w:rsidP="00761F2F">
            <w:pPr>
              <w:pStyle w:val="DG"/>
              <w:rPr>
                <w:szCs w:val="16"/>
              </w:rPr>
            </w:pPr>
            <w:r>
              <w:rPr>
                <w:rFonts w:ascii="Times New Roman" w:hAnsi="Times New Roman" w:hint="eastAsia"/>
                <w:szCs w:val="21"/>
              </w:rPr>
              <w:t>8</w:t>
            </w:r>
          </w:p>
        </w:tc>
        <w:tc>
          <w:tcPr>
            <w:tcW w:w="848" w:type="dxa"/>
            <w:tcBorders>
              <w:top w:val="single" w:sz="4" w:space="0" w:color="auto"/>
              <w:bottom w:val="single" w:sz="4" w:space="0" w:color="auto"/>
            </w:tcBorders>
            <w:vAlign w:val="center"/>
          </w:tcPr>
          <w:p w14:paraId="41CE8868" w14:textId="5EC6980A" w:rsidR="00761F2F" w:rsidRPr="0078248F" w:rsidRDefault="00761F2F" w:rsidP="00761F2F">
            <w:pPr>
              <w:pStyle w:val="DG0"/>
              <w:rPr>
                <w:rFonts w:ascii="Arial" w:eastAsia="SimHei" w:hAnsi="Arial"/>
                <w:bCs/>
                <w:szCs w:val="16"/>
              </w:rPr>
            </w:pPr>
            <w:r>
              <w:rPr>
                <w:rFonts w:hint="eastAsia"/>
                <w:bCs/>
              </w:rPr>
              <w:t>2</w:t>
            </w:r>
            <w:r>
              <w:rPr>
                <w:bCs/>
              </w:rPr>
              <w:t>0</w:t>
            </w:r>
          </w:p>
        </w:tc>
        <w:tc>
          <w:tcPr>
            <w:tcW w:w="786" w:type="dxa"/>
            <w:tcBorders>
              <w:top w:val="single" w:sz="4" w:space="0" w:color="auto"/>
              <w:bottom w:val="single" w:sz="4" w:space="0" w:color="auto"/>
            </w:tcBorders>
            <w:shd w:val="clear" w:color="auto" w:fill="auto"/>
            <w:vAlign w:val="center"/>
          </w:tcPr>
          <w:p w14:paraId="2B53E509" w14:textId="03CFBCAE" w:rsidR="00761F2F" w:rsidRPr="0078248F" w:rsidRDefault="00761F2F" w:rsidP="00761F2F">
            <w:pPr>
              <w:pStyle w:val="DG0"/>
              <w:rPr>
                <w:rFonts w:ascii="Arial" w:eastAsia="SimHei" w:hAnsi="Arial"/>
                <w:bCs/>
                <w:szCs w:val="16"/>
              </w:rPr>
            </w:pPr>
            <w:r>
              <w:rPr>
                <w:rFonts w:hint="eastAsia"/>
                <w:bCs/>
              </w:rPr>
              <w:t>2</w:t>
            </w:r>
            <w:r>
              <w:rPr>
                <w:bCs/>
              </w:rPr>
              <w:t>8</w:t>
            </w:r>
          </w:p>
        </w:tc>
      </w:tr>
      <w:tr w:rsidR="00761F2F" w14:paraId="3FE2EFF6" w14:textId="77777777" w:rsidTr="00D315D9">
        <w:trPr>
          <w:trHeight w:val="454"/>
          <w:jc w:val="center"/>
        </w:trPr>
        <w:tc>
          <w:tcPr>
            <w:tcW w:w="1009" w:type="dxa"/>
            <w:tcBorders>
              <w:top w:val="single" w:sz="4" w:space="0" w:color="auto"/>
              <w:bottom w:val="single" w:sz="4" w:space="0" w:color="auto"/>
            </w:tcBorders>
            <w:shd w:val="clear" w:color="auto" w:fill="auto"/>
            <w:vAlign w:val="center"/>
          </w:tcPr>
          <w:p w14:paraId="25B555D5" w14:textId="2B0E7A02" w:rsidR="00761F2F" w:rsidRPr="002B13CA" w:rsidRDefault="00761F2F" w:rsidP="00761F2F">
            <w:pPr>
              <w:pStyle w:val="DG0"/>
            </w:pPr>
            <w:r w:rsidRPr="002B13CA">
              <w:rPr>
                <w:rFonts w:hint="eastAsia"/>
              </w:rPr>
              <w:t>3</w:t>
            </w:r>
          </w:p>
        </w:tc>
        <w:tc>
          <w:tcPr>
            <w:tcW w:w="3512" w:type="dxa"/>
            <w:tcBorders>
              <w:top w:val="single" w:sz="4" w:space="0" w:color="auto"/>
              <w:bottom w:val="single" w:sz="4" w:space="0" w:color="auto"/>
            </w:tcBorders>
            <w:shd w:val="clear" w:color="auto" w:fill="auto"/>
            <w:vAlign w:val="center"/>
          </w:tcPr>
          <w:p w14:paraId="38AA8F24" w14:textId="5E5C77AE" w:rsidR="00761F2F" w:rsidRPr="002B13CA" w:rsidRDefault="00761F2F" w:rsidP="00761F2F">
            <w:pPr>
              <w:pStyle w:val="DG0"/>
            </w:pPr>
            <w:r w:rsidRPr="00C50AF7">
              <w:rPr>
                <w:rFonts w:hint="eastAsia"/>
                <w:sz w:val="20"/>
                <w:szCs w:val="20"/>
              </w:rPr>
              <w:t>个人创作套件的制作</w:t>
            </w:r>
          </w:p>
        </w:tc>
        <w:tc>
          <w:tcPr>
            <w:tcW w:w="1272" w:type="dxa"/>
            <w:tcBorders>
              <w:top w:val="single" w:sz="4" w:space="0" w:color="auto"/>
              <w:bottom w:val="single" w:sz="4" w:space="0" w:color="auto"/>
            </w:tcBorders>
            <w:vAlign w:val="center"/>
          </w:tcPr>
          <w:p w14:paraId="02422BDA" w14:textId="4803B3D9" w:rsidR="00761F2F" w:rsidRPr="002B13CA" w:rsidRDefault="00761F2F" w:rsidP="00761F2F">
            <w:pPr>
              <w:pStyle w:val="DG0"/>
            </w:pPr>
            <w:r w:rsidRPr="0062265B">
              <w:rPr>
                <w:rFonts w:hint="eastAsia"/>
              </w:rPr>
              <w:t>④</w:t>
            </w:r>
          </w:p>
        </w:tc>
        <w:tc>
          <w:tcPr>
            <w:tcW w:w="849" w:type="dxa"/>
            <w:tcBorders>
              <w:top w:val="single" w:sz="4" w:space="0" w:color="auto"/>
              <w:bottom w:val="single" w:sz="4" w:space="0" w:color="auto"/>
            </w:tcBorders>
            <w:shd w:val="clear" w:color="auto" w:fill="auto"/>
            <w:vAlign w:val="center"/>
          </w:tcPr>
          <w:p w14:paraId="3F990085" w14:textId="5A3FB355" w:rsidR="00761F2F" w:rsidRPr="009E2CCC" w:rsidRDefault="00761F2F" w:rsidP="00761F2F">
            <w:pPr>
              <w:pStyle w:val="DG"/>
              <w:rPr>
                <w:szCs w:val="16"/>
              </w:rPr>
            </w:pPr>
            <w:r>
              <w:rPr>
                <w:rFonts w:ascii="Times New Roman" w:hAnsi="Times New Roman" w:hint="eastAsia"/>
                <w:szCs w:val="21"/>
              </w:rPr>
              <w:t>4</w:t>
            </w:r>
          </w:p>
        </w:tc>
        <w:tc>
          <w:tcPr>
            <w:tcW w:w="848" w:type="dxa"/>
            <w:tcBorders>
              <w:top w:val="single" w:sz="4" w:space="0" w:color="auto"/>
              <w:bottom w:val="single" w:sz="4" w:space="0" w:color="auto"/>
            </w:tcBorders>
            <w:vAlign w:val="center"/>
          </w:tcPr>
          <w:p w14:paraId="6BB5BC3E" w14:textId="30892604" w:rsidR="00761F2F" w:rsidRPr="0078248F" w:rsidRDefault="00761F2F" w:rsidP="00761F2F">
            <w:pPr>
              <w:pStyle w:val="DG0"/>
              <w:rPr>
                <w:rFonts w:ascii="Arial" w:eastAsia="SimHei" w:hAnsi="Arial"/>
                <w:bCs/>
                <w:szCs w:val="16"/>
              </w:rPr>
            </w:pPr>
            <w:r>
              <w:rPr>
                <w:rFonts w:hint="eastAsia"/>
                <w:bCs/>
              </w:rPr>
              <w:t>1</w:t>
            </w:r>
            <w:r>
              <w:rPr>
                <w:bCs/>
              </w:rPr>
              <w:t>6</w:t>
            </w:r>
          </w:p>
        </w:tc>
        <w:tc>
          <w:tcPr>
            <w:tcW w:w="786" w:type="dxa"/>
            <w:tcBorders>
              <w:top w:val="single" w:sz="4" w:space="0" w:color="auto"/>
              <w:bottom w:val="single" w:sz="4" w:space="0" w:color="auto"/>
            </w:tcBorders>
            <w:shd w:val="clear" w:color="auto" w:fill="auto"/>
            <w:vAlign w:val="center"/>
          </w:tcPr>
          <w:p w14:paraId="360383C5" w14:textId="23653BF5" w:rsidR="00761F2F" w:rsidRPr="0078248F" w:rsidRDefault="00761F2F" w:rsidP="00761F2F">
            <w:pPr>
              <w:pStyle w:val="DG0"/>
              <w:rPr>
                <w:rFonts w:ascii="Arial" w:eastAsia="SimHei" w:hAnsi="Arial"/>
                <w:bCs/>
                <w:szCs w:val="16"/>
              </w:rPr>
            </w:pPr>
            <w:r>
              <w:rPr>
                <w:rFonts w:hint="eastAsia"/>
                <w:bCs/>
              </w:rPr>
              <w:t>2</w:t>
            </w:r>
            <w:r>
              <w:rPr>
                <w:bCs/>
              </w:rPr>
              <w:t>0</w:t>
            </w:r>
          </w:p>
        </w:tc>
      </w:tr>
      <w:tr w:rsidR="00DE6BBE" w14:paraId="2A19A49F" w14:textId="77777777" w:rsidTr="0078248F">
        <w:trPr>
          <w:trHeight w:val="454"/>
          <w:jc w:val="center"/>
        </w:trPr>
        <w:tc>
          <w:tcPr>
            <w:tcW w:w="8276" w:type="dxa"/>
            <w:gridSpan w:val="6"/>
            <w:tcBorders>
              <w:top w:val="single" w:sz="12" w:space="0" w:color="auto"/>
              <w:left w:val="nil"/>
              <w:bottom w:val="nil"/>
              <w:right w:val="nil"/>
            </w:tcBorders>
            <w:shd w:val="clear" w:color="auto" w:fill="auto"/>
            <w:vAlign w:val="center"/>
          </w:tcPr>
          <w:p w14:paraId="099812E6" w14:textId="5C0F30E6" w:rsidR="00DE6BBE" w:rsidRPr="002B13CA" w:rsidRDefault="00DE6BBE" w:rsidP="00DE6BBE">
            <w:pPr>
              <w:pStyle w:val="DG"/>
            </w:pPr>
            <w:r w:rsidRPr="0078248F">
              <w:rPr>
                <w:rFonts w:hint="eastAsia"/>
                <w:szCs w:val="16"/>
              </w:rPr>
              <w:t>实验类型：①演示型</w:t>
            </w:r>
            <w:r w:rsidRPr="0078248F">
              <w:rPr>
                <w:rFonts w:hint="eastAsia"/>
                <w:szCs w:val="16"/>
              </w:rPr>
              <w:t xml:space="preserve"> </w:t>
            </w:r>
            <w:r w:rsidRPr="0078248F">
              <w:rPr>
                <w:szCs w:val="16"/>
              </w:rPr>
              <w:t xml:space="preserve"> </w:t>
            </w:r>
            <w:r w:rsidRPr="0078248F">
              <w:rPr>
                <w:rFonts w:hint="eastAsia"/>
                <w:szCs w:val="16"/>
              </w:rPr>
              <w:t>②验证型</w:t>
            </w:r>
            <w:r w:rsidRPr="0078248F">
              <w:rPr>
                <w:rFonts w:hint="eastAsia"/>
                <w:szCs w:val="16"/>
              </w:rPr>
              <w:t xml:space="preserve"> </w:t>
            </w:r>
            <w:r w:rsidRPr="0078248F">
              <w:rPr>
                <w:szCs w:val="16"/>
              </w:rPr>
              <w:t xml:space="preserve"> </w:t>
            </w:r>
            <w:r w:rsidRPr="0078248F">
              <w:rPr>
                <w:rFonts w:hint="eastAsia"/>
                <w:szCs w:val="16"/>
              </w:rPr>
              <w:t>③设计型</w:t>
            </w:r>
            <w:r w:rsidRPr="0078248F">
              <w:rPr>
                <w:rFonts w:hint="eastAsia"/>
                <w:szCs w:val="16"/>
              </w:rPr>
              <w:t xml:space="preserve"> </w:t>
            </w:r>
            <w:r w:rsidRPr="0078248F">
              <w:rPr>
                <w:szCs w:val="16"/>
              </w:rPr>
              <w:t xml:space="preserve"> </w:t>
            </w:r>
            <w:r w:rsidRPr="0078248F">
              <w:rPr>
                <w:rFonts w:hint="eastAsia"/>
                <w:szCs w:val="16"/>
              </w:rPr>
              <w:t>④综合型</w:t>
            </w:r>
          </w:p>
        </w:tc>
      </w:tr>
    </w:tbl>
    <w:p w14:paraId="5B66995E" w14:textId="47408694" w:rsidR="00E90B8B" w:rsidRPr="00637E00" w:rsidRDefault="00E90B8B" w:rsidP="00E90B8B">
      <w:pPr>
        <w:pStyle w:val="DG2"/>
        <w:spacing w:before="163" w:after="163"/>
      </w:pPr>
      <w:r w:rsidRPr="003861BA">
        <w:rPr>
          <w:rFonts w:hint="eastAsia"/>
        </w:rPr>
        <w:t>（</w:t>
      </w:r>
      <w:r>
        <w:rPr>
          <w:rFonts w:hint="eastAsia"/>
        </w:rPr>
        <w:t>二</w:t>
      </w:r>
      <w:r w:rsidRPr="003861BA">
        <w:rPr>
          <w:rFonts w:hint="eastAsia"/>
        </w:rPr>
        <w:t>）</w:t>
      </w:r>
      <w:r w:rsidRPr="00AB22C0">
        <w:rPr>
          <w:rFonts w:hint="eastAsia"/>
        </w:rPr>
        <w:t>各</w:t>
      </w:r>
      <w:r>
        <w:rPr>
          <w:rFonts w:hint="eastAsia"/>
        </w:rPr>
        <w:t>实验项目教学目标</w:t>
      </w:r>
      <w:r w:rsidR="001F37CB">
        <w:rPr>
          <w:rFonts w:hint="eastAsia"/>
        </w:rPr>
        <w:t>、</w:t>
      </w:r>
      <w:r w:rsidRPr="00AB22C0">
        <w:rPr>
          <w:rFonts w:hint="eastAsia"/>
        </w:rPr>
        <w:t>内容</w:t>
      </w:r>
      <w:r w:rsidR="001F37CB">
        <w:rPr>
          <w:rFonts w:hint="eastAsia"/>
        </w:rPr>
        <w:t>与</w:t>
      </w:r>
      <w:r>
        <w:rPr>
          <w:rFonts w:hint="eastAsia"/>
        </w:rPr>
        <w:t>要求</w:t>
      </w:r>
    </w:p>
    <w:tbl>
      <w:tblPr>
        <w:tblStyle w:val="a7"/>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276"/>
      </w:tblGrid>
      <w:tr w:rsidR="002125E7" w14:paraId="08ED174F" w14:textId="77777777" w:rsidTr="002125E7">
        <w:tc>
          <w:tcPr>
            <w:tcW w:w="8296" w:type="dxa"/>
          </w:tcPr>
          <w:p w14:paraId="2F7A7BD3" w14:textId="65C43BFC" w:rsidR="002125E7" w:rsidRDefault="002125E7" w:rsidP="002125E7">
            <w:pPr>
              <w:spacing w:line="440" w:lineRule="exact"/>
              <w:rPr>
                <w:rFonts w:cs="仿宋"/>
                <w:bCs/>
                <w:color w:val="000000"/>
                <w:szCs w:val="21"/>
              </w:rPr>
            </w:pPr>
            <w:r w:rsidRPr="004A4D68">
              <w:rPr>
                <w:rFonts w:cs="仿宋" w:hint="eastAsia"/>
                <w:bCs/>
                <w:color w:val="000000"/>
                <w:szCs w:val="21"/>
              </w:rPr>
              <w:lastRenderedPageBreak/>
              <w:t>实验1：</w:t>
            </w:r>
            <w:r w:rsidR="004F1AB0" w:rsidRPr="004F1AB0">
              <w:rPr>
                <w:rFonts w:hint="eastAsia"/>
              </w:rPr>
              <w:t>宝石镶嵌胸针的制作</w:t>
            </w:r>
          </w:p>
        </w:tc>
      </w:tr>
      <w:tr w:rsidR="002125E7" w14:paraId="4FC93C6B" w14:textId="77777777" w:rsidTr="002125E7">
        <w:tc>
          <w:tcPr>
            <w:tcW w:w="8296" w:type="dxa"/>
          </w:tcPr>
          <w:p w14:paraId="6CD5464C" w14:textId="30668FAC" w:rsidR="00DB100F" w:rsidRDefault="00DB100F" w:rsidP="008614FC">
            <w:pPr>
              <w:widowControl/>
              <w:shd w:val="clear" w:color="000000" w:fill="FFFFFF"/>
              <w:rPr>
                <w:color w:val="000000"/>
                <w:sz w:val="21"/>
                <w:szCs w:val="21"/>
              </w:rPr>
            </w:pPr>
            <w:r w:rsidRPr="004B5D62">
              <w:rPr>
                <w:color w:val="000000"/>
                <w:sz w:val="21"/>
                <w:szCs w:val="21"/>
              </w:rPr>
              <w:t>【</w:t>
            </w:r>
            <w:r>
              <w:rPr>
                <w:rFonts w:hint="eastAsia"/>
                <w:color w:val="000000"/>
                <w:sz w:val="21"/>
                <w:szCs w:val="21"/>
              </w:rPr>
              <w:t>教学内容</w:t>
            </w:r>
            <w:r w:rsidRPr="004B5D62">
              <w:rPr>
                <w:rFonts w:hint="eastAsia"/>
                <w:color w:val="000000"/>
                <w:sz w:val="21"/>
                <w:szCs w:val="21"/>
              </w:rPr>
              <w:t>】</w:t>
            </w:r>
          </w:p>
          <w:p w14:paraId="69A28742" w14:textId="50E56360" w:rsidR="00DB100F" w:rsidRDefault="004F1AB0" w:rsidP="008614FC">
            <w:pPr>
              <w:widowControl/>
              <w:shd w:val="clear" w:color="000000" w:fill="FFFFFF"/>
              <w:rPr>
                <w:color w:val="000000"/>
                <w:sz w:val="21"/>
                <w:szCs w:val="21"/>
              </w:rPr>
            </w:pPr>
            <w:r w:rsidRPr="00C50AF7">
              <w:rPr>
                <w:rFonts w:hint="eastAsia"/>
                <w:sz w:val="20"/>
                <w:szCs w:val="20"/>
              </w:rPr>
              <w:t>精细镂空纹样锯切、锉修、弧面宝石包镶工艺</w:t>
            </w:r>
          </w:p>
          <w:p w14:paraId="2D71DD06" w14:textId="085E04CC" w:rsidR="00A17D5A" w:rsidRPr="00BB4F2B" w:rsidRDefault="008614FC" w:rsidP="00BB4F2B">
            <w:pPr>
              <w:widowControl/>
              <w:shd w:val="clear" w:color="000000" w:fill="FFFFFF"/>
              <w:rPr>
                <w:color w:val="000000"/>
                <w:sz w:val="21"/>
                <w:szCs w:val="21"/>
              </w:rPr>
            </w:pPr>
            <w:r w:rsidRPr="004B5D62">
              <w:rPr>
                <w:color w:val="000000"/>
                <w:sz w:val="21"/>
                <w:szCs w:val="21"/>
              </w:rPr>
              <w:t>【</w:t>
            </w:r>
            <w:r w:rsidR="00A56B6D">
              <w:rPr>
                <w:rFonts w:hint="eastAsia"/>
                <w:color w:val="000000"/>
                <w:sz w:val="21"/>
                <w:szCs w:val="21"/>
              </w:rPr>
              <w:t>教学目标</w:t>
            </w:r>
            <w:r w:rsidRPr="004B5D62">
              <w:rPr>
                <w:rFonts w:hint="eastAsia"/>
                <w:color w:val="000000"/>
                <w:sz w:val="21"/>
                <w:szCs w:val="21"/>
              </w:rPr>
              <w:t>】</w:t>
            </w:r>
          </w:p>
          <w:p w14:paraId="0190A476" w14:textId="2A83548F" w:rsidR="00B14528" w:rsidRDefault="004F1AB0" w:rsidP="004F1AB0">
            <w:pPr>
              <w:widowControl/>
              <w:jc w:val="left"/>
              <w:rPr>
                <w:sz w:val="21"/>
                <w:szCs w:val="21"/>
              </w:rPr>
            </w:pPr>
            <w:r w:rsidRPr="00152DD0">
              <w:rPr>
                <w:rFonts w:hint="eastAsia"/>
                <w:sz w:val="21"/>
                <w:szCs w:val="21"/>
              </w:rPr>
              <w:t>知识</w:t>
            </w:r>
            <w:r w:rsidR="00A17D5A">
              <w:rPr>
                <w:rFonts w:hint="eastAsia"/>
                <w:sz w:val="21"/>
                <w:szCs w:val="21"/>
              </w:rPr>
              <w:t>目标</w:t>
            </w:r>
            <w:r w:rsidRPr="00152DD0">
              <w:rPr>
                <w:rFonts w:hint="eastAsia"/>
                <w:sz w:val="21"/>
                <w:szCs w:val="21"/>
              </w:rPr>
              <w:t>：</w:t>
            </w:r>
            <w:r w:rsidR="00B14528" w:rsidRPr="00152DD0">
              <w:rPr>
                <w:rFonts w:hint="eastAsia"/>
                <w:sz w:val="21"/>
                <w:szCs w:val="21"/>
              </w:rPr>
              <w:t>知道-理解</w:t>
            </w:r>
          </w:p>
          <w:p w14:paraId="675FF3CA" w14:textId="7CEF40AA" w:rsidR="004F1AB0" w:rsidRDefault="004F1AB0" w:rsidP="00B14528">
            <w:pPr>
              <w:widowControl/>
              <w:ind w:firstLineChars="500" w:firstLine="1050"/>
              <w:jc w:val="left"/>
              <w:rPr>
                <w:sz w:val="21"/>
                <w:szCs w:val="21"/>
              </w:rPr>
            </w:pPr>
            <w:r>
              <w:rPr>
                <w:rFonts w:hint="eastAsia"/>
                <w:sz w:val="21"/>
                <w:szCs w:val="21"/>
              </w:rPr>
              <w:t>1、镶嵌理论概述</w:t>
            </w:r>
          </w:p>
          <w:p w14:paraId="671867B8" w14:textId="68E7E693" w:rsidR="004F1AB0" w:rsidRDefault="004F1AB0" w:rsidP="00A17D5A">
            <w:pPr>
              <w:widowControl/>
              <w:ind w:firstLineChars="500" w:firstLine="1050"/>
              <w:jc w:val="left"/>
              <w:rPr>
                <w:sz w:val="21"/>
                <w:szCs w:val="21"/>
              </w:rPr>
            </w:pPr>
            <w:r>
              <w:rPr>
                <w:rFonts w:hint="eastAsia"/>
                <w:sz w:val="21"/>
                <w:szCs w:val="21"/>
              </w:rPr>
              <w:t>2、</w:t>
            </w:r>
            <w:r w:rsidRPr="00152DD0">
              <w:rPr>
                <w:rFonts w:hint="eastAsia"/>
                <w:sz w:val="21"/>
                <w:szCs w:val="21"/>
              </w:rPr>
              <w:t>多种特殊工艺在首饰设计和制作过程中的具体表现</w:t>
            </w:r>
          </w:p>
          <w:p w14:paraId="23858100" w14:textId="49AD74C4" w:rsidR="00B14528" w:rsidRDefault="00B14528" w:rsidP="00A17D5A">
            <w:pPr>
              <w:widowControl/>
              <w:ind w:firstLineChars="500" w:firstLine="1050"/>
              <w:jc w:val="left"/>
              <w:rPr>
                <w:sz w:val="21"/>
                <w:szCs w:val="21"/>
              </w:rPr>
            </w:pPr>
            <w:r w:rsidRPr="00152DD0">
              <w:rPr>
                <w:rFonts w:hint="eastAsia"/>
                <w:sz w:val="21"/>
                <w:szCs w:val="21"/>
              </w:rPr>
              <w:t>理解-运用</w:t>
            </w:r>
          </w:p>
          <w:p w14:paraId="494E7472" w14:textId="33A929E8" w:rsidR="00A17D5A" w:rsidRDefault="00B14528" w:rsidP="00A17D5A">
            <w:pPr>
              <w:widowControl/>
              <w:ind w:firstLineChars="500" w:firstLine="1050"/>
              <w:jc w:val="left"/>
              <w:rPr>
                <w:sz w:val="21"/>
                <w:szCs w:val="21"/>
              </w:rPr>
            </w:pPr>
            <w:r>
              <w:rPr>
                <w:sz w:val="21"/>
                <w:szCs w:val="21"/>
              </w:rPr>
              <w:t>3</w:t>
            </w:r>
            <w:r w:rsidR="00A17D5A">
              <w:rPr>
                <w:rFonts w:hint="eastAsia"/>
                <w:sz w:val="21"/>
                <w:szCs w:val="21"/>
              </w:rPr>
              <w:t>、</w:t>
            </w:r>
            <w:r w:rsidR="00A17D5A" w:rsidRPr="00152DD0">
              <w:rPr>
                <w:rFonts w:hint="eastAsia"/>
                <w:sz w:val="21"/>
                <w:szCs w:val="21"/>
              </w:rPr>
              <w:t>弧面宝石镶口制作方法</w:t>
            </w:r>
          </w:p>
          <w:p w14:paraId="61D622FC" w14:textId="1760C881" w:rsidR="00A17D5A" w:rsidRDefault="00B14528" w:rsidP="00A17D5A">
            <w:pPr>
              <w:widowControl/>
              <w:ind w:firstLineChars="500" w:firstLine="1050"/>
              <w:jc w:val="left"/>
              <w:rPr>
                <w:sz w:val="21"/>
                <w:szCs w:val="21"/>
              </w:rPr>
            </w:pPr>
            <w:r>
              <w:rPr>
                <w:sz w:val="21"/>
                <w:szCs w:val="21"/>
              </w:rPr>
              <w:t>4</w:t>
            </w:r>
            <w:r w:rsidR="00A17D5A">
              <w:rPr>
                <w:rFonts w:hint="eastAsia"/>
                <w:sz w:val="21"/>
                <w:szCs w:val="21"/>
              </w:rPr>
              <w:t>、</w:t>
            </w:r>
            <w:r w:rsidR="00A17D5A" w:rsidRPr="00152DD0">
              <w:rPr>
                <w:rFonts w:hint="eastAsia"/>
                <w:sz w:val="21"/>
                <w:szCs w:val="21"/>
              </w:rPr>
              <w:t>宝石包镶工艺</w:t>
            </w:r>
          </w:p>
          <w:p w14:paraId="5BBEFF21" w14:textId="404F2BB9" w:rsidR="00A17D5A" w:rsidRPr="00152DD0" w:rsidRDefault="00B14528" w:rsidP="00A17D5A">
            <w:pPr>
              <w:widowControl/>
              <w:ind w:firstLineChars="500" w:firstLine="1050"/>
              <w:jc w:val="left"/>
              <w:rPr>
                <w:sz w:val="21"/>
                <w:szCs w:val="21"/>
              </w:rPr>
            </w:pPr>
            <w:r>
              <w:rPr>
                <w:sz w:val="21"/>
                <w:szCs w:val="21"/>
              </w:rPr>
              <w:t>5</w:t>
            </w:r>
            <w:r w:rsidR="00A17D5A">
              <w:rPr>
                <w:rFonts w:hint="eastAsia"/>
                <w:sz w:val="21"/>
                <w:szCs w:val="21"/>
              </w:rPr>
              <w:t>、</w:t>
            </w:r>
            <w:r w:rsidR="00A17D5A" w:rsidRPr="00152DD0">
              <w:rPr>
                <w:rFonts w:hint="eastAsia"/>
                <w:sz w:val="21"/>
                <w:szCs w:val="21"/>
              </w:rPr>
              <w:t>胸针</w:t>
            </w:r>
            <w:r w:rsidR="00A17D5A">
              <w:rPr>
                <w:rFonts w:hint="eastAsia"/>
                <w:sz w:val="21"/>
                <w:szCs w:val="21"/>
              </w:rPr>
              <w:t>背针</w:t>
            </w:r>
            <w:r w:rsidR="00A17D5A" w:rsidRPr="00152DD0">
              <w:rPr>
                <w:rFonts w:hint="eastAsia"/>
                <w:sz w:val="21"/>
                <w:szCs w:val="21"/>
              </w:rPr>
              <w:t>结构</w:t>
            </w:r>
            <w:r w:rsidR="00A17D5A">
              <w:rPr>
                <w:rFonts w:hint="eastAsia"/>
                <w:sz w:val="21"/>
                <w:szCs w:val="21"/>
              </w:rPr>
              <w:t>的设计和</w:t>
            </w:r>
            <w:r w:rsidR="00A17D5A" w:rsidRPr="00152DD0">
              <w:rPr>
                <w:rFonts w:hint="eastAsia"/>
                <w:sz w:val="21"/>
                <w:szCs w:val="21"/>
              </w:rPr>
              <w:t>制作</w:t>
            </w:r>
          </w:p>
          <w:p w14:paraId="757A140C" w14:textId="76CBED5D" w:rsidR="004F1AB0" w:rsidRPr="00B14528" w:rsidRDefault="004F1AB0" w:rsidP="00B14528">
            <w:pPr>
              <w:widowControl/>
              <w:jc w:val="left"/>
              <w:rPr>
                <w:sz w:val="21"/>
                <w:szCs w:val="21"/>
              </w:rPr>
            </w:pPr>
            <w:r w:rsidRPr="00152DD0">
              <w:rPr>
                <w:rFonts w:hint="eastAsia"/>
                <w:sz w:val="21"/>
                <w:szCs w:val="21"/>
              </w:rPr>
              <w:t>能力</w:t>
            </w:r>
            <w:r w:rsidR="00A17D5A">
              <w:rPr>
                <w:rFonts w:hint="eastAsia"/>
                <w:sz w:val="21"/>
                <w:szCs w:val="21"/>
              </w:rPr>
              <w:t>目标</w:t>
            </w:r>
            <w:r w:rsidRPr="00152DD0">
              <w:rPr>
                <w:rFonts w:hint="eastAsia"/>
                <w:sz w:val="21"/>
                <w:szCs w:val="21"/>
              </w:rPr>
              <w:t>：能够知道更多的特殊工艺种类</w:t>
            </w:r>
            <w:r>
              <w:rPr>
                <w:rFonts w:hint="eastAsia"/>
                <w:sz w:val="21"/>
                <w:szCs w:val="21"/>
              </w:rPr>
              <w:t>及其工艺特色</w:t>
            </w:r>
            <w:r w:rsidR="00BB4F2B">
              <w:rPr>
                <w:rFonts w:hint="eastAsia"/>
                <w:sz w:val="21"/>
                <w:szCs w:val="21"/>
              </w:rPr>
              <w:t>，</w:t>
            </w:r>
            <w:r w:rsidR="00B14528" w:rsidRPr="00152DD0">
              <w:rPr>
                <w:rFonts w:hint="eastAsia"/>
                <w:sz w:val="21"/>
                <w:szCs w:val="21"/>
              </w:rPr>
              <w:t>掌握包镶工艺技法</w:t>
            </w:r>
            <w:r>
              <w:rPr>
                <w:rFonts w:hint="eastAsia"/>
                <w:sz w:val="21"/>
                <w:szCs w:val="21"/>
              </w:rPr>
              <w:t>。</w:t>
            </w:r>
          </w:p>
          <w:p w14:paraId="2DAA15F1" w14:textId="1E8B1FEE" w:rsidR="008B7B8E" w:rsidRPr="004B5D62" w:rsidRDefault="008B7B8E" w:rsidP="008B7B8E">
            <w:pPr>
              <w:widowControl/>
              <w:shd w:val="clear" w:color="000000" w:fill="FFFFFF"/>
              <w:rPr>
                <w:color w:val="000000"/>
                <w:sz w:val="21"/>
                <w:szCs w:val="21"/>
              </w:rPr>
            </w:pPr>
            <w:r w:rsidRPr="004B5D62">
              <w:rPr>
                <w:color w:val="000000"/>
                <w:sz w:val="21"/>
                <w:szCs w:val="21"/>
              </w:rPr>
              <w:t>【</w:t>
            </w:r>
            <w:r w:rsidR="00A56B6D">
              <w:rPr>
                <w:rFonts w:hint="eastAsia"/>
                <w:color w:val="000000"/>
                <w:sz w:val="21"/>
                <w:szCs w:val="21"/>
              </w:rPr>
              <w:t>教学</w:t>
            </w:r>
            <w:r w:rsidRPr="004B5D62">
              <w:rPr>
                <w:rFonts w:hint="eastAsia"/>
                <w:color w:val="000000"/>
                <w:sz w:val="21"/>
                <w:szCs w:val="21"/>
              </w:rPr>
              <w:t>要求】</w:t>
            </w:r>
          </w:p>
          <w:p w14:paraId="14D5E6DC" w14:textId="77777777" w:rsidR="008F44AA" w:rsidRPr="008F44AA" w:rsidRDefault="008F44AA" w:rsidP="008F44AA">
            <w:pPr>
              <w:widowControl/>
              <w:shd w:val="clear" w:color="000000" w:fill="FFFFFF"/>
              <w:rPr>
                <w:color w:val="000000"/>
                <w:sz w:val="21"/>
                <w:szCs w:val="21"/>
              </w:rPr>
            </w:pPr>
            <w:r w:rsidRPr="008F44AA">
              <w:rPr>
                <w:rFonts w:hint="eastAsia"/>
                <w:color w:val="000000"/>
                <w:sz w:val="21"/>
                <w:szCs w:val="21"/>
              </w:rPr>
              <w:t>1、独立设计胸针主体镂空花纹，在图案的设计中合理的预留出包镶位置与胸针背针结构所需空间；</w:t>
            </w:r>
          </w:p>
          <w:p w14:paraId="6D063ECA" w14:textId="77777777" w:rsidR="008F44AA" w:rsidRPr="008F44AA" w:rsidRDefault="008F44AA" w:rsidP="008F44AA">
            <w:pPr>
              <w:widowControl/>
              <w:shd w:val="clear" w:color="000000" w:fill="FFFFFF"/>
              <w:rPr>
                <w:color w:val="000000"/>
                <w:sz w:val="21"/>
                <w:szCs w:val="21"/>
              </w:rPr>
            </w:pPr>
            <w:r w:rsidRPr="008F44AA">
              <w:rPr>
                <w:rFonts w:hint="eastAsia"/>
                <w:color w:val="000000"/>
                <w:sz w:val="21"/>
                <w:szCs w:val="21"/>
              </w:rPr>
              <w:t xml:space="preserve">2、整个胸针主体形态明确，轮廓流畅，尺寸大小合理，直角转折干净利落，曲线转折顺畅柔和，胸针表面打磨平滑无划痕； </w:t>
            </w:r>
          </w:p>
          <w:p w14:paraId="23A3C66B" w14:textId="77777777" w:rsidR="008F44AA" w:rsidRPr="008F44AA" w:rsidRDefault="008F44AA" w:rsidP="008F44AA">
            <w:pPr>
              <w:widowControl/>
              <w:shd w:val="clear" w:color="000000" w:fill="FFFFFF"/>
              <w:rPr>
                <w:color w:val="000000"/>
                <w:sz w:val="21"/>
                <w:szCs w:val="21"/>
              </w:rPr>
            </w:pPr>
            <w:r w:rsidRPr="008F44AA">
              <w:rPr>
                <w:rFonts w:hint="eastAsia"/>
                <w:color w:val="000000"/>
                <w:sz w:val="21"/>
                <w:szCs w:val="21"/>
              </w:rPr>
              <w:t>3、宝石包边高度适合，镶口打磨平整、光滑，镶口焊接牢固、完整无缝隙，包边紧贴宝石轮廓；宝石镶嵌周正，不松动，不破损；</w:t>
            </w:r>
          </w:p>
          <w:p w14:paraId="5CFFB43C" w14:textId="77777777" w:rsidR="008F44AA" w:rsidRPr="008F44AA" w:rsidRDefault="008F44AA" w:rsidP="008F44AA">
            <w:pPr>
              <w:widowControl/>
              <w:shd w:val="clear" w:color="000000" w:fill="FFFFFF"/>
              <w:rPr>
                <w:color w:val="000000"/>
                <w:sz w:val="21"/>
                <w:szCs w:val="21"/>
              </w:rPr>
            </w:pPr>
            <w:r w:rsidRPr="008F44AA">
              <w:rPr>
                <w:rFonts w:hint="eastAsia"/>
                <w:color w:val="000000"/>
                <w:sz w:val="21"/>
                <w:szCs w:val="21"/>
              </w:rPr>
              <w:t>4、背针两边结构高度一致，焊接牢固，焊接处打磨干净平整；胸针钩开口松紧度合理，背针长度适中，不歪斜，针尖打磨到位，弹性结构到位。</w:t>
            </w:r>
          </w:p>
          <w:p w14:paraId="0AA3FA62" w14:textId="707D5FEC" w:rsidR="002125E7" w:rsidRPr="008F44AA" w:rsidRDefault="002125E7" w:rsidP="00A56B6D">
            <w:pPr>
              <w:widowControl/>
              <w:shd w:val="clear" w:color="000000" w:fill="FFFFFF"/>
              <w:rPr>
                <w:color w:val="000000"/>
                <w:sz w:val="21"/>
                <w:szCs w:val="21"/>
              </w:rPr>
            </w:pPr>
          </w:p>
        </w:tc>
      </w:tr>
      <w:tr w:rsidR="002125E7" w14:paraId="3BDF86DD" w14:textId="77777777" w:rsidTr="002125E7">
        <w:tc>
          <w:tcPr>
            <w:tcW w:w="8296" w:type="dxa"/>
          </w:tcPr>
          <w:p w14:paraId="761FC543" w14:textId="6A24681D" w:rsidR="002125E7" w:rsidRDefault="002125E7" w:rsidP="002125E7">
            <w:pPr>
              <w:spacing w:line="440" w:lineRule="exact"/>
              <w:rPr>
                <w:rFonts w:cs="仿宋"/>
                <w:bCs/>
                <w:color w:val="000000"/>
                <w:szCs w:val="21"/>
              </w:rPr>
            </w:pPr>
            <w:r w:rsidRPr="004A4D68">
              <w:rPr>
                <w:rFonts w:cs="仿宋" w:hint="eastAsia"/>
                <w:bCs/>
                <w:color w:val="000000"/>
                <w:szCs w:val="21"/>
              </w:rPr>
              <w:t>实验2：</w:t>
            </w:r>
            <w:r w:rsidR="00DA552D" w:rsidRPr="00DA552D">
              <w:rPr>
                <w:rFonts w:hint="eastAsia"/>
              </w:rPr>
              <w:t>宝石镶嵌男戒的制作</w:t>
            </w:r>
          </w:p>
        </w:tc>
      </w:tr>
      <w:tr w:rsidR="002125E7" w14:paraId="4E09020F" w14:textId="77777777" w:rsidTr="002125E7">
        <w:tc>
          <w:tcPr>
            <w:tcW w:w="8296" w:type="dxa"/>
          </w:tcPr>
          <w:p w14:paraId="53856EBF" w14:textId="77777777" w:rsidR="00194B3E" w:rsidRDefault="00DB100F" w:rsidP="005E59A4">
            <w:pPr>
              <w:pStyle w:val="DG0"/>
              <w:jc w:val="left"/>
            </w:pPr>
            <w:r w:rsidRPr="004B5D62">
              <w:t>【</w:t>
            </w:r>
            <w:r>
              <w:rPr>
                <w:rFonts w:hint="eastAsia"/>
              </w:rPr>
              <w:t>教学内容</w:t>
            </w:r>
            <w:r w:rsidRPr="004B5D62">
              <w:rPr>
                <w:rFonts w:hint="eastAsia"/>
              </w:rPr>
              <w:t>】</w:t>
            </w:r>
          </w:p>
          <w:p w14:paraId="2F482848" w14:textId="77777777" w:rsidR="00C3193B" w:rsidRPr="00C3193B" w:rsidRDefault="00C3193B" w:rsidP="005E59A4">
            <w:pPr>
              <w:pStyle w:val="DG0"/>
              <w:jc w:val="left"/>
            </w:pPr>
            <w:r w:rsidRPr="00C3193B">
              <w:rPr>
                <w:rFonts w:hint="eastAsia"/>
              </w:rPr>
              <w:t>立体结构的块面组合焊接；植爪焊接及宝石镶嵌</w:t>
            </w:r>
          </w:p>
          <w:p w14:paraId="6E624B15" w14:textId="7F8BBFC0" w:rsidR="002125E7" w:rsidRPr="005E59A4" w:rsidRDefault="00631D47" w:rsidP="005E59A4">
            <w:pPr>
              <w:pStyle w:val="DG0"/>
              <w:jc w:val="left"/>
              <w:rPr>
                <w:rFonts w:ascii="宋体" w:hAnsi="宋体"/>
                <w:bCs/>
              </w:rPr>
            </w:pPr>
            <w:r w:rsidRPr="004B5D62">
              <w:t>【</w:t>
            </w:r>
            <w:r>
              <w:rPr>
                <w:rFonts w:hint="eastAsia"/>
              </w:rPr>
              <w:t>教学目标</w:t>
            </w:r>
            <w:r w:rsidRPr="004B5D62">
              <w:rPr>
                <w:rFonts w:hint="eastAsia"/>
              </w:rPr>
              <w:t>】</w:t>
            </w:r>
          </w:p>
          <w:p w14:paraId="41CA027E" w14:textId="77777777" w:rsidR="00DB100F" w:rsidRPr="00A42B82" w:rsidRDefault="00DB100F" w:rsidP="00DB100F">
            <w:pPr>
              <w:widowControl/>
              <w:jc w:val="left"/>
              <w:rPr>
                <w:rFonts w:cs="Times New Roman"/>
                <w:sz w:val="21"/>
                <w:szCs w:val="21"/>
              </w:rPr>
            </w:pPr>
            <w:r w:rsidRPr="00A42B82">
              <w:rPr>
                <w:rFonts w:cs="Times New Roman" w:hint="eastAsia"/>
                <w:sz w:val="21"/>
                <w:szCs w:val="21"/>
              </w:rPr>
              <w:t>知识目标：理解-运用</w:t>
            </w:r>
          </w:p>
          <w:p w14:paraId="5AC4860F" w14:textId="74FBFE4F" w:rsidR="00C3193B" w:rsidRPr="00152DD0" w:rsidRDefault="00C3193B" w:rsidP="00C3193B">
            <w:pPr>
              <w:spacing w:line="360" w:lineRule="exact"/>
              <w:ind w:firstLineChars="500" w:firstLine="1050"/>
              <w:jc w:val="left"/>
              <w:rPr>
                <w:sz w:val="21"/>
                <w:szCs w:val="21"/>
              </w:rPr>
            </w:pPr>
            <w:r w:rsidRPr="00152DD0">
              <w:rPr>
                <w:rFonts w:hint="eastAsia"/>
                <w:sz w:val="21"/>
                <w:szCs w:val="21"/>
              </w:rPr>
              <w:t>1、将立体结构的男戒进行块面分割并精确绘图的技能</w:t>
            </w:r>
          </w:p>
          <w:p w14:paraId="4057C3EB" w14:textId="77777777" w:rsidR="00C3193B" w:rsidRPr="00152DD0" w:rsidRDefault="00C3193B" w:rsidP="00C3193B">
            <w:pPr>
              <w:spacing w:line="360" w:lineRule="exact"/>
              <w:ind w:firstLineChars="500" w:firstLine="1050"/>
              <w:jc w:val="left"/>
              <w:rPr>
                <w:sz w:val="21"/>
                <w:szCs w:val="21"/>
              </w:rPr>
            </w:pPr>
            <w:r w:rsidRPr="00152DD0">
              <w:rPr>
                <w:rFonts w:hint="eastAsia"/>
                <w:sz w:val="21"/>
                <w:szCs w:val="21"/>
              </w:rPr>
              <w:t>2、金属片与片之间的精细焊接以及各结合部位的锉修技能</w:t>
            </w:r>
          </w:p>
          <w:p w14:paraId="088D84C7" w14:textId="77777777" w:rsidR="00C3193B" w:rsidRDefault="00C3193B" w:rsidP="00C3193B">
            <w:pPr>
              <w:widowControl/>
              <w:ind w:firstLineChars="500" w:firstLine="1050"/>
              <w:jc w:val="left"/>
              <w:rPr>
                <w:sz w:val="21"/>
                <w:szCs w:val="21"/>
              </w:rPr>
            </w:pPr>
            <w:r w:rsidRPr="00152DD0">
              <w:rPr>
                <w:rFonts w:hint="eastAsia"/>
                <w:sz w:val="21"/>
                <w:szCs w:val="21"/>
              </w:rPr>
              <w:t>3、植爪焊接并镶嵌刻面宝石的基本技能</w:t>
            </w:r>
            <w:r>
              <w:rPr>
                <w:rFonts w:hint="eastAsia"/>
                <w:sz w:val="21"/>
                <w:szCs w:val="21"/>
              </w:rPr>
              <w:t xml:space="preserve"> </w:t>
            </w:r>
            <w:r>
              <w:rPr>
                <w:sz w:val="21"/>
                <w:szCs w:val="21"/>
              </w:rPr>
              <w:t xml:space="preserve">   </w:t>
            </w:r>
          </w:p>
          <w:p w14:paraId="4E504F97" w14:textId="3A48CD7A" w:rsidR="00C3193B" w:rsidRPr="00C3193B" w:rsidRDefault="00DB100F" w:rsidP="00DB100F">
            <w:pPr>
              <w:widowControl/>
              <w:jc w:val="left"/>
              <w:rPr>
                <w:rFonts w:cs="Times New Roman"/>
                <w:sz w:val="21"/>
                <w:szCs w:val="21"/>
              </w:rPr>
            </w:pPr>
            <w:r w:rsidRPr="00A42B82">
              <w:rPr>
                <w:rFonts w:cs="Times New Roman" w:hint="eastAsia"/>
                <w:sz w:val="21"/>
                <w:szCs w:val="21"/>
              </w:rPr>
              <w:t>能力目标：</w:t>
            </w:r>
            <w:r w:rsidR="00C3193B" w:rsidRPr="00152DD0">
              <w:rPr>
                <w:rFonts w:hint="eastAsia"/>
                <w:sz w:val="21"/>
                <w:szCs w:val="21"/>
              </w:rPr>
              <w:t>掌握不同形状金属的精细锉修和焊接，完成标准结构男士戒指作品。</w:t>
            </w:r>
          </w:p>
          <w:p w14:paraId="11F1FCAC" w14:textId="77777777" w:rsidR="002125E7" w:rsidRDefault="00DB100F" w:rsidP="00DB100F">
            <w:pPr>
              <w:pStyle w:val="DG0"/>
              <w:jc w:val="left"/>
            </w:pPr>
            <w:r w:rsidRPr="004B5D62">
              <w:t>【</w:t>
            </w:r>
            <w:r>
              <w:rPr>
                <w:rFonts w:hint="eastAsia"/>
              </w:rPr>
              <w:t>教学</w:t>
            </w:r>
            <w:r w:rsidRPr="004B5D62">
              <w:rPr>
                <w:rFonts w:hint="eastAsia"/>
              </w:rPr>
              <w:t>要求】</w:t>
            </w:r>
          </w:p>
          <w:p w14:paraId="49619C19" w14:textId="4D553F2A" w:rsidR="008D355C" w:rsidRPr="00305106" w:rsidRDefault="008D355C" w:rsidP="008D355C">
            <w:pPr>
              <w:widowControl/>
              <w:shd w:val="clear" w:color="000000" w:fill="FFFFFF"/>
              <w:rPr>
                <w:color w:val="000000"/>
                <w:sz w:val="21"/>
                <w:szCs w:val="21"/>
              </w:rPr>
            </w:pPr>
            <w:r w:rsidRPr="00305106">
              <w:rPr>
                <w:color w:val="000000"/>
                <w:sz w:val="21"/>
                <w:szCs w:val="21"/>
              </w:rPr>
              <w:t>1</w:t>
            </w:r>
            <w:r w:rsidRPr="00305106">
              <w:rPr>
                <w:rFonts w:hint="eastAsia"/>
                <w:color w:val="000000"/>
                <w:sz w:val="21"/>
                <w:szCs w:val="21"/>
              </w:rPr>
              <w:t>、镶口造型工整，各转折面棱角分明，宝石能稳稳落入镶口中，采用植爪工艺焊接镶爪，四个镶爪位置完全对称；宝石镶嵌牢固，剪爪长度适中，以刚好卡住宝石的腰棱而不影响宝石台面为准</w:t>
            </w:r>
            <w:r w:rsidR="00D117B0">
              <w:rPr>
                <w:rFonts w:hint="eastAsia"/>
                <w:color w:val="000000"/>
                <w:sz w:val="21"/>
                <w:szCs w:val="21"/>
              </w:rPr>
              <w:t>；</w:t>
            </w:r>
          </w:p>
          <w:p w14:paraId="40AE49DE" w14:textId="5A65070C" w:rsidR="008D355C" w:rsidRPr="00305106" w:rsidRDefault="008D355C" w:rsidP="008D355C">
            <w:pPr>
              <w:widowControl/>
              <w:shd w:val="clear" w:color="000000" w:fill="FFFFFF"/>
              <w:rPr>
                <w:color w:val="000000"/>
                <w:sz w:val="21"/>
                <w:szCs w:val="21"/>
              </w:rPr>
            </w:pPr>
            <w:r w:rsidRPr="00305106">
              <w:rPr>
                <w:color w:val="000000"/>
                <w:sz w:val="21"/>
                <w:szCs w:val="21"/>
              </w:rPr>
              <w:t>2</w:t>
            </w:r>
            <w:r w:rsidRPr="00305106">
              <w:rPr>
                <w:rFonts w:hint="eastAsia"/>
                <w:color w:val="000000"/>
                <w:sz w:val="21"/>
                <w:szCs w:val="21"/>
              </w:rPr>
              <w:t>、戒指各部分块面需锉修至精确尺寸并准确组合焊接，形成结构完整造型美观的立体结构，无明显焊缝；</w:t>
            </w:r>
          </w:p>
          <w:p w14:paraId="79549ADE" w14:textId="70CC3A90" w:rsidR="008D355C" w:rsidRPr="00305106" w:rsidRDefault="008D355C" w:rsidP="008D355C">
            <w:pPr>
              <w:widowControl/>
              <w:shd w:val="clear" w:color="000000" w:fill="FFFFFF"/>
              <w:rPr>
                <w:color w:val="000000"/>
                <w:sz w:val="21"/>
                <w:szCs w:val="21"/>
              </w:rPr>
            </w:pPr>
            <w:r w:rsidRPr="00305106">
              <w:rPr>
                <w:color w:val="000000"/>
                <w:sz w:val="21"/>
                <w:szCs w:val="21"/>
              </w:rPr>
              <w:t>3</w:t>
            </w:r>
            <w:r w:rsidRPr="00305106">
              <w:rPr>
                <w:rFonts w:hint="eastAsia"/>
                <w:color w:val="000000"/>
                <w:sz w:val="21"/>
                <w:szCs w:val="21"/>
              </w:rPr>
              <w:t>、整个戒圈形态轮廓流畅、内圈圈型标准，无结构外多余金属，直角转折干净利落，曲线转折顺畅柔和；</w:t>
            </w:r>
          </w:p>
          <w:p w14:paraId="094598F1" w14:textId="324F015F" w:rsidR="007A1184" w:rsidRPr="00AC6D77" w:rsidRDefault="008D355C" w:rsidP="00AC6D77">
            <w:pPr>
              <w:widowControl/>
              <w:shd w:val="clear" w:color="000000" w:fill="FFFFFF"/>
              <w:rPr>
                <w:color w:val="000000"/>
                <w:sz w:val="21"/>
                <w:szCs w:val="21"/>
              </w:rPr>
            </w:pPr>
            <w:r w:rsidRPr="00305106">
              <w:rPr>
                <w:color w:val="000000"/>
                <w:sz w:val="21"/>
                <w:szCs w:val="21"/>
              </w:rPr>
              <w:t>4</w:t>
            </w:r>
            <w:r w:rsidRPr="00305106">
              <w:rPr>
                <w:rFonts w:hint="eastAsia"/>
                <w:color w:val="000000"/>
                <w:sz w:val="21"/>
                <w:szCs w:val="21"/>
              </w:rPr>
              <w:t>、戒指上各个焊点处理精细，要求片与片之间充分焊接，无焊料残余，戒指内外圈均打磨、抛光到位</w:t>
            </w:r>
            <w:r w:rsidR="00D117B0">
              <w:rPr>
                <w:rFonts w:hint="eastAsia"/>
                <w:color w:val="000000"/>
                <w:sz w:val="21"/>
                <w:szCs w:val="21"/>
              </w:rPr>
              <w:t>。</w:t>
            </w:r>
          </w:p>
        </w:tc>
      </w:tr>
      <w:tr w:rsidR="00DE6BBE" w14:paraId="1FBF3A41" w14:textId="77777777" w:rsidTr="002125E7">
        <w:tc>
          <w:tcPr>
            <w:tcW w:w="8296" w:type="dxa"/>
          </w:tcPr>
          <w:p w14:paraId="361D5E81" w14:textId="7FA63B42" w:rsidR="00DE6BBE" w:rsidRPr="00876A23" w:rsidRDefault="00DE6BBE" w:rsidP="005E59A4">
            <w:pPr>
              <w:pStyle w:val="DG0"/>
              <w:jc w:val="left"/>
              <w:rPr>
                <w:rFonts w:ascii="宋体" w:hAnsi="宋体"/>
                <w:bCs/>
                <w:sz w:val="24"/>
                <w:szCs w:val="24"/>
              </w:rPr>
            </w:pPr>
            <w:r w:rsidRPr="00876A23">
              <w:rPr>
                <w:rFonts w:ascii="宋体" w:hAnsi="宋体" w:cs="仿宋" w:hint="eastAsia"/>
                <w:bCs/>
                <w:sz w:val="24"/>
                <w:szCs w:val="24"/>
              </w:rPr>
              <w:lastRenderedPageBreak/>
              <w:t>实验</w:t>
            </w:r>
            <w:r w:rsidRPr="00876A23">
              <w:rPr>
                <w:rFonts w:ascii="宋体" w:hAnsi="宋体" w:cs="仿宋"/>
                <w:bCs/>
                <w:sz w:val="24"/>
                <w:szCs w:val="24"/>
              </w:rPr>
              <w:t>3</w:t>
            </w:r>
            <w:r w:rsidRPr="00876A23">
              <w:rPr>
                <w:rFonts w:ascii="宋体" w:hAnsi="宋体" w:cs="仿宋" w:hint="eastAsia"/>
                <w:bCs/>
                <w:sz w:val="24"/>
                <w:szCs w:val="24"/>
              </w:rPr>
              <w:t>：</w:t>
            </w:r>
            <w:r w:rsidR="00C9131F" w:rsidRPr="00C9131F">
              <w:rPr>
                <w:rFonts w:hint="eastAsia"/>
                <w:sz w:val="24"/>
                <w:szCs w:val="24"/>
              </w:rPr>
              <w:t>个人创作套件的制作</w:t>
            </w:r>
          </w:p>
        </w:tc>
      </w:tr>
      <w:tr w:rsidR="00DE6BBE" w14:paraId="2337EB8B" w14:textId="77777777" w:rsidTr="004C7C12">
        <w:trPr>
          <w:trHeight w:val="5595"/>
        </w:trPr>
        <w:tc>
          <w:tcPr>
            <w:tcW w:w="8296" w:type="dxa"/>
          </w:tcPr>
          <w:p w14:paraId="4843FF2F" w14:textId="77777777" w:rsidR="00194B3E" w:rsidRDefault="00DB100F" w:rsidP="005E59A4">
            <w:pPr>
              <w:pStyle w:val="DG0"/>
              <w:jc w:val="left"/>
            </w:pPr>
            <w:r w:rsidRPr="004B5D62">
              <w:t>【</w:t>
            </w:r>
            <w:r>
              <w:rPr>
                <w:rFonts w:hint="eastAsia"/>
              </w:rPr>
              <w:t>教学内容</w:t>
            </w:r>
            <w:r w:rsidRPr="004B5D62">
              <w:rPr>
                <w:rFonts w:hint="eastAsia"/>
              </w:rPr>
              <w:t>】</w:t>
            </w:r>
          </w:p>
          <w:p w14:paraId="34C5033C" w14:textId="77777777" w:rsidR="009932CD" w:rsidRDefault="009932CD" w:rsidP="005E59A4">
            <w:pPr>
              <w:pStyle w:val="DG0"/>
              <w:jc w:val="left"/>
              <w:rPr>
                <w:sz w:val="20"/>
                <w:szCs w:val="20"/>
              </w:rPr>
            </w:pPr>
            <w:r w:rsidRPr="00C50AF7">
              <w:rPr>
                <w:rFonts w:hint="eastAsia"/>
                <w:sz w:val="20"/>
                <w:szCs w:val="20"/>
              </w:rPr>
              <w:t>个人</w:t>
            </w:r>
            <w:r>
              <w:rPr>
                <w:rFonts w:hint="eastAsia"/>
                <w:sz w:val="20"/>
                <w:szCs w:val="20"/>
              </w:rPr>
              <w:t>首饰套件</w:t>
            </w:r>
            <w:r w:rsidRPr="00C50AF7">
              <w:rPr>
                <w:rFonts w:hint="eastAsia"/>
                <w:sz w:val="20"/>
                <w:szCs w:val="20"/>
              </w:rPr>
              <w:t>作品综合创作</w:t>
            </w:r>
          </w:p>
          <w:p w14:paraId="336A6A80" w14:textId="5CBC097E" w:rsidR="00DE6BBE" w:rsidRDefault="00631D47" w:rsidP="005E59A4">
            <w:pPr>
              <w:pStyle w:val="DG0"/>
              <w:jc w:val="left"/>
            </w:pPr>
            <w:r w:rsidRPr="004B5D62">
              <w:t>【</w:t>
            </w:r>
            <w:r>
              <w:rPr>
                <w:rFonts w:hint="eastAsia"/>
              </w:rPr>
              <w:t>教学目标</w:t>
            </w:r>
            <w:r w:rsidRPr="004B5D62">
              <w:rPr>
                <w:rFonts w:hint="eastAsia"/>
              </w:rPr>
              <w:t>】</w:t>
            </w:r>
          </w:p>
          <w:p w14:paraId="73A18164" w14:textId="77777777" w:rsidR="00194B3E" w:rsidRPr="00A42B82" w:rsidRDefault="00194B3E" w:rsidP="00194B3E">
            <w:pPr>
              <w:widowControl/>
              <w:jc w:val="left"/>
              <w:rPr>
                <w:rFonts w:cs="Times New Roman"/>
                <w:sz w:val="21"/>
                <w:szCs w:val="21"/>
              </w:rPr>
            </w:pPr>
            <w:r w:rsidRPr="00A42B82">
              <w:rPr>
                <w:rFonts w:cs="Times New Roman" w:hint="eastAsia"/>
                <w:sz w:val="21"/>
                <w:szCs w:val="21"/>
              </w:rPr>
              <w:t>知识目标：综合</w:t>
            </w:r>
            <w:r w:rsidRPr="00A42B82">
              <w:rPr>
                <w:rFonts w:cs="Times New Roman"/>
                <w:sz w:val="21"/>
                <w:szCs w:val="21"/>
              </w:rPr>
              <w:t>-运用</w:t>
            </w:r>
          </w:p>
          <w:p w14:paraId="7BE394D0" w14:textId="64D0E20D" w:rsidR="009932CD" w:rsidRDefault="009932CD" w:rsidP="00194B3E">
            <w:pPr>
              <w:widowControl/>
              <w:ind w:leftChars="450" w:left="1080"/>
              <w:jc w:val="left"/>
              <w:rPr>
                <w:rStyle w:val="Ad"/>
                <w:sz w:val="21"/>
                <w:szCs w:val="21"/>
              </w:rPr>
            </w:pPr>
            <w:r w:rsidRPr="00152DD0">
              <w:rPr>
                <w:rFonts w:hint="eastAsia"/>
                <w:sz w:val="21"/>
                <w:szCs w:val="21"/>
              </w:rPr>
              <w:t>运用创意首饰设计要素和所有学过的首饰制作工艺，创作具有个性化的首饰作品。</w:t>
            </w:r>
          </w:p>
          <w:p w14:paraId="26FE8E05" w14:textId="5E717DC1" w:rsidR="009932CD" w:rsidRPr="00EA7240" w:rsidRDefault="00194B3E" w:rsidP="00EA7240">
            <w:pPr>
              <w:rPr>
                <w:sz w:val="21"/>
                <w:szCs w:val="21"/>
              </w:rPr>
            </w:pPr>
            <w:r w:rsidRPr="00A42B82">
              <w:rPr>
                <w:rFonts w:cs="Times New Roman" w:hint="eastAsia"/>
                <w:sz w:val="21"/>
                <w:szCs w:val="21"/>
              </w:rPr>
              <w:t>能力目标：</w:t>
            </w:r>
            <w:r w:rsidR="00EA7240" w:rsidRPr="00152DD0">
              <w:rPr>
                <w:rFonts w:hint="eastAsia"/>
                <w:sz w:val="21"/>
                <w:szCs w:val="21"/>
              </w:rPr>
              <w:t>熟悉特殊工艺，能够综合运用课程知识点完成个人作品的设计与制作。</w:t>
            </w:r>
          </w:p>
          <w:p w14:paraId="3600FEA8" w14:textId="77777777" w:rsidR="00DB100F" w:rsidRDefault="00DB100F" w:rsidP="005E59A4">
            <w:pPr>
              <w:pStyle w:val="DG0"/>
              <w:jc w:val="left"/>
            </w:pPr>
            <w:r w:rsidRPr="004B5D62">
              <w:t>【</w:t>
            </w:r>
            <w:r>
              <w:rPr>
                <w:rFonts w:hint="eastAsia"/>
              </w:rPr>
              <w:t>教学</w:t>
            </w:r>
            <w:r w:rsidRPr="004B5D62">
              <w:rPr>
                <w:rFonts w:hint="eastAsia"/>
              </w:rPr>
              <w:t>要求】</w:t>
            </w:r>
          </w:p>
          <w:p w14:paraId="421B324B" w14:textId="30C74C6A" w:rsidR="00DC21AA" w:rsidRPr="00DC21AA" w:rsidRDefault="00DC21AA" w:rsidP="00DC21AA">
            <w:pPr>
              <w:widowControl/>
              <w:shd w:val="clear" w:color="000000" w:fill="FFFFFF"/>
              <w:rPr>
                <w:color w:val="000000"/>
                <w:sz w:val="21"/>
                <w:szCs w:val="21"/>
              </w:rPr>
            </w:pPr>
            <w:r w:rsidRPr="00DC21AA">
              <w:rPr>
                <w:color w:val="000000"/>
                <w:sz w:val="21"/>
                <w:szCs w:val="21"/>
              </w:rPr>
              <w:t>1</w:t>
            </w:r>
            <w:r w:rsidRPr="00DC21AA">
              <w:rPr>
                <w:rFonts w:hint="eastAsia"/>
                <w:color w:val="000000"/>
                <w:sz w:val="21"/>
                <w:szCs w:val="21"/>
              </w:rPr>
              <w:t>、运用创意首饰设计要素和所有学过的首饰制作工艺，自选主题创作具有个性化的首饰作品两件套，有草图创意过程，尽量体现除一定制作难度，设计贴合主题；</w:t>
            </w:r>
          </w:p>
          <w:p w14:paraId="28652F67" w14:textId="68CB4E61" w:rsidR="00DC21AA" w:rsidRPr="00DC21AA" w:rsidRDefault="00DC21AA" w:rsidP="00DC21AA">
            <w:pPr>
              <w:widowControl/>
              <w:shd w:val="clear" w:color="000000" w:fill="FFFFFF"/>
              <w:rPr>
                <w:color w:val="000000"/>
                <w:sz w:val="21"/>
                <w:szCs w:val="21"/>
              </w:rPr>
            </w:pPr>
            <w:r w:rsidRPr="00DC21AA">
              <w:rPr>
                <w:color w:val="000000"/>
                <w:sz w:val="21"/>
                <w:szCs w:val="21"/>
              </w:rPr>
              <w:t>2</w:t>
            </w:r>
            <w:r w:rsidRPr="00DC21AA">
              <w:rPr>
                <w:rFonts w:hint="eastAsia"/>
                <w:color w:val="000000"/>
                <w:sz w:val="21"/>
                <w:szCs w:val="21"/>
              </w:rPr>
              <w:t>、锯、锉、焊接、镶嵌等工艺到位，焊接处无明显焊点和多余焊药；</w:t>
            </w:r>
          </w:p>
          <w:p w14:paraId="4CD8592F" w14:textId="5A8AD134" w:rsidR="00DC21AA" w:rsidRPr="00DC21AA" w:rsidRDefault="00DC21AA" w:rsidP="00DC21AA">
            <w:pPr>
              <w:widowControl/>
              <w:shd w:val="clear" w:color="000000" w:fill="FFFFFF"/>
              <w:rPr>
                <w:color w:val="000000"/>
                <w:sz w:val="21"/>
                <w:szCs w:val="21"/>
              </w:rPr>
            </w:pPr>
            <w:r w:rsidRPr="00DC21AA">
              <w:rPr>
                <w:color w:val="000000"/>
                <w:sz w:val="21"/>
                <w:szCs w:val="21"/>
              </w:rPr>
              <w:t>3</w:t>
            </w:r>
            <w:r w:rsidRPr="00DC21AA">
              <w:rPr>
                <w:rFonts w:hint="eastAsia"/>
                <w:color w:val="000000"/>
                <w:sz w:val="21"/>
                <w:szCs w:val="21"/>
              </w:rPr>
              <w:t>、作品制作精美，表面无划痕瑕疵，符合佩戴舒适性原则；</w:t>
            </w:r>
          </w:p>
          <w:p w14:paraId="22E246F4" w14:textId="05E0D260" w:rsidR="00DC21AA" w:rsidRPr="00DC21AA" w:rsidRDefault="00DC21AA" w:rsidP="00DC21AA">
            <w:pPr>
              <w:widowControl/>
              <w:shd w:val="clear" w:color="000000" w:fill="FFFFFF"/>
              <w:rPr>
                <w:color w:val="000000"/>
                <w:sz w:val="21"/>
                <w:szCs w:val="21"/>
              </w:rPr>
            </w:pPr>
            <w:r w:rsidRPr="00DC21AA">
              <w:rPr>
                <w:color w:val="000000"/>
                <w:sz w:val="21"/>
                <w:szCs w:val="21"/>
              </w:rPr>
              <w:t>4</w:t>
            </w:r>
            <w:r w:rsidRPr="00DC21AA">
              <w:rPr>
                <w:rFonts w:hint="eastAsia"/>
                <w:color w:val="000000"/>
                <w:sz w:val="21"/>
                <w:szCs w:val="21"/>
              </w:rPr>
              <w:t>、上交作品汇报</w:t>
            </w:r>
            <w:r w:rsidRPr="00DC21AA">
              <w:rPr>
                <w:color w:val="000000"/>
                <w:sz w:val="21"/>
                <w:szCs w:val="21"/>
              </w:rPr>
              <w:t>PPT</w:t>
            </w:r>
            <w:r w:rsidRPr="00DC21AA">
              <w:rPr>
                <w:rFonts w:hint="eastAsia"/>
                <w:color w:val="000000"/>
                <w:sz w:val="21"/>
                <w:szCs w:val="21"/>
              </w:rPr>
              <w:t>一份</w:t>
            </w:r>
            <w:r w:rsidRPr="00DC21AA">
              <w:rPr>
                <w:color w:val="000000"/>
                <w:sz w:val="21"/>
                <w:szCs w:val="21"/>
              </w:rPr>
              <w:t>,</w:t>
            </w:r>
            <w:r w:rsidRPr="00DC21AA">
              <w:rPr>
                <w:rFonts w:hint="eastAsia"/>
                <w:color w:val="000000"/>
                <w:sz w:val="21"/>
                <w:szCs w:val="21"/>
              </w:rPr>
              <w:t xml:space="preserve"> 包含设计草图、创意说明及制作过程说明。</w:t>
            </w:r>
          </w:p>
          <w:p w14:paraId="2BCAEECD" w14:textId="2B3C4476" w:rsidR="00873298" w:rsidRPr="005E59A4" w:rsidRDefault="00873298" w:rsidP="00055615">
            <w:pPr>
              <w:pStyle w:val="DG0"/>
              <w:jc w:val="left"/>
              <w:rPr>
                <w:rFonts w:ascii="宋体" w:hAnsi="宋体"/>
                <w:bCs/>
              </w:rPr>
            </w:pPr>
          </w:p>
        </w:tc>
      </w:tr>
    </w:tbl>
    <w:p w14:paraId="5D4DEEAE" w14:textId="132BB134" w:rsidR="00D93E7C" w:rsidRPr="007A1B70" w:rsidRDefault="003861BA" w:rsidP="007A1B70">
      <w:pPr>
        <w:pStyle w:val="DG2"/>
        <w:spacing w:before="163" w:after="163"/>
      </w:pPr>
      <w:r w:rsidRPr="007A1B70">
        <w:rPr>
          <w:rFonts w:hint="eastAsia"/>
        </w:rPr>
        <w:t>（三）</w:t>
      </w:r>
      <w:r w:rsidR="007A1B70" w:rsidRPr="00AB22C0">
        <w:rPr>
          <w:rFonts w:hint="eastAsia"/>
        </w:rPr>
        <w:t>各</w:t>
      </w:r>
      <w:r w:rsidR="007A1B70">
        <w:rPr>
          <w:rFonts w:hint="eastAsia"/>
        </w:rPr>
        <w:t>实验项目对课程目标的支撑关系</w:t>
      </w:r>
    </w:p>
    <w:tbl>
      <w:tblPr>
        <w:tblW w:w="496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3062"/>
        <w:gridCol w:w="892"/>
        <w:gridCol w:w="851"/>
        <w:gridCol w:w="850"/>
        <w:gridCol w:w="851"/>
        <w:gridCol w:w="850"/>
        <w:gridCol w:w="867"/>
      </w:tblGrid>
      <w:tr w:rsidR="00EB4241" w:rsidRPr="007C0BCE" w14:paraId="46D692A9" w14:textId="77777777" w:rsidTr="00EB4241">
        <w:trPr>
          <w:trHeight w:val="794"/>
          <w:jc w:val="center"/>
        </w:trPr>
        <w:tc>
          <w:tcPr>
            <w:tcW w:w="3062" w:type="dxa"/>
            <w:tcBorders>
              <w:top w:val="single" w:sz="12" w:space="0" w:color="auto"/>
              <w:left w:val="single" w:sz="12" w:space="0" w:color="auto"/>
              <w:tl2br w:val="single" w:sz="4" w:space="0" w:color="auto"/>
            </w:tcBorders>
          </w:tcPr>
          <w:p w14:paraId="5F99BE17" w14:textId="77777777" w:rsidR="00EB4241" w:rsidRPr="00E71319" w:rsidRDefault="00EB4241" w:rsidP="003F2D26">
            <w:pPr>
              <w:pStyle w:val="DG"/>
              <w:ind w:firstLine="489"/>
              <w:jc w:val="right"/>
              <w:rPr>
                <w:szCs w:val="16"/>
              </w:rPr>
            </w:pPr>
            <w:r w:rsidRPr="00E71319">
              <w:rPr>
                <w:rFonts w:hint="eastAsia"/>
                <w:szCs w:val="16"/>
              </w:rPr>
              <w:t>课程目标</w:t>
            </w:r>
          </w:p>
          <w:p w14:paraId="281E6E12" w14:textId="77777777" w:rsidR="00EB4241" w:rsidRDefault="00EB4241" w:rsidP="003F2D26">
            <w:pPr>
              <w:pStyle w:val="DG"/>
              <w:ind w:right="210"/>
              <w:jc w:val="left"/>
              <w:rPr>
                <w:szCs w:val="16"/>
              </w:rPr>
            </w:pPr>
          </w:p>
          <w:p w14:paraId="327169BA" w14:textId="5838299A" w:rsidR="00EB4241" w:rsidRPr="00E71319" w:rsidRDefault="00EB4241" w:rsidP="003F2D26">
            <w:pPr>
              <w:pStyle w:val="DG"/>
              <w:ind w:right="210"/>
              <w:jc w:val="left"/>
              <w:rPr>
                <w:szCs w:val="16"/>
              </w:rPr>
            </w:pPr>
            <w:r w:rsidRPr="00E71319">
              <w:rPr>
                <w:rFonts w:hint="eastAsia"/>
                <w:szCs w:val="16"/>
              </w:rPr>
              <w:t>实验</w:t>
            </w:r>
            <w:r>
              <w:rPr>
                <w:rFonts w:hint="eastAsia"/>
                <w:szCs w:val="16"/>
              </w:rPr>
              <w:t>项目</w:t>
            </w:r>
            <w:r w:rsidRPr="00E71319">
              <w:rPr>
                <w:rFonts w:hint="eastAsia"/>
                <w:szCs w:val="16"/>
              </w:rPr>
              <w:t>名称</w:t>
            </w:r>
          </w:p>
        </w:tc>
        <w:tc>
          <w:tcPr>
            <w:tcW w:w="892" w:type="dxa"/>
            <w:tcBorders>
              <w:top w:val="single" w:sz="12" w:space="0" w:color="auto"/>
            </w:tcBorders>
            <w:vAlign w:val="center"/>
          </w:tcPr>
          <w:p w14:paraId="43F1DF75" w14:textId="3A11E8D4" w:rsidR="00EB4241" w:rsidRPr="00E71319" w:rsidRDefault="00EB4241" w:rsidP="003F2D26">
            <w:pPr>
              <w:pStyle w:val="DG"/>
              <w:rPr>
                <w:szCs w:val="16"/>
              </w:rPr>
            </w:pPr>
            <w:r>
              <w:rPr>
                <w:rFonts w:hint="eastAsia"/>
                <w:szCs w:val="16"/>
              </w:rPr>
              <w:t>1</w:t>
            </w:r>
          </w:p>
        </w:tc>
        <w:tc>
          <w:tcPr>
            <w:tcW w:w="851" w:type="dxa"/>
            <w:tcBorders>
              <w:top w:val="single" w:sz="12" w:space="0" w:color="auto"/>
            </w:tcBorders>
            <w:vAlign w:val="center"/>
          </w:tcPr>
          <w:p w14:paraId="31167202" w14:textId="5C1DE08F" w:rsidR="00EB4241" w:rsidRPr="00E71319" w:rsidRDefault="00EB4241" w:rsidP="003F2D26">
            <w:pPr>
              <w:pStyle w:val="DG"/>
              <w:rPr>
                <w:szCs w:val="16"/>
              </w:rPr>
            </w:pPr>
            <w:r>
              <w:rPr>
                <w:rFonts w:hint="eastAsia"/>
                <w:szCs w:val="16"/>
              </w:rPr>
              <w:t>2</w:t>
            </w:r>
          </w:p>
        </w:tc>
        <w:tc>
          <w:tcPr>
            <w:tcW w:w="850" w:type="dxa"/>
            <w:tcBorders>
              <w:top w:val="single" w:sz="12" w:space="0" w:color="auto"/>
            </w:tcBorders>
            <w:vAlign w:val="center"/>
          </w:tcPr>
          <w:p w14:paraId="45207CC9" w14:textId="46C9E06E" w:rsidR="00EB4241" w:rsidRPr="00E71319" w:rsidRDefault="00EB4241" w:rsidP="003F2D26">
            <w:pPr>
              <w:pStyle w:val="DG"/>
              <w:rPr>
                <w:szCs w:val="16"/>
              </w:rPr>
            </w:pPr>
            <w:r>
              <w:rPr>
                <w:szCs w:val="16"/>
              </w:rPr>
              <w:t>3</w:t>
            </w:r>
          </w:p>
        </w:tc>
        <w:tc>
          <w:tcPr>
            <w:tcW w:w="851" w:type="dxa"/>
            <w:tcBorders>
              <w:top w:val="single" w:sz="12" w:space="0" w:color="auto"/>
            </w:tcBorders>
            <w:vAlign w:val="center"/>
          </w:tcPr>
          <w:p w14:paraId="0A5FFE7E" w14:textId="0D3897D2" w:rsidR="00EB4241" w:rsidRPr="00E71319" w:rsidRDefault="00EB4241" w:rsidP="003F2D26">
            <w:pPr>
              <w:pStyle w:val="DG"/>
              <w:rPr>
                <w:szCs w:val="16"/>
              </w:rPr>
            </w:pPr>
            <w:r>
              <w:rPr>
                <w:szCs w:val="16"/>
              </w:rPr>
              <w:t>4</w:t>
            </w:r>
          </w:p>
        </w:tc>
        <w:tc>
          <w:tcPr>
            <w:tcW w:w="850" w:type="dxa"/>
            <w:tcBorders>
              <w:top w:val="single" w:sz="12" w:space="0" w:color="auto"/>
            </w:tcBorders>
            <w:vAlign w:val="center"/>
          </w:tcPr>
          <w:p w14:paraId="1FB2E897" w14:textId="5D783CBB" w:rsidR="00EB4241" w:rsidRPr="00E71319" w:rsidRDefault="00EB4241" w:rsidP="003F2D26">
            <w:pPr>
              <w:pStyle w:val="DG"/>
              <w:rPr>
                <w:szCs w:val="16"/>
              </w:rPr>
            </w:pPr>
            <w:r>
              <w:rPr>
                <w:szCs w:val="16"/>
              </w:rPr>
              <w:t>5</w:t>
            </w:r>
          </w:p>
        </w:tc>
        <w:tc>
          <w:tcPr>
            <w:tcW w:w="867" w:type="dxa"/>
            <w:tcBorders>
              <w:top w:val="single" w:sz="12" w:space="0" w:color="auto"/>
              <w:right w:val="single" w:sz="12" w:space="0" w:color="auto"/>
            </w:tcBorders>
            <w:vAlign w:val="center"/>
          </w:tcPr>
          <w:p w14:paraId="2D91A0E7" w14:textId="796E32F5" w:rsidR="00EB4241" w:rsidRPr="00E71319" w:rsidRDefault="00EB4241" w:rsidP="003F2D26">
            <w:pPr>
              <w:pStyle w:val="DG"/>
              <w:rPr>
                <w:szCs w:val="16"/>
              </w:rPr>
            </w:pPr>
            <w:r>
              <w:rPr>
                <w:szCs w:val="16"/>
              </w:rPr>
              <w:t>6</w:t>
            </w:r>
          </w:p>
        </w:tc>
      </w:tr>
      <w:tr w:rsidR="00EB4241" w:rsidRPr="005126F1" w14:paraId="52D0DB2E" w14:textId="77777777" w:rsidTr="00EB4241">
        <w:trPr>
          <w:trHeight w:val="283"/>
          <w:jc w:val="center"/>
        </w:trPr>
        <w:tc>
          <w:tcPr>
            <w:tcW w:w="3062" w:type="dxa"/>
            <w:tcBorders>
              <w:left w:val="single" w:sz="12" w:space="0" w:color="auto"/>
            </w:tcBorders>
            <w:vAlign w:val="center"/>
          </w:tcPr>
          <w:p w14:paraId="30C547F2" w14:textId="0B4D2476" w:rsidR="00EB4241" w:rsidRPr="00E71319" w:rsidRDefault="00EB4241" w:rsidP="00EB4241">
            <w:pPr>
              <w:pStyle w:val="DG0"/>
            </w:pPr>
            <w:r w:rsidRPr="00C50AF7">
              <w:rPr>
                <w:rFonts w:ascii="宋体" w:hAnsi="宋体" w:hint="eastAsia"/>
                <w:sz w:val="20"/>
                <w:szCs w:val="20"/>
              </w:rPr>
              <w:t>宝石镶嵌胸针的制作</w:t>
            </w:r>
          </w:p>
        </w:tc>
        <w:tc>
          <w:tcPr>
            <w:tcW w:w="892" w:type="dxa"/>
            <w:vAlign w:val="center"/>
          </w:tcPr>
          <w:p w14:paraId="1B65CDA2" w14:textId="25BD8F2E" w:rsidR="00EB4241" w:rsidRPr="00E71319" w:rsidRDefault="00EB4241" w:rsidP="00EB4241">
            <w:pPr>
              <w:pStyle w:val="DG0"/>
            </w:pPr>
            <w:r>
              <w:rPr>
                <w:rFonts w:ascii="Arial" w:hAnsi="Arial" w:cs="Arial"/>
              </w:rPr>
              <w:t>√</w:t>
            </w:r>
          </w:p>
        </w:tc>
        <w:tc>
          <w:tcPr>
            <w:tcW w:w="851" w:type="dxa"/>
            <w:vAlign w:val="center"/>
          </w:tcPr>
          <w:p w14:paraId="2B8E749A" w14:textId="237D3052" w:rsidR="00EB4241" w:rsidRPr="00E71319" w:rsidRDefault="00EB4241" w:rsidP="00EB4241">
            <w:pPr>
              <w:pStyle w:val="DG0"/>
            </w:pPr>
            <w:r>
              <w:rPr>
                <w:rFonts w:ascii="Arial" w:hAnsi="Arial" w:cs="Arial"/>
              </w:rPr>
              <w:t>√</w:t>
            </w:r>
          </w:p>
        </w:tc>
        <w:tc>
          <w:tcPr>
            <w:tcW w:w="850" w:type="dxa"/>
            <w:vAlign w:val="center"/>
          </w:tcPr>
          <w:p w14:paraId="131C0CFE" w14:textId="70678219" w:rsidR="00EB4241" w:rsidRPr="00E71319" w:rsidRDefault="00EB4241" w:rsidP="00EB4241">
            <w:pPr>
              <w:pStyle w:val="DG0"/>
            </w:pPr>
          </w:p>
        </w:tc>
        <w:tc>
          <w:tcPr>
            <w:tcW w:w="851" w:type="dxa"/>
            <w:vAlign w:val="center"/>
          </w:tcPr>
          <w:p w14:paraId="362B25F8" w14:textId="14B3858B" w:rsidR="00EB4241" w:rsidRPr="00E71319" w:rsidRDefault="00EB4241" w:rsidP="00EB4241">
            <w:pPr>
              <w:pStyle w:val="DG0"/>
            </w:pPr>
          </w:p>
        </w:tc>
        <w:tc>
          <w:tcPr>
            <w:tcW w:w="850" w:type="dxa"/>
            <w:vAlign w:val="center"/>
          </w:tcPr>
          <w:p w14:paraId="305C6FB0" w14:textId="793A8FD6" w:rsidR="00EB4241" w:rsidRPr="00E71319" w:rsidRDefault="00EB4241" w:rsidP="00EB4241">
            <w:pPr>
              <w:pStyle w:val="DG0"/>
            </w:pPr>
            <w:r>
              <w:rPr>
                <w:rFonts w:ascii="Arial" w:hAnsi="Arial" w:cs="Arial"/>
              </w:rPr>
              <w:t>√</w:t>
            </w:r>
          </w:p>
        </w:tc>
        <w:tc>
          <w:tcPr>
            <w:tcW w:w="867" w:type="dxa"/>
            <w:tcBorders>
              <w:right w:val="single" w:sz="12" w:space="0" w:color="auto"/>
            </w:tcBorders>
            <w:vAlign w:val="center"/>
          </w:tcPr>
          <w:p w14:paraId="65358F8C" w14:textId="56ACFFA0" w:rsidR="00EB4241" w:rsidRPr="00E71319" w:rsidRDefault="00EB4241" w:rsidP="00EB4241">
            <w:pPr>
              <w:pStyle w:val="DG0"/>
            </w:pPr>
            <w:r>
              <w:rPr>
                <w:rFonts w:ascii="Arial" w:hAnsi="Arial" w:cs="Arial"/>
              </w:rPr>
              <w:t>√</w:t>
            </w:r>
          </w:p>
        </w:tc>
      </w:tr>
      <w:tr w:rsidR="00EB4241" w:rsidRPr="005126F1" w14:paraId="046BC770" w14:textId="77777777" w:rsidTr="00EB4241">
        <w:trPr>
          <w:trHeight w:val="398"/>
          <w:jc w:val="center"/>
        </w:trPr>
        <w:tc>
          <w:tcPr>
            <w:tcW w:w="3062" w:type="dxa"/>
            <w:tcBorders>
              <w:left w:val="single" w:sz="12" w:space="0" w:color="auto"/>
            </w:tcBorders>
            <w:vAlign w:val="center"/>
          </w:tcPr>
          <w:p w14:paraId="31754E13" w14:textId="2A3058F9" w:rsidR="00EB4241" w:rsidRPr="00E71319" w:rsidRDefault="00EB4241" w:rsidP="00EB4241">
            <w:pPr>
              <w:pStyle w:val="DG0"/>
            </w:pPr>
            <w:r w:rsidRPr="00C50AF7">
              <w:rPr>
                <w:rFonts w:hint="eastAsia"/>
                <w:sz w:val="20"/>
                <w:szCs w:val="20"/>
              </w:rPr>
              <w:t>宝石镶嵌男戒的制作</w:t>
            </w:r>
          </w:p>
        </w:tc>
        <w:tc>
          <w:tcPr>
            <w:tcW w:w="892" w:type="dxa"/>
            <w:vAlign w:val="center"/>
          </w:tcPr>
          <w:p w14:paraId="7C410AFC" w14:textId="755ABAA4" w:rsidR="00EB4241" w:rsidRPr="00E71319" w:rsidRDefault="00EB4241" w:rsidP="00EB4241">
            <w:pPr>
              <w:pStyle w:val="DG0"/>
            </w:pPr>
            <w:r>
              <w:rPr>
                <w:rFonts w:ascii="Arial" w:hAnsi="Arial" w:cs="Arial"/>
              </w:rPr>
              <w:t>√</w:t>
            </w:r>
          </w:p>
        </w:tc>
        <w:tc>
          <w:tcPr>
            <w:tcW w:w="851" w:type="dxa"/>
            <w:vAlign w:val="center"/>
          </w:tcPr>
          <w:p w14:paraId="664F6ED0" w14:textId="77777777" w:rsidR="00EB4241" w:rsidRPr="00E71319" w:rsidRDefault="00EB4241" w:rsidP="00EB4241">
            <w:pPr>
              <w:pStyle w:val="DG0"/>
            </w:pPr>
          </w:p>
        </w:tc>
        <w:tc>
          <w:tcPr>
            <w:tcW w:w="850" w:type="dxa"/>
            <w:vAlign w:val="center"/>
          </w:tcPr>
          <w:p w14:paraId="105B18C7" w14:textId="34B725EE" w:rsidR="00EB4241" w:rsidRPr="00E71319" w:rsidRDefault="00EB4241" w:rsidP="00EB4241">
            <w:pPr>
              <w:pStyle w:val="DG0"/>
            </w:pPr>
            <w:r>
              <w:rPr>
                <w:rFonts w:ascii="Arial" w:hAnsi="Arial" w:cs="Arial"/>
              </w:rPr>
              <w:t>√</w:t>
            </w:r>
          </w:p>
        </w:tc>
        <w:tc>
          <w:tcPr>
            <w:tcW w:w="851" w:type="dxa"/>
            <w:vAlign w:val="center"/>
          </w:tcPr>
          <w:p w14:paraId="11D23D66" w14:textId="7136FB24" w:rsidR="00EB4241" w:rsidRPr="00E71319" w:rsidRDefault="00EB4241" w:rsidP="00EB4241">
            <w:pPr>
              <w:pStyle w:val="DG0"/>
            </w:pPr>
          </w:p>
        </w:tc>
        <w:tc>
          <w:tcPr>
            <w:tcW w:w="850" w:type="dxa"/>
            <w:vAlign w:val="center"/>
          </w:tcPr>
          <w:p w14:paraId="498A20E2" w14:textId="6BFC42CD" w:rsidR="00EB4241" w:rsidRPr="00E71319" w:rsidRDefault="00EB4241" w:rsidP="00EB4241">
            <w:pPr>
              <w:pStyle w:val="DG0"/>
            </w:pPr>
            <w:r>
              <w:rPr>
                <w:rFonts w:ascii="Arial" w:hAnsi="Arial" w:cs="Arial"/>
              </w:rPr>
              <w:t>√</w:t>
            </w:r>
          </w:p>
        </w:tc>
        <w:tc>
          <w:tcPr>
            <w:tcW w:w="867" w:type="dxa"/>
            <w:tcBorders>
              <w:right w:val="single" w:sz="12" w:space="0" w:color="auto"/>
            </w:tcBorders>
            <w:vAlign w:val="center"/>
          </w:tcPr>
          <w:p w14:paraId="531C6C18" w14:textId="479B9DEB" w:rsidR="00EB4241" w:rsidRPr="00E71319" w:rsidRDefault="00EB4241" w:rsidP="00EB4241">
            <w:pPr>
              <w:pStyle w:val="DG0"/>
            </w:pPr>
            <w:r>
              <w:rPr>
                <w:rFonts w:ascii="Arial" w:hAnsi="Arial" w:cs="Arial"/>
              </w:rPr>
              <w:t>√</w:t>
            </w:r>
          </w:p>
        </w:tc>
      </w:tr>
      <w:tr w:rsidR="00EB4241" w:rsidRPr="005126F1" w14:paraId="2A3D393D" w14:textId="77777777" w:rsidTr="00EB4241">
        <w:trPr>
          <w:trHeight w:val="283"/>
          <w:jc w:val="center"/>
        </w:trPr>
        <w:tc>
          <w:tcPr>
            <w:tcW w:w="3062" w:type="dxa"/>
            <w:tcBorders>
              <w:left w:val="single" w:sz="12" w:space="0" w:color="auto"/>
              <w:bottom w:val="single" w:sz="12" w:space="0" w:color="auto"/>
            </w:tcBorders>
            <w:vAlign w:val="center"/>
          </w:tcPr>
          <w:p w14:paraId="35CECAB0" w14:textId="66B9F7F2" w:rsidR="00EB4241" w:rsidRPr="00E71319" w:rsidRDefault="00EB4241" w:rsidP="00EB4241">
            <w:pPr>
              <w:pStyle w:val="DG0"/>
            </w:pPr>
            <w:r w:rsidRPr="00C50AF7">
              <w:rPr>
                <w:rFonts w:hint="eastAsia"/>
                <w:sz w:val="20"/>
                <w:szCs w:val="20"/>
              </w:rPr>
              <w:t>个人创作套件的制作</w:t>
            </w:r>
          </w:p>
        </w:tc>
        <w:tc>
          <w:tcPr>
            <w:tcW w:w="892" w:type="dxa"/>
            <w:tcBorders>
              <w:bottom w:val="single" w:sz="12" w:space="0" w:color="auto"/>
            </w:tcBorders>
            <w:vAlign w:val="center"/>
          </w:tcPr>
          <w:p w14:paraId="594281DA" w14:textId="5FE5BBBB" w:rsidR="00EB4241" w:rsidRPr="00E71319" w:rsidRDefault="00EB4241" w:rsidP="00EB4241">
            <w:pPr>
              <w:pStyle w:val="DG0"/>
            </w:pPr>
            <w:r>
              <w:rPr>
                <w:rFonts w:ascii="Arial" w:hAnsi="Arial" w:cs="Arial"/>
              </w:rPr>
              <w:t>√</w:t>
            </w:r>
          </w:p>
        </w:tc>
        <w:tc>
          <w:tcPr>
            <w:tcW w:w="851" w:type="dxa"/>
            <w:tcBorders>
              <w:bottom w:val="single" w:sz="12" w:space="0" w:color="auto"/>
            </w:tcBorders>
            <w:vAlign w:val="center"/>
          </w:tcPr>
          <w:p w14:paraId="677C5FB6" w14:textId="77777777" w:rsidR="00EB4241" w:rsidRPr="00E71319" w:rsidRDefault="00EB4241" w:rsidP="00EB4241">
            <w:pPr>
              <w:pStyle w:val="DG0"/>
            </w:pPr>
          </w:p>
        </w:tc>
        <w:tc>
          <w:tcPr>
            <w:tcW w:w="850" w:type="dxa"/>
            <w:tcBorders>
              <w:bottom w:val="single" w:sz="12" w:space="0" w:color="auto"/>
            </w:tcBorders>
            <w:vAlign w:val="center"/>
          </w:tcPr>
          <w:p w14:paraId="2970A8F4" w14:textId="0B5FEC99" w:rsidR="00EB4241" w:rsidRPr="00E71319" w:rsidRDefault="00EB4241" w:rsidP="00EB4241">
            <w:pPr>
              <w:pStyle w:val="DG0"/>
            </w:pPr>
          </w:p>
        </w:tc>
        <w:tc>
          <w:tcPr>
            <w:tcW w:w="851" w:type="dxa"/>
            <w:tcBorders>
              <w:bottom w:val="single" w:sz="12" w:space="0" w:color="auto"/>
            </w:tcBorders>
            <w:vAlign w:val="center"/>
          </w:tcPr>
          <w:p w14:paraId="620E5854" w14:textId="7A046020" w:rsidR="00EB4241" w:rsidRPr="00E71319" w:rsidRDefault="00EB4241" w:rsidP="00EB4241">
            <w:pPr>
              <w:pStyle w:val="DG0"/>
            </w:pPr>
            <w:r>
              <w:rPr>
                <w:rFonts w:ascii="Arial" w:hAnsi="Arial" w:cs="Arial"/>
              </w:rPr>
              <w:t>√</w:t>
            </w:r>
          </w:p>
        </w:tc>
        <w:tc>
          <w:tcPr>
            <w:tcW w:w="850" w:type="dxa"/>
            <w:tcBorders>
              <w:bottom w:val="single" w:sz="12" w:space="0" w:color="auto"/>
            </w:tcBorders>
            <w:vAlign w:val="center"/>
          </w:tcPr>
          <w:p w14:paraId="5B5F777D" w14:textId="14E8B4D2" w:rsidR="00EB4241" w:rsidRPr="00E71319" w:rsidRDefault="00EB4241" w:rsidP="00EB4241">
            <w:pPr>
              <w:pStyle w:val="DG0"/>
            </w:pPr>
          </w:p>
        </w:tc>
        <w:tc>
          <w:tcPr>
            <w:tcW w:w="867" w:type="dxa"/>
            <w:tcBorders>
              <w:bottom w:val="single" w:sz="12" w:space="0" w:color="auto"/>
              <w:right w:val="single" w:sz="12" w:space="0" w:color="auto"/>
            </w:tcBorders>
            <w:vAlign w:val="center"/>
          </w:tcPr>
          <w:p w14:paraId="7877E29A" w14:textId="0F8F7D15" w:rsidR="00EB4241" w:rsidRPr="00E71319" w:rsidRDefault="00EB4241" w:rsidP="00EB4241">
            <w:pPr>
              <w:pStyle w:val="DG0"/>
            </w:pPr>
            <w:r>
              <w:rPr>
                <w:rFonts w:ascii="Arial" w:hAnsi="Arial" w:cs="Arial"/>
              </w:rPr>
              <w:t>√</w:t>
            </w:r>
          </w:p>
        </w:tc>
      </w:tr>
    </w:tbl>
    <w:p w14:paraId="4DDCB744" w14:textId="3940A99C" w:rsidR="00E545FF" w:rsidRDefault="00E545FF" w:rsidP="00871DCB">
      <w:pPr>
        <w:pStyle w:val="DG1"/>
        <w:spacing w:beforeLines="100" w:before="326" w:line="360" w:lineRule="auto"/>
        <w:rPr>
          <w:rFonts w:ascii="SimHei" w:hAnsi="宋体"/>
          <w:highlight w:val="green"/>
        </w:rPr>
      </w:pPr>
      <w:bookmarkStart w:id="2" w:name="OLE_LINK3"/>
      <w:bookmarkStart w:id="3" w:name="OLE_LINK4"/>
      <w:bookmarkEnd w:id="0"/>
      <w:bookmarkEnd w:id="1"/>
      <w:r w:rsidRPr="009F3199">
        <w:rPr>
          <w:rFonts w:ascii="SimHei" w:hAnsi="宋体" w:hint="eastAsia"/>
        </w:rPr>
        <w:t>四</w:t>
      </w:r>
      <w:r>
        <w:rPr>
          <w:rFonts w:ascii="SimHei" w:hAnsi="宋体" w:hint="eastAsia"/>
        </w:rPr>
        <w:t>、</w:t>
      </w:r>
      <w:r w:rsidRPr="009F3199">
        <w:rPr>
          <w:rFonts w:ascii="SimHei" w:hAnsi="宋体" w:hint="eastAsia"/>
        </w:rPr>
        <w:t>课程思政教学</w:t>
      </w:r>
      <w:r>
        <w:rPr>
          <w:rFonts w:ascii="SimHei" w:hAnsi="宋体" w:hint="eastAsia"/>
        </w:rPr>
        <w:t>设计</w:t>
      </w:r>
    </w:p>
    <w:tbl>
      <w:tblPr>
        <w:tblStyle w:val="a7"/>
        <w:tblW w:w="5000" w:type="pct"/>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276"/>
      </w:tblGrid>
      <w:tr w:rsidR="002125E7" w14:paraId="49EF33EC" w14:textId="77777777" w:rsidTr="004C7C12">
        <w:trPr>
          <w:trHeight w:val="3034"/>
        </w:trPr>
        <w:tc>
          <w:tcPr>
            <w:tcW w:w="8276" w:type="dxa"/>
          </w:tcPr>
          <w:p w14:paraId="57625ACF" w14:textId="77777777" w:rsidR="0056516F" w:rsidRPr="0062446E" w:rsidRDefault="0056516F" w:rsidP="0056516F">
            <w:pPr>
              <w:pStyle w:val="DG0"/>
              <w:jc w:val="left"/>
              <w:rPr>
                <w:rFonts w:asciiTheme="minorEastAsia" w:eastAsiaTheme="minorEastAsia" w:hAnsiTheme="minorEastAsia"/>
                <w:bCs/>
              </w:rPr>
            </w:pPr>
            <w:r w:rsidRPr="0062446E">
              <w:rPr>
                <w:rFonts w:asciiTheme="minorEastAsia" w:eastAsiaTheme="minorEastAsia" w:hAnsiTheme="minorEastAsia" w:hint="eastAsia"/>
                <w:bCs/>
              </w:rPr>
              <w:t>1、</w:t>
            </w:r>
            <w:r>
              <w:rPr>
                <w:rFonts w:asciiTheme="minorEastAsia" w:eastAsiaTheme="minorEastAsia" w:hAnsiTheme="minorEastAsia" w:hint="eastAsia"/>
                <w:bCs/>
              </w:rPr>
              <w:t>通过理论和实践教学，教育学生</w:t>
            </w:r>
            <w:r w:rsidRPr="0062446E">
              <w:rPr>
                <w:rFonts w:asciiTheme="minorEastAsia" w:eastAsiaTheme="minorEastAsia" w:hAnsiTheme="minorEastAsia" w:hint="eastAsia"/>
                <w:bCs/>
              </w:rPr>
              <w:t>对待工艺要严谨、严格，</w:t>
            </w:r>
            <w:r w:rsidRPr="0062446E">
              <w:rPr>
                <w:rFonts w:asciiTheme="minorEastAsia" w:eastAsiaTheme="minorEastAsia" w:hAnsiTheme="minorEastAsia"/>
                <w:bCs/>
              </w:rPr>
              <w:t>精益求精</w:t>
            </w:r>
            <w:r w:rsidRPr="0062446E">
              <w:rPr>
                <w:rFonts w:asciiTheme="minorEastAsia" w:eastAsiaTheme="minorEastAsia" w:hAnsiTheme="minorEastAsia" w:hint="eastAsia"/>
                <w:bCs/>
              </w:rPr>
              <w:t>，勤奋努力追求精工细作，</w:t>
            </w:r>
            <w:r>
              <w:rPr>
                <w:rFonts w:asciiTheme="minorEastAsia" w:eastAsiaTheme="minorEastAsia" w:hAnsiTheme="minorEastAsia" w:hint="eastAsia"/>
                <w:bCs/>
              </w:rPr>
              <w:t>通过每个单元的实践项目，了解中国传统金属首饰制作工艺文化的博大精深，了解工艺的学习方法，</w:t>
            </w:r>
            <w:r w:rsidRPr="0062446E">
              <w:rPr>
                <w:rFonts w:asciiTheme="minorEastAsia" w:eastAsiaTheme="minorEastAsia" w:hAnsiTheme="minorEastAsia" w:hint="eastAsia"/>
                <w:bCs/>
              </w:rPr>
              <w:t>传承和发扬中国传统金属工艺文化，弘扬大国工匠精神。</w:t>
            </w:r>
          </w:p>
          <w:p w14:paraId="734298AE" w14:textId="77777777" w:rsidR="0056516F" w:rsidRDefault="0056516F" w:rsidP="0056516F">
            <w:pPr>
              <w:pStyle w:val="DG0"/>
              <w:jc w:val="left"/>
              <w:rPr>
                <w:rFonts w:ascii="宋体" w:hAnsi="宋体"/>
              </w:rPr>
            </w:pPr>
            <w:r>
              <w:rPr>
                <w:rStyle w:val="Ad"/>
                <w:rFonts w:asciiTheme="minorEastAsia" w:eastAsiaTheme="minorEastAsia" w:hAnsiTheme="minorEastAsia"/>
                <w:lang w:val="zh-TW" w:eastAsia="zh-TW"/>
              </w:rPr>
              <w:t>2</w:t>
            </w:r>
            <w:r w:rsidRPr="0062446E">
              <w:rPr>
                <w:rStyle w:val="Ad"/>
                <w:rFonts w:asciiTheme="minorEastAsia" w:eastAsiaTheme="minorEastAsia" w:hAnsiTheme="minorEastAsia" w:hint="eastAsia"/>
                <w:lang w:val="zh-TW"/>
              </w:rPr>
              <w:t>、</w:t>
            </w:r>
            <w:r w:rsidRPr="0062446E">
              <w:rPr>
                <w:rStyle w:val="Ad"/>
                <w:rFonts w:asciiTheme="minorEastAsia" w:eastAsiaTheme="minorEastAsia" w:hAnsiTheme="minorEastAsia"/>
                <w:lang w:val="zh-TW" w:eastAsia="zh-TW"/>
              </w:rPr>
              <w:t>综合运用课程知识点</w:t>
            </w:r>
            <w:r w:rsidRPr="0062446E">
              <w:rPr>
                <w:rStyle w:val="Ad"/>
                <w:rFonts w:asciiTheme="minorEastAsia" w:eastAsiaTheme="minorEastAsia" w:hAnsiTheme="minorEastAsia" w:hint="eastAsia"/>
                <w:lang w:val="zh-TW" w:eastAsia="zh-TW"/>
              </w:rPr>
              <w:t>及</w:t>
            </w:r>
            <w:r w:rsidRPr="0062446E">
              <w:rPr>
                <w:rStyle w:val="Ad"/>
                <w:rFonts w:asciiTheme="minorEastAsia" w:eastAsiaTheme="minorEastAsia" w:hAnsiTheme="minorEastAsia"/>
                <w:lang w:val="zh-TW" w:eastAsia="zh-TW"/>
              </w:rPr>
              <w:t>传统</w:t>
            </w:r>
            <w:r w:rsidRPr="0062446E">
              <w:rPr>
                <w:rStyle w:val="Ad"/>
                <w:rFonts w:asciiTheme="minorEastAsia" w:eastAsiaTheme="minorEastAsia" w:hAnsiTheme="minorEastAsia" w:hint="eastAsia"/>
                <w:lang w:val="zh-TW" w:eastAsia="zh-TW"/>
              </w:rPr>
              <w:t>金属</w:t>
            </w:r>
            <w:r w:rsidRPr="0062446E">
              <w:rPr>
                <w:rStyle w:val="Ad"/>
                <w:rFonts w:asciiTheme="minorEastAsia" w:eastAsiaTheme="minorEastAsia" w:hAnsiTheme="minorEastAsia"/>
                <w:lang w:val="zh-TW" w:eastAsia="zh-TW"/>
              </w:rPr>
              <w:t>工艺</w:t>
            </w:r>
            <w:r>
              <w:rPr>
                <w:rStyle w:val="Ad"/>
                <w:rFonts w:asciiTheme="minorEastAsia" w:eastAsiaTheme="minorEastAsia" w:hAnsiTheme="minorEastAsia" w:hint="eastAsia"/>
                <w:lang w:val="zh-TW" w:eastAsia="zh-TW"/>
              </w:rPr>
              <w:t>及特殊首饰制作工艺</w:t>
            </w:r>
            <w:r>
              <w:rPr>
                <w:rStyle w:val="Ad"/>
                <w:rFonts w:asciiTheme="minorEastAsia" w:eastAsiaTheme="minorEastAsia" w:hAnsiTheme="minorEastAsia" w:hint="eastAsia"/>
                <w:lang w:val="zh-TW"/>
              </w:rPr>
              <w:t>，</w:t>
            </w:r>
            <w:r>
              <w:rPr>
                <w:rFonts w:hint="eastAsia"/>
                <w:bCs/>
              </w:rPr>
              <w:t>发扬自主创新精神，</w:t>
            </w:r>
            <w:r w:rsidRPr="0062446E">
              <w:rPr>
                <w:rStyle w:val="Ad"/>
                <w:rFonts w:asciiTheme="minorEastAsia" w:eastAsiaTheme="minorEastAsia" w:hAnsiTheme="minorEastAsia"/>
                <w:lang w:val="zh-TW" w:eastAsia="zh-TW"/>
              </w:rPr>
              <w:t>完成个人作品的设计与制作</w:t>
            </w:r>
            <w:r w:rsidRPr="0062446E">
              <w:rPr>
                <w:rStyle w:val="Ad"/>
                <w:rFonts w:asciiTheme="minorEastAsia" w:eastAsiaTheme="minorEastAsia" w:hAnsiTheme="minorEastAsia" w:hint="eastAsia"/>
                <w:lang w:val="zh-TW"/>
              </w:rPr>
              <w:t>。</w:t>
            </w:r>
            <w:r w:rsidRPr="005E1F7C">
              <w:rPr>
                <w:rFonts w:ascii="宋体" w:hAnsi="宋体" w:hint="eastAsia"/>
              </w:rPr>
              <w:t>发扬雷锋精神，</w:t>
            </w:r>
            <w:r>
              <w:rPr>
                <w:rFonts w:ascii="宋体" w:hAnsi="宋体" w:hint="eastAsia"/>
              </w:rPr>
              <w:t>用有创造力的设计作品和美的饰物，丰富生活、服务大众、</w:t>
            </w:r>
            <w:r w:rsidRPr="005E1F7C">
              <w:rPr>
                <w:rFonts w:ascii="宋体" w:hAnsi="宋体" w:hint="eastAsia"/>
              </w:rPr>
              <w:t>奉献社会。</w:t>
            </w:r>
          </w:p>
          <w:p w14:paraId="2F50CDAD" w14:textId="5CE8311D" w:rsidR="002125E7" w:rsidRPr="009871B1" w:rsidRDefault="0056516F" w:rsidP="0056516F">
            <w:pPr>
              <w:pStyle w:val="DG0"/>
              <w:jc w:val="left"/>
              <w:rPr>
                <w:rFonts w:ascii="宋体" w:hAnsi="宋体"/>
                <w:bCs/>
              </w:rPr>
            </w:pPr>
            <w:r>
              <w:rPr>
                <w:rFonts w:ascii="宋体" w:hAnsi="宋体" w:hint="eastAsia"/>
              </w:rPr>
              <w:t>3、</w:t>
            </w:r>
            <w:r w:rsidRPr="005E1F7C">
              <w:rPr>
                <w:rFonts w:ascii="宋体" w:hAnsi="宋体" w:hint="eastAsia"/>
              </w:rPr>
              <w:t>充分了解行业规范及道德准则，遵守首饰设计师职业规范，</w:t>
            </w:r>
            <w:r w:rsidRPr="0062446E">
              <w:rPr>
                <w:rStyle w:val="Ad"/>
                <w:rFonts w:asciiTheme="minorEastAsia" w:eastAsiaTheme="minorEastAsia" w:hAnsiTheme="minorEastAsia"/>
                <w:lang w:val="zh-TW" w:eastAsia="zh-TW"/>
              </w:rPr>
              <w:t>能够在</w:t>
            </w:r>
            <w:r>
              <w:rPr>
                <w:rStyle w:val="Ad"/>
                <w:rFonts w:asciiTheme="minorEastAsia" w:eastAsiaTheme="minorEastAsia" w:hAnsiTheme="minorEastAsia" w:hint="eastAsia"/>
                <w:lang w:val="zh-TW" w:eastAsia="zh-TW"/>
              </w:rPr>
              <w:t>学习</w:t>
            </w:r>
            <w:r w:rsidRPr="0062446E">
              <w:rPr>
                <w:rStyle w:val="Ad"/>
                <w:rFonts w:asciiTheme="minorEastAsia" w:eastAsiaTheme="minorEastAsia" w:hAnsiTheme="minorEastAsia"/>
                <w:lang w:val="zh-TW" w:eastAsia="zh-TW"/>
              </w:rPr>
              <w:t>过程中</w:t>
            </w:r>
            <w:r>
              <w:rPr>
                <w:rStyle w:val="Ad"/>
                <w:rFonts w:asciiTheme="minorEastAsia" w:eastAsiaTheme="minorEastAsia" w:hAnsiTheme="minorEastAsia" w:hint="eastAsia"/>
                <w:lang w:val="zh-TW" w:eastAsia="zh-TW"/>
              </w:rPr>
              <w:t>脚踏实地地</w:t>
            </w:r>
            <w:r>
              <w:rPr>
                <w:rStyle w:val="Ad"/>
                <w:rFonts w:asciiTheme="minorEastAsia" w:eastAsiaTheme="minorEastAsia" w:hAnsiTheme="minorEastAsia" w:hint="eastAsia"/>
                <w:lang w:val="zh-TW"/>
              </w:rPr>
              <w:t>扎实专业基本功，提升专业素养</w:t>
            </w:r>
            <w:r w:rsidRPr="005E1F7C">
              <w:rPr>
                <w:rFonts w:ascii="宋体" w:hAnsi="宋体" w:hint="eastAsia"/>
              </w:rPr>
              <w:t>，做好珠宝首饰设计相关工作</w:t>
            </w:r>
            <w:r>
              <w:rPr>
                <w:rFonts w:ascii="宋体" w:hAnsi="宋体" w:hint="eastAsia"/>
              </w:rPr>
              <w:t>。</w:t>
            </w:r>
          </w:p>
        </w:tc>
      </w:tr>
    </w:tbl>
    <w:bookmarkEnd w:id="2"/>
    <w:bookmarkEnd w:id="3"/>
    <w:p w14:paraId="5760B3CD" w14:textId="77777777" w:rsidR="00AE69E9" w:rsidRPr="003C1F8D" w:rsidRDefault="00AE69E9" w:rsidP="00AE69E9">
      <w:pPr>
        <w:pStyle w:val="DG1"/>
        <w:spacing w:beforeLines="100" w:before="326" w:line="360" w:lineRule="auto"/>
        <w:rPr>
          <w:rFonts w:ascii="SimHei" w:hAnsi="宋体"/>
        </w:rPr>
      </w:pPr>
      <w:r>
        <w:rPr>
          <w:rFonts w:ascii="SimHei" w:hAnsi="宋体" w:hint="eastAsia"/>
        </w:rPr>
        <w:lastRenderedPageBreak/>
        <w:t>五、课程考核</w:t>
      </w:r>
    </w:p>
    <w:tbl>
      <w:tblPr>
        <w:tblStyle w:val="a7"/>
        <w:tblW w:w="0" w:type="auto"/>
        <w:tblLook w:val="04A0" w:firstRow="1" w:lastRow="0" w:firstColumn="1" w:lastColumn="0" w:noHBand="0" w:noVBand="1"/>
      </w:tblPr>
      <w:tblGrid>
        <w:gridCol w:w="759"/>
        <w:gridCol w:w="669"/>
        <w:gridCol w:w="1533"/>
        <w:gridCol w:w="852"/>
        <w:gridCol w:w="850"/>
        <w:gridCol w:w="851"/>
        <w:gridCol w:w="708"/>
        <w:gridCol w:w="709"/>
        <w:gridCol w:w="676"/>
        <w:gridCol w:w="669"/>
      </w:tblGrid>
      <w:tr w:rsidR="00425B9F" w14:paraId="1A2C5BE1" w14:textId="77777777" w:rsidTr="00A34203">
        <w:trPr>
          <w:trHeight w:val="454"/>
        </w:trPr>
        <w:tc>
          <w:tcPr>
            <w:tcW w:w="759" w:type="dxa"/>
            <w:vMerge w:val="restart"/>
            <w:tcBorders>
              <w:top w:val="single" w:sz="12" w:space="0" w:color="auto"/>
              <w:left w:val="single" w:sz="12" w:space="0" w:color="auto"/>
            </w:tcBorders>
            <w:vAlign w:val="center"/>
          </w:tcPr>
          <w:p w14:paraId="56E2AD76" w14:textId="77777777" w:rsidR="00425B9F" w:rsidRPr="004019DB" w:rsidRDefault="00425B9F" w:rsidP="007F71EB">
            <w:pPr>
              <w:snapToGrid w:val="0"/>
              <w:jc w:val="center"/>
              <w:rPr>
                <w:rFonts w:ascii="SimHei" w:eastAsia="SimHei" w:hAnsi="SimHei"/>
                <w:bCs/>
                <w:sz w:val="21"/>
                <w:szCs w:val="21"/>
              </w:rPr>
            </w:pPr>
            <w:r>
              <w:rPr>
                <w:rFonts w:ascii="SimHei" w:eastAsia="SimHei" w:hAnsi="SimHei" w:hint="eastAsia"/>
                <w:bCs/>
                <w:sz w:val="21"/>
                <w:szCs w:val="21"/>
              </w:rPr>
              <w:t>总评构成</w:t>
            </w:r>
          </w:p>
        </w:tc>
        <w:tc>
          <w:tcPr>
            <w:tcW w:w="669" w:type="dxa"/>
            <w:vMerge w:val="restart"/>
            <w:tcBorders>
              <w:top w:val="single" w:sz="12" w:space="0" w:color="auto"/>
            </w:tcBorders>
            <w:vAlign w:val="center"/>
          </w:tcPr>
          <w:p w14:paraId="51255977" w14:textId="77777777" w:rsidR="00425B9F" w:rsidRDefault="00425B9F" w:rsidP="007F71EB">
            <w:pPr>
              <w:pStyle w:val="DG1"/>
              <w:spacing w:line="240" w:lineRule="auto"/>
              <w:jc w:val="center"/>
              <w:rPr>
                <w:rFonts w:ascii="SimHei" w:hAnsi="宋体"/>
              </w:rPr>
            </w:pPr>
            <w:r>
              <w:rPr>
                <w:rFonts w:ascii="SimHei" w:hAnsi="SimHei" w:hint="eastAsia"/>
                <w:bCs/>
                <w:sz w:val="21"/>
                <w:szCs w:val="21"/>
              </w:rPr>
              <w:t>占比</w:t>
            </w:r>
          </w:p>
        </w:tc>
        <w:tc>
          <w:tcPr>
            <w:tcW w:w="1533" w:type="dxa"/>
            <w:vMerge w:val="restart"/>
            <w:tcBorders>
              <w:top w:val="single" w:sz="12" w:space="0" w:color="auto"/>
              <w:right w:val="double" w:sz="4" w:space="0" w:color="auto"/>
            </w:tcBorders>
            <w:vAlign w:val="center"/>
          </w:tcPr>
          <w:p w14:paraId="20E5FCA7" w14:textId="77777777" w:rsidR="00425B9F" w:rsidRPr="00100633" w:rsidRDefault="00425B9F" w:rsidP="007F71EB">
            <w:pPr>
              <w:pStyle w:val="DG1"/>
              <w:jc w:val="center"/>
              <w:rPr>
                <w:rFonts w:ascii="SimHei" w:hAnsi="SimHei"/>
                <w:bCs/>
                <w:sz w:val="21"/>
                <w:szCs w:val="21"/>
              </w:rPr>
            </w:pPr>
            <w:r w:rsidRPr="009A1E27">
              <w:rPr>
                <w:rFonts w:ascii="SimHei" w:hAnsi="SimHei" w:hint="eastAsia"/>
                <w:bCs/>
                <w:sz w:val="21"/>
                <w:szCs w:val="21"/>
              </w:rPr>
              <w:t>考核</w:t>
            </w:r>
            <w:r w:rsidRPr="00100633">
              <w:rPr>
                <w:rFonts w:ascii="SimHei" w:hAnsi="SimHei" w:hint="eastAsia"/>
                <w:bCs/>
                <w:sz w:val="21"/>
                <w:szCs w:val="21"/>
              </w:rPr>
              <w:t>方式</w:t>
            </w:r>
          </w:p>
        </w:tc>
        <w:tc>
          <w:tcPr>
            <w:tcW w:w="4646" w:type="dxa"/>
            <w:gridSpan w:val="6"/>
            <w:tcBorders>
              <w:top w:val="single" w:sz="12" w:space="0" w:color="auto"/>
              <w:left w:val="double" w:sz="4" w:space="0" w:color="auto"/>
            </w:tcBorders>
            <w:vAlign w:val="center"/>
          </w:tcPr>
          <w:p w14:paraId="321A6504" w14:textId="77777777" w:rsidR="00425B9F" w:rsidRDefault="00425B9F" w:rsidP="007F71EB">
            <w:pPr>
              <w:pStyle w:val="DG1"/>
              <w:spacing w:line="240" w:lineRule="auto"/>
              <w:jc w:val="center"/>
              <w:rPr>
                <w:rFonts w:ascii="SimHei" w:hAnsi="宋体"/>
              </w:rPr>
            </w:pPr>
            <w:r w:rsidRPr="00100633">
              <w:rPr>
                <w:rFonts w:ascii="SimHei" w:hAnsi="SimHei" w:hint="eastAsia"/>
                <w:bCs/>
                <w:sz w:val="21"/>
                <w:szCs w:val="21"/>
              </w:rPr>
              <w:t>课程目标</w:t>
            </w:r>
          </w:p>
        </w:tc>
        <w:tc>
          <w:tcPr>
            <w:tcW w:w="669" w:type="dxa"/>
            <w:vMerge w:val="restart"/>
            <w:tcBorders>
              <w:top w:val="single" w:sz="12" w:space="0" w:color="auto"/>
              <w:right w:val="single" w:sz="12" w:space="0" w:color="auto"/>
            </w:tcBorders>
            <w:vAlign w:val="center"/>
          </w:tcPr>
          <w:p w14:paraId="39A215D5" w14:textId="77777777" w:rsidR="00425B9F" w:rsidRPr="00100633" w:rsidRDefault="00425B9F" w:rsidP="007F71EB">
            <w:pPr>
              <w:pStyle w:val="DG1"/>
              <w:spacing w:line="240" w:lineRule="auto"/>
              <w:jc w:val="center"/>
              <w:rPr>
                <w:rFonts w:ascii="SimHei" w:hAnsi="SimHei"/>
                <w:bCs/>
                <w:sz w:val="21"/>
                <w:szCs w:val="21"/>
              </w:rPr>
            </w:pPr>
            <w:r>
              <w:rPr>
                <w:rFonts w:ascii="SimHei" w:hAnsi="SimHei" w:hint="eastAsia"/>
                <w:bCs/>
                <w:sz w:val="21"/>
                <w:szCs w:val="21"/>
              </w:rPr>
              <w:t>合计</w:t>
            </w:r>
          </w:p>
        </w:tc>
      </w:tr>
      <w:tr w:rsidR="00425B9F" w14:paraId="2097EBAA" w14:textId="77777777" w:rsidTr="00614C4D">
        <w:trPr>
          <w:trHeight w:val="454"/>
        </w:trPr>
        <w:tc>
          <w:tcPr>
            <w:tcW w:w="759" w:type="dxa"/>
            <w:vMerge/>
            <w:tcBorders>
              <w:left w:val="single" w:sz="12" w:space="0" w:color="auto"/>
            </w:tcBorders>
          </w:tcPr>
          <w:p w14:paraId="32CD95DD" w14:textId="77777777" w:rsidR="00425B9F" w:rsidRPr="004019DB" w:rsidRDefault="00425B9F" w:rsidP="007F71EB">
            <w:pPr>
              <w:snapToGrid w:val="0"/>
              <w:jc w:val="center"/>
              <w:rPr>
                <w:rFonts w:ascii="SimHei" w:eastAsia="SimHei" w:hAnsi="SimHei"/>
                <w:bCs/>
                <w:sz w:val="21"/>
                <w:szCs w:val="21"/>
              </w:rPr>
            </w:pPr>
          </w:p>
        </w:tc>
        <w:tc>
          <w:tcPr>
            <w:tcW w:w="669" w:type="dxa"/>
            <w:vMerge/>
          </w:tcPr>
          <w:p w14:paraId="13FB11EF" w14:textId="77777777" w:rsidR="00425B9F" w:rsidRPr="009A1E27" w:rsidRDefault="00425B9F" w:rsidP="007F71EB">
            <w:pPr>
              <w:pStyle w:val="DG1"/>
              <w:rPr>
                <w:rFonts w:ascii="SimHei" w:hAnsi="SimHei"/>
                <w:bCs/>
                <w:sz w:val="21"/>
                <w:szCs w:val="21"/>
              </w:rPr>
            </w:pPr>
          </w:p>
        </w:tc>
        <w:tc>
          <w:tcPr>
            <w:tcW w:w="1533" w:type="dxa"/>
            <w:vMerge/>
            <w:tcBorders>
              <w:right w:val="double" w:sz="4" w:space="0" w:color="auto"/>
            </w:tcBorders>
          </w:tcPr>
          <w:p w14:paraId="21EBBEB7" w14:textId="77777777" w:rsidR="00425B9F" w:rsidRPr="00100633" w:rsidRDefault="00425B9F" w:rsidP="007F71EB">
            <w:pPr>
              <w:pStyle w:val="DG1"/>
              <w:rPr>
                <w:rFonts w:ascii="SimHei" w:hAnsi="SimHei"/>
                <w:bCs/>
                <w:sz w:val="21"/>
                <w:szCs w:val="21"/>
              </w:rPr>
            </w:pPr>
          </w:p>
        </w:tc>
        <w:tc>
          <w:tcPr>
            <w:tcW w:w="852" w:type="dxa"/>
            <w:tcBorders>
              <w:left w:val="double" w:sz="4" w:space="0" w:color="auto"/>
            </w:tcBorders>
            <w:vAlign w:val="center"/>
          </w:tcPr>
          <w:p w14:paraId="6C00317E" w14:textId="77777777" w:rsidR="00425B9F" w:rsidRPr="00100633" w:rsidRDefault="00425B9F" w:rsidP="007F71EB">
            <w:pPr>
              <w:pStyle w:val="DG1"/>
              <w:spacing w:line="240" w:lineRule="auto"/>
              <w:jc w:val="center"/>
              <w:rPr>
                <w:rFonts w:ascii="SimHei" w:hAnsi="SimHei"/>
                <w:bCs/>
                <w:sz w:val="21"/>
                <w:szCs w:val="21"/>
              </w:rPr>
            </w:pPr>
            <w:r>
              <w:rPr>
                <w:rFonts w:ascii="SimHei" w:hAnsi="SimHei" w:hint="eastAsia"/>
                <w:bCs/>
                <w:sz w:val="21"/>
                <w:szCs w:val="21"/>
              </w:rPr>
              <w:t>1</w:t>
            </w:r>
          </w:p>
        </w:tc>
        <w:tc>
          <w:tcPr>
            <w:tcW w:w="850" w:type="dxa"/>
            <w:vAlign w:val="center"/>
          </w:tcPr>
          <w:p w14:paraId="5E77A5C2" w14:textId="77777777" w:rsidR="00425B9F" w:rsidRPr="00100633" w:rsidRDefault="00425B9F" w:rsidP="007F71EB">
            <w:pPr>
              <w:pStyle w:val="DG1"/>
              <w:spacing w:line="240" w:lineRule="auto"/>
              <w:jc w:val="center"/>
              <w:rPr>
                <w:rFonts w:ascii="SimHei" w:hAnsi="SimHei"/>
                <w:bCs/>
                <w:sz w:val="21"/>
                <w:szCs w:val="21"/>
              </w:rPr>
            </w:pPr>
            <w:r>
              <w:rPr>
                <w:rFonts w:ascii="SimHei" w:hAnsi="SimHei" w:hint="eastAsia"/>
                <w:bCs/>
                <w:sz w:val="21"/>
                <w:szCs w:val="21"/>
              </w:rPr>
              <w:t>2</w:t>
            </w:r>
          </w:p>
        </w:tc>
        <w:tc>
          <w:tcPr>
            <w:tcW w:w="851" w:type="dxa"/>
            <w:vAlign w:val="center"/>
          </w:tcPr>
          <w:p w14:paraId="2F1EEE67" w14:textId="77777777" w:rsidR="00425B9F" w:rsidRPr="00100633" w:rsidRDefault="00425B9F" w:rsidP="007F71EB">
            <w:pPr>
              <w:pStyle w:val="DG1"/>
              <w:spacing w:line="240" w:lineRule="auto"/>
              <w:jc w:val="center"/>
              <w:rPr>
                <w:rFonts w:ascii="SimHei" w:hAnsi="SimHei"/>
                <w:bCs/>
                <w:sz w:val="21"/>
                <w:szCs w:val="21"/>
              </w:rPr>
            </w:pPr>
            <w:r>
              <w:rPr>
                <w:rFonts w:ascii="SimHei" w:hAnsi="SimHei" w:hint="eastAsia"/>
                <w:bCs/>
                <w:sz w:val="21"/>
                <w:szCs w:val="21"/>
              </w:rPr>
              <w:t>3</w:t>
            </w:r>
          </w:p>
        </w:tc>
        <w:tc>
          <w:tcPr>
            <w:tcW w:w="708" w:type="dxa"/>
            <w:vAlign w:val="center"/>
          </w:tcPr>
          <w:p w14:paraId="50ACA09C" w14:textId="77777777" w:rsidR="00425B9F" w:rsidRPr="00100633" w:rsidRDefault="00425B9F" w:rsidP="007F71EB">
            <w:pPr>
              <w:pStyle w:val="DG1"/>
              <w:spacing w:line="240" w:lineRule="auto"/>
              <w:jc w:val="center"/>
              <w:rPr>
                <w:rFonts w:ascii="SimHei" w:hAnsi="SimHei"/>
                <w:bCs/>
                <w:sz w:val="21"/>
                <w:szCs w:val="21"/>
              </w:rPr>
            </w:pPr>
            <w:r>
              <w:rPr>
                <w:rFonts w:ascii="SimHei" w:hAnsi="SimHei" w:hint="eastAsia"/>
                <w:bCs/>
                <w:sz w:val="21"/>
                <w:szCs w:val="21"/>
              </w:rPr>
              <w:t>4</w:t>
            </w:r>
          </w:p>
        </w:tc>
        <w:tc>
          <w:tcPr>
            <w:tcW w:w="709" w:type="dxa"/>
            <w:vAlign w:val="center"/>
          </w:tcPr>
          <w:p w14:paraId="099A6D8C" w14:textId="77777777" w:rsidR="00425B9F" w:rsidRPr="00100633" w:rsidRDefault="00425B9F" w:rsidP="007F71EB">
            <w:pPr>
              <w:pStyle w:val="DG1"/>
              <w:spacing w:line="240" w:lineRule="auto"/>
              <w:jc w:val="center"/>
              <w:rPr>
                <w:rFonts w:ascii="SimHei" w:hAnsi="SimHei"/>
                <w:bCs/>
                <w:sz w:val="21"/>
                <w:szCs w:val="21"/>
              </w:rPr>
            </w:pPr>
            <w:r>
              <w:rPr>
                <w:rFonts w:ascii="SimHei" w:hAnsi="SimHei" w:hint="eastAsia"/>
                <w:bCs/>
                <w:sz w:val="21"/>
                <w:szCs w:val="21"/>
              </w:rPr>
              <w:t>5</w:t>
            </w:r>
          </w:p>
        </w:tc>
        <w:tc>
          <w:tcPr>
            <w:tcW w:w="676" w:type="dxa"/>
            <w:vAlign w:val="center"/>
          </w:tcPr>
          <w:p w14:paraId="0469446B" w14:textId="77777777" w:rsidR="00425B9F" w:rsidRPr="00100633" w:rsidRDefault="00425B9F" w:rsidP="007F71EB">
            <w:pPr>
              <w:pStyle w:val="DG1"/>
              <w:spacing w:line="240" w:lineRule="auto"/>
              <w:jc w:val="center"/>
              <w:rPr>
                <w:rFonts w:ascii="SimHei" w:hAnsi="SimHei"/>
                <w:bCs/>
                <w:sz w:val="21"/>
                <w:szCs w:val="21"/>
              </w:rPr>
            </w:pPr>
            <w:r>
              <w:rPr>
                <w:rFonts w:ascii="SimHei" w:hAnsi="SimHei" w:hint="eastAsia"/>
                <w:bCs/>
                <w:sz w:val="21"/>
                <w:szCs w:val="21"/>
              </w:rPr>
              <w:t>6</w:t>
            </w:r>
          </w:p>
        </w:tc>
        <w:tc>
          <w:tcPr>
            <w:tcW w:w="669" w:type="dxa"/>
            <w:vMerge/>
            <w:tcBorders>
              <w:right w:val="single" w:sz="12" w:space="0" w:color="auto"/>
            </w:tcBorders>
          </w:tcPr>
          <w:p w14:paraId="557264F5" w14:textId="77777777" w:rsidR="00425B9F" w:rsidRDefault="00425B9F" w:rsidP="007F71EB">
            <w:pPr>
              <w:pStyle w:val="DG1"/>
              <w:spacing w:line="240" w:lineRule="auto"/>
              <w:jc w:val="center"/>
              <w:rPr>
                <w:rFonts w:ascii="SimHei" w:hAnsi="SimHei"/>
                <w:bCs/>
                <w:sz w:val="21"/>
                <w:szCs w:val="21"/>
              </w:rPr>
            </w:pPr>
          </w:p>
        </w:tc>
      </w:tr>
      <w:tr w:rsidR="00425B9F" w14:paraId="76765958" w14:textId="77777777" w:rsidTr="00614C4D">
        <w:trPr>
          <w:trHeight w:val="586"/>
        </w:trPr>
        <w:tc>
          <w:tcPr>
            <w:tcW w:w="759" w:type="dxa"/>
            <w:tcBorders>
              <w:left w:val="single" w:sz="12" w:space="0" w:color="auto"/>
            </w:tcBorders>
            <w:vAlign w:val="center"/>
          </w:tcPr>
          <w:p w14:paraId="7F38985E" w14:textId="77777777" w:rsidR="00425B9F" w:rsidRPr="007011CA" w:rsidRDefault="00425B9F" w:rsidP="007F71EB">
            <w:pPr>
              <w:snapToGrid w:val="0"/>
              <w:jc w:val="center"/>
              <w:rPr>
                <w:rFonts w:ascii="Arial" w:eastAsia="SimHei" w:hAnsi="Arial" w:cs="Arial"/>
                <w:bCs/>
                <w:sz w:val="21"/>
                <w:szCs w:val="21"/>
              </w:rPr>
            </w:pPr>
            <w:r w:rsidRPr="007011CA">
              <w:rPr>
                <w:rFonts w:ascii="Arial" w:eastAsia="SimHei" w:hAnsi="Arial" w:cs="Arial"/>
                <w:bCs/>
                <w:sz w:val="21"/>
                <w:szCs w:val="21"/>
              </w:rPr>
              <w:t>X1</w:t>
            </w:r>
          </w:p>
        </w:tc>
        <w:tc>
          <w:tcPr>
            <w:tcW w:w="669" w:type="dxa"/>
            <w:vAlign w:val="center"/>
          </w:tcPr>
          <w:p w14:paraId="393A5685" w14:textId="77777777" w:rsidR="00425B9F" w:rsidRPr="00163D90" w:rsidRDefault="00425B9F" w:rsidP="007F71EB">
            <w:pPr>
              <w:pStyle w:val="DG0"/>
            </w:pPr>
            <w:r w:rsidRPr="00C50AF7">
              <w:rPr>
                <w:rFonts w:ascii="宋体" w:hAnsi="宋体" w:hint="eastAsia"/>
                <w:bCs/>
                <w:sz w:val="20"/>
                <w:szCs w:val="20"/>
              </w:rPr>
              <w:t>10%</w:t>
            </w:r>
          </w:p>
        </w:tc>
        <w:tc>
          <w:tcPr>
            <w:tcW w:w="1533" w:type="dxa"/>
            <w:tcBorders>
              <w:right w:val="double" w:sz="4" w:space="0" w:color="auto"/>
            </w:tcBorders>
            <w:vAlign w:val="center"/>
          </w:tcPr>
          <w:p w14:paraId="0E15F646" w14:textId="77777777" w:rsidR="00425B9F" w:rsidRPr="00163D90" w:rsidRDefault="00425B9F" w:rsidP="007F71EB">
            <w:pPr>
              <w:pStyle w:val="DG0"/>
            </w:pPr>
            <w:r w:rsidRPr="00163D90">
              <w:rPr>
                <w:rStyle w:val="Ad"/>
                <w:rFonts w:ascii="宋体" w:hAnsi="宋体"/>
                <w:lang w:val="zh-TW" w:eastAsia="zh-TW"/>
              </w:rPr>
              <w:t>读书报告</w:t>
            </w:r>
          </w:p>
        </w:tc>
        <w:tc>
          <w:tcPr>
            <w:tcW w:w="852" w:type="dxa"/>
            <w:tcBorders>
              <w:left w:val="double" w:sz="4" w:space="0" w:color="auto"/>
            </w:tcBorders>
            <w:vAlign w:val="center"/>
          </w:tcPr>
          <w:p w14:paraId="7B95999E" w14:textId="77777777" w:rsidR="00425B9F" w:rsidRPr="004019DB" w:rsidRDefault="00425B9F" w:rsidP="007F71EB">
            <w:pPr>
              <w:pStyle w:val="DG0"/>
            </w:pPr>
            <w:r>
              <w:t>20</w:t>
            </w:r>
          </w:p>
        </w:tc>
        <w:tc>
          <w:tcPr>
            <w:tcW w:w="850" w:type="dxa"/>
            <w:vAlign w:val="center"/>
          </w:tcPr>
          <w:p w14:paraId="35333976" w14:textId="77777777" w:rsidR="00425B9F" w:rsidRPr="004019DB" w:rsidRDefault="00425B9F" w:rsidP="007F71EB">
            <w:pPr>
              <w:pStyle w:val="DG0"/>
            </w:pPr>
            <w:r>
              <w:t>10</w:t>
            </w:r>
          </w:p>
        </w:tc>
        <w:tc>
          <w:tcPr>
            <w:tcW w:w="851" w:type="dxa"/>
            <w:vAlign w:val="center"/>
          </w:tcPr>
          <w:p w14:paraId="09302F79" w14:textId="77777777" w:rsidR="00425B9F" w:rsidRPr="004019DB" w:rsidRDefault="00425B9F" w:rsidP="007F71EB">
            <w:pPr>
              <w:pStyle w:val="DG0"/>
            </w:pPr>
            <w:r>
              <w:t>10</w:t>
            </w:r>
          </w:p>
        </w:tc>
        <w:tc>
          <w:tcPr>
            <w:tcW w:w="708" w:type="dxa"/>
            <w:vAlign w:val="center"/>
          </w:tcPr>
          <w:p w14:paraId="1899F300" w14:textId="77777777" w:rsidR="00425B9F" w:rsidRPr="004019DB" w:rsidRDefault="00425B9F" w:rsidP="007F71EB">
            <w:pPr>
              <w:pStyle w:val="DG0"/>
            </w:pPr>
          </w:p>
        </w:tc>
        <w:tc>
          <w:tcPr>
            <w:tcW w:w="709" w:type="dxa"/>
            <w:vAlign w:val="center"/>
          </w:tcPr>
          <w:p w14:paraId="650C09C2" w14:textId="77777777" w:rsidR="00425B9F" w:rsidRPr="004019DB" w:rsidRDefault="00425B9F" w:rsidP="007F71EB">
            <w:pPr>
              <w:pStyle w:val="DG0"/>
            </w:pPr>
            <w:r>
              <w:rPr>
                <w:rFonts w:hint="eastAsia"/>
              </w:rPr>
              <w:t>6</w:t>
            </w:r>
            <w:r>
              <w:t>0</w:t>
            </w:r>
          </w:p>
        </w:tc>
        <w:tc>
          <w:tcPr>
            <w:tcW w:w="676" w:type="dxa"/>
            <w:vAlign w:val="center"/>
          </w:tcPr>
          <w:p w14:paraId="19DF519D" w14:textId="77777777" w:rsidR="00425B9F" w:rsidRPr="004019DB" w:rsidRDefault="00425B9F" w:rsidP="007F71EB">
            <w:pPr>
              <w:pStyle w:val="DG0"/>
            </w:pPr>
          </w:p>
        </w:tc>
        <w:tc>
          <w:tcPr>
            <w:tcW w:w="669" w:type="dxa"/>
            <w:tcBorders>
              <w:right w:val="single" w:sz="12" w:space="0" w:color="auto"/>
            </w:tcBorders>
            <w:vAlign w:val="center"/>
          </w:tcPr>
          <w:p w14:paraId="274AAA5C" w14:textId="77777777" w:rsidR="00425B9F" w:rsidRPr="004019DB" w:rsidRDefault="00425B9F" w:rsidP="007F71EB">
            <w:pPr>
              <w:pStyle w:val="DG0"/>
            </w:pPr>
            <w:r>
              <w:rPr>
                <w:rFonts w:hint="eastAsia"/>
              </w:rPr>
              <w:t>1</w:t>
            </w:r>
            <w:r>
              <w:t>00</w:t>
            </w:r>
          </w:p>
        </w:tc>
      </w:tr>
      <w:tr w:rsidR="00425B9F" w14:paraId="7DA3B07C" w14:textId="77777777" w:rsidTr="00614C4D">
        <w:trPr>
          <w:trHeight w:val="454"/>
        </w:trPr>
        <w:tc>
          <w:tcPr>
            <w:tcW w:w="759" w:type="dxa"/>
            <w:tcBorders>
              <w:left w:val="single" w:sz="12" w:space="0" w:color="auto"/>
            </w:tcBorders>
            <w:vAlign w:val="center"/>
          </w:tcPr>
          <w:p w14:paraId="354E8193" w14:textId="77777777" w:rsidR="00425B9F" w:rsidRPr="007011CA" w:rsidRDefault="00425B9F" w:rsidP="007F71EB">
            <w:pPr>
              <w:snapToGrid w:val="0"/>
              <w:jc w:val="center"/>
              <w:rPr>
                <w:rFonts w:ascii="Arial" w:eastAsia="SimHei" w:hAnsi="Arial" w:cs="Arial"/>
                <w:bCs/>
                <w:sz w:val="21"/>
                <w:szCs w:val="21"/>
              </w:rPr>
            </w:pPr>
            <w:r w:rsidRPr="007011CA">
              <w:rPr>
                <w:rFonts w:ascii="Arial" w:eastAsia="SimHei" w:hAnsi="Arial" w:cs="Arial"/>
                <w:bCs/>
                <w:sz w:val="21"/>
                <w:szCs w:val="21"/>
              </w:rPr>
              <w:t>X2</w:t>
            </w:r>
          </w:p>
        </w:tc>
        <w:tc>
          <w:tcPr>
            <w:tcW w:w="669" w:type="dxa"/>
            <w:vAlign w:val="center"/>
          </w:tcPr>
          <w:p w14:paraId="1FCDC0F1" w14:textId="77777777" w:rsidR="00425B9F" w:rsidRPr="00163D90" w:rsidRDefault="00425B9F" w:rsidP="007F71EB">
            <w:pPr>
              <w:pStyle w:val="DG0"/>
            </w:pPr>
            <w:r w:rsidRPr="00C50AF7">
              <w:rPr>
                <w:rFonts w:ascii="宋体" w:hAnsi="宋体" w:hint="eastAsia"/>
                <w:bCs/>
                <w:sz w:val="20"/>
                <w:szCs w:val="20"/>
              </w:rPr>
              <w:t>30%</w:t>
            </w:r>
          </w:p>
        </w:tc>
        <w:tc>
          <w:tcPr>
            <w:tcW w:w="1533" w:type="dxa"/>
            <w:tcBorders>
              <w:right w:val="double" w:sz="4" w:space="0" w:color="auto"/>
            </w:tcBorders>
            <w:vAlign w:val="center"/>
          </w:tcPr>
          <w:p w14:paraId="336F9D8A" w14:textId="77777777" w:rsidR="00425B9F" w:rsidRPr="00163D90" w:rsidRDefault="00425B9F" w:rsidP="007F71EB">
            <w:pPr>
              <w:pStyle w:val="DG0"/>
              <w:rPr>
                <w:rStyle w:val="Ad"/>
                <w:rFonts w:ascii="宋体" w:hAnsi="宋体"/>
                <w:lang w:val="zh-TW" w:eastAsia="zh-TW"/>
              </w:rPr>
            </w:pPr>
            <w:r w:rsidRPr="00163D90">
              <w:rPr>
                <w:rStyle w:val="Ad"/>
                <w:rFonts w:ascii="宋体" w:hAnsi="宋体"/>
                <w:lang w:val="zh-TW" w:eastAsia="zh-TW"/>
              </w:rPr>
              <w:t>作品</w:t>
            </w:r>
          </w:p>
          <w:p w14:paraId="5BFB959E" w14:textId="77777777" w:rsidR="00425B9F" w:rsidRPr="00163D90" w:rsidRDefault="00425B9F" w:rsidP="007F71EB">
            <w:pPr>
              <w:pStyle w:val="DG0"/>
            </w:pPr>
            <w:r w:rsidRPr="00163D90">
              <w:rPr>
                <w:rStyle w:val="Ad"/>
                <w:rFonts w:ascii="宋体" w:hAnsi="宋体"/>
                <w:lang w:val="zh-TW" w:eastAsia="zh-TW"/>
              </w:rPr>
              <w:t>（</w:t>
            </w:r>
            <w:r>
              <w:rPr>
                <w:rStyle w:val="Ad"/>
                <w:rFonts w:ascii="宋体" w:hAnsi="宋体" w:hint="eastAsia"/>
                <w:lang w:val="zh-TW" w:eastAsia="zh-TW"/>
              </w:rPr>
              <w:t>胸针</w:t>
            </w:r>
            <w:r w:rsidRPr="00163D90">
              <w:rPr>
                <w:rStyle w:val="Ad"/>
                <w:rFonts w:ascii="宋体" w:hAnsi="宋体"/>
                <w:lang w:val="zh-TW" w:eastAsia="zh-TW"/>
              </w:rPr>
              <w:t>）</w:t>
            </w:r>
          </w:p>
        </w:tc>
        <w:tc>
          <w:tcPr>
            <w:tcW w:w="852" w:type="dxa"/>
            <w:tcBorders>
              <w:left w:val="double" w:sz="4" w:space="0" w:color="auto"/>
            </w:tcBorders>
            <w:vAlign w:val="center"/>
          </w:tcPr>
          <w:p w14:paraId="5DA7AA1C" w14:textId="77777777" w:rsidR="00425B9F" w:rsidRPr="004019DB" w:rsidRDefault="00425B9F" w:rsidP="007F71EB">
            <w:pPr>
              <w:pStyle w:val="DG0"/>
            </w:pPr>
            <w:r>
              <w:t>20</w:t>
            </w:r>
          </w:p>
        </w:tc>
        <w:tc>
          <w:tcPr>
            <w:tcW w:w="850" w:type="dxa"/>
            <w:vAlign w:val="center"/>
          </w:tcPr>
          <w:p w14:paraId="0435DA9A" w14:textId="77777777" w:rsidR="00425B9F" w:rsidRPr="004019DB" w:rsidRDefault="00425B9F" w:rsidP="007F71EB">
            <w:pPr>
              <w:pStyle w:val="DG0"/>
            </w:pPr>
            <w:r>
              <w:t>40</w:t>
            </w:r>
          </w:p>
        </w:tc>
        <w:tc>
          <w:tcPr>
            <w:tcW w:w="851" w:type="dxa"/>
            <w:vAlign w:val="center"/>
          </w:tcPr>
          <w:p w14:paraId="2110050A" w14:textId="77777777" w:rsidR="00425B9F" w:rsidRPr="004019DB" w:rsidRDefault="00425B9F" w:rsidP="007F71EB">
            <w:pPr>
              <w:pStyle w:val="DG0"/>
            </w:pPr>
          </w:p>
        </w:tc>
        <w:tc>
          <w:tcPr>
            <w:tcW w:w="708" w:type="dxa"/>
            <w:vAlign w:val="center"/>
          </w:tcPr>
          <w:p w14:paraId="7E9E01DB" w14:textId="77777777" w:rsidR="00425B9F" w:rsidRPr="004019DB" w:rsidRDefault="00425B9F" w:rsidP="007F71EB">
            <w:pPr>
              <w:pStyle w:val="DG0"/>
            </w:pPr>
          </w:p>
        </w:tc>
        <w:tc>
          <w:tcPr>
            <w:tcW w:w="709" w:type="dxa"/>
            <w:vAlign w:val="center"/>
          </w:tcPr>
          <w:p w14:paraId="0EBA3BBA" w14:textId="77777777" w:rsidR="00425B9F" w:rsidRPr="004019DB" w:rsidRDefault="00425B9F" w:rsidP="007F71EB">
            <w:pPr>
              <w:pStyle w:val="DG0"/>
            </w:pPr>
            <w:r>
              <w:rPr>
                <w:rFonts w:hint="eastAsia"/>
              </w:rPr>
              <w:t>1</w:t>
            </w:r>
            <w:r>
              <w:t>0</w:t>
            </w:r>
          </w:p>
        </w:tc>
        <w:tc>
          <w:tcPr>
            <w:tcW w:w="676" w:type="dxa"/>
            <w:vAlign w:val="center"/>
          </w:tcPr>
          <w:p w14:paraId="19920A24" w14:textId="77777777" w:rsidR="00425B9F" w:rsidRPr="004019DB" w:rsidRDefault="00425B9F" w:rsidP="007F71EB">
            <w:pPr>
              <w:pStyle w:val="DG0"/>
            </w:pPr>
            <w:r>
              <w:t>30</w:t>
            </w:r>
          </w:p>
        </w:tc>
        <w:tc>
          <w:tcPr>
            <w:tcW w:w="669" w:type="dxa"/>
            <w:tcBorders>
              <w:right w:val="single" w:sz="12" w:space="0" w:color="auto"/>
            </w:tcBorders>
            <w:vAlign w:val="center"/>
          </w:tcPr>
          <w:p w14:paraId="129BCA11" w14:textId="77777777" w:rsidR="00425B9F" w:rsidRPr="004019DB" w:rsidRDefault="00425B9F" w:rsidP="007F71EB">
            <w:pPr>
              <w:pStyle w:val="DG0"/>
            </w:pPr>
            <w:r>
              <w:rPr>
                <w:rFonts w:hint="eastAsia"/>
              </w:rPr>
              <w:t>1</w:t>
            </w:r>
            <w:r>
              <w:t>00</w:t>
            </w:r>
          </w:p>
        </w:tc>
      </w:tr>
      <w:tr w:rsidR="00425B9F" w14:paraId="0E3EB828" w14:textId="77777777" w:rsidTr="00614C4D">
        <w:trPr>
          <w:trHeight w:val="454"/>
        </w:trPr>
        <w:tc>
          <w:tcPr>
            <w:tcW w:w="759" w:type="dxa"/>
            <w:tcBorders>
              <w:left w:val="single" w:sz="12" w:space="0" w:color="auto"/>
            </w:tcBorders>
            <w:vAlign w:val="center"/>
          </w:tcPr>
          <w:p w14:paraId="0BB67BBD" w14:textId="77777777" w:rsidR="00425B9F" w:rsidRPr="007011CA" w:rsidRDefault="00425B9F" w:rsidP="007F71EB">
            <w:pPr>
              <w:snapToGrid w:val="0"/>
              <w:jc w:val="center"/>
              <w:rPr>
                <w:rFonts w:ascii="Arial" w:eastAsia="SimHei" w:hAnsi="Arial" w:cs="Arial"/>
                <w:bCs/>
                <w:sz w:val="21"/>
                <w:szCs w:val="21"/>
              </w:rPr>
            </w:pPr>
            <w:r w:rsidRPr="007011CA">
              <w:rPr>
                <w:rFonts w:ascii="Arial" w:eastAsia="SimHei" w:hAnsi="Arial" w:cs="Arial"/>
                <w:bCs/>
                <w:sz w:val="21"/>
                <w:szCs w:val="21"/>
              </w:rPr>
              <w:t>X3</w:t>
            </w:r>
          </w:p>
        </w:tc>
        <w:tc>
          <w:tcPr>
            <w:tcW w:w="669" w:type="dxa"/>
            <w:vAlign w:val="center"/>
          </w:tcPr>
          <w:p w14:paraId="72B5AA58" w14:textId="77777777" w:rsidR="00425B9F" w:rsidRPr="00163D90" w:rsidRDefault="00425B9F" w:rsidP="007F71EB">
            <w:pPr>
              <w:pStyle w:val="DG0"/>
            </w:pPr>
            <w:r w:rsidRPr="00C50AF7">
              <w:rPr>
                <w:rFonts w:ascii="宋体" w:hAnsi="宋体" w:hint="eastAsia"/>
                <w:bCs/>
                <w:sz w:val="20"/>
                <w:szCs w:val="20"/>
              </w:rPr>
              <w:t>30%</w:t>
            </w:r>
          </w:p>
        </w:tc>
        <w:tc>
          <w:tcPr>
            <w:tcW w:w="1533" w:type="dxa"/>
            <w:tcBorders>
              <w:right w:val="double" w:sz="4" w:space="0" w:color="auto"/>
            </w:tcBorders>
            <w:vAlign w:val="center"/>
          </w:tcPr>
          <w:p w14:paraId="3E54E403" w14:textId="77777777" w:rsidR="00425B9F" w:rsidRPr="00163D90" w:rsidRDefault="00425B9F" w:rsidP="007F71EB">
            <w:pPr>
              <w:pStyle w:val="DG0"/>
              <w:rPr>
                <w:rStyle w:val="Ad"/>
                <w:rFonts w:ascii="宋体" w:hAnsi="宋体"/>
                <w:lang w:val="zh-TW" w:eastAsia="zh-TW"/>
              </w:rPr>
            </w:pPr>
            <w:r w:rsidRPr="00163D90">
              <w:rPr>
                <w:rStyle w:val="Ad"/>
                <w:rFonts w:ascii="宋体" w:hAnsi="宋体"/>
                <w:lang w:val="zh-TW" w:eastAsia="zh-TW"/>
              </w:rPr>
              <w:t>作品</w:t>
            </w:r>
          </w:p>
          <w:p w14:paraId="59BC0C3F" w14:textId="77777777" w:rsidR="00425B9F" w:rsidRPr="00163D90" w:rsidRDefault="00425B9F" w:rsidP="007F71EB">
            <w:pPr>
              <w:pStyle w:val="DG0"/>
            </w:pPr>
            <w:r w:rsidRPr="00163D90">
              <w:rPr>
                <w:rStyle w:val="Ad"/>
                <w:rFonts w:ascii="宋体" w:hAnsi="宋体"/>
                <w:lang w:val="zh-TW" w:eastAsia="zh-TW"/>
              </w:rPr>
              <w:t>（</w:t>
            </w:r>
            <w:r>
              <w:rPr>
                <w:rStyle w:val="Ad"/>
                <w:rFonts w:ascii="宋体" w:hAnsi="宋体" w:hint="eastAsia"/>
                <w:lang w:val="zh-TW" w:eastAsia="zh-TW"/>
              </w:rPr>
              <w:t>男戒</w:t>
            </w:r>
            <w:r w:rsidRPr="00163D90">
              <w:rPr>
                <w:rStyle w:val="Ad"/>
                <w:rFonts w:ascii="宋体" w:hAnsi="宋体"/>
                <w:lang w:val="zh-TW" w:eastAsia="zh-TW"/>
              </w:rPr>
              <w:t>）</w:t>
            </w:r>
          </w:p>
        </w:tc>
        <w:tc>
          <w:tcPr>
            <w:tcW w:w="852" w:type="dxa"/>
            <w:tcBorders>
              <w:left w:val="double" w:sz="4" w:space="0" w:color="auto"/>
            </w:tcBorders>
            <w:vAlign w:val="center"/>
          </w:tcPr>
          <w:p w14:paraId="1E2EBFD4" w14:textId="77777777" w:rsidR="00425B9F" w:rsidRPr="004019DB" w:rsidRDefault="00425B9F" w:rsidP="007F71EB">
            <w:pPr>
              <w:pStyle w:val="DG0"/>
            </w:pPr>
            <w:r>
              <w:t>20</w:t>
            </w:r>
          </w:p>
        </w:tc>
        <w:tc>
          <w:tcPr>
            <w:tcW w:w="850" w:type="dxa"/>
            <w:vAlign w:val="center"/>
          </w:tcPr>
          <w:p w14:paraId="0281F3EC" w14:textId="77777777" w:rsidR="00425B9F" w:rsidRPr="004019DB" w:rsidRDefault="00425B9F" w:rsidP="007F71EB">
            <w:pPr>
              <w:pStyle w:val="DG0"/>
            </w:pPr>
          </w:p>
        </w:tc>
        <w:tc>
          <w:tcPr>
            <w:tcW w:w="851" w:type="dxa"/>
            <w:vAlign w:val="center"/>
          </w:tcPr>
          <w:p w14:paraId="4E775849" w14:textId="77777777" w:rsidR="00425B9F" w:rsidRPr="004019DB" w:rsidRDefault="00425B9F" w:rsidP="007F71EB">
            <w:pPr>
              <w:pStyle w:val="DG0"/>
            </w:pPr>
            <w:r>
              <w:t>40</w:t>
            </w:r>
          </w:p>
        </w:tc>
        <w:tc>
          <w:tcPr>
            <w:tcW w:w="708" w:type="dxa"/>
            <w:vAlign w:val="center"/>
          </w:tcPr>
          <w:p w14:paraId="5382C129" w14:textId="77777777" w:rsidR="00425B9F" w:rsidRPr="004019DB" w:rsidRDefault="00425B9F" w:rsidP="007F71EB">
            <w:pPr>
              <w:pStyle w:val="DG0"/>
            </w:pPr>
          </w:p>
        </w:tc>
        <w:tc>
          <w:tcPr>
            <w:tcW w:w="709" w:type="dxa"/>
            <w:vAlign w:val="center"/>
          </w:tcPr>
          <w:p w14:paraId="5A392E2A" w14:textId="77777777" w:rsidR="00425B9F" w:rsidRPr="004019DB" w:rsidRDefault="00425B9F" w:rsidP="007F71EB">
            <w:pPr>
              <w:pStyle w:val="DG0"/>
            </w:pPr>
            <w:r>
              <w:rPr>
                <w:rFonts w:hint="eastAsia"/>
              </w:rPr>
              <w:t>1</w:t>
            </w:r>
            <w:r>
              <w:t>0</w:t>
            </w:r>
          </w:p>
        </w:tc>
        <w:tc>
          <w:tcPr>
            <w:tcW w:w="676" w:type="dxa"/>
            <w:vAlign w:val="center"/>
          </w:tcPr>
          <w:p w14:paraId="5EACED27" w14:textId="77777777" w:rsidR="00425B9F" w:rsidRPr="004019DB" w:rsidRDefault="00425B9F" w:rsidP="007F71EB">
            <w:pPr>
              <w:pStyle w:val="DG0"/>
            </w:pPr>
            <w:r>
              <w:rPr>
                <w:rFonts w:hint="eastAsia"/>
              </w:rPr>
              <w:t>3</w:t>
            </w:r>
            <w:r>
              <w:t>0</w:t>
            </w:r>
          </w:p>
        </w:tc>
        <w:tc>
          <w:tcPr>
            <w:tcW w:w="669" w:type="dxa"/>
            <w:tcBorders>
              <w:right w:val="single" w:sz="12" w:space="0" w:color="auto"/>
            </w:tcBorders>
            <w:vAlign w:val="center"/>
          </w:tcPr>
          <w:p w14:paraId="2B12E097" w14:textId="77777777" w:rsidR="00425B9F" w:rsidRPr="004019DB" w:rsidRDefault="00425B9F" w:rsidP="007F71EB">
            <w:pPr>
              <w:pStyle w:val="DG0"/>
            </w:pPr>
            <w:r>
              <w:rPr>
                <w:rFonts w:hint="eastAsia"/>
              </w:rPr>
              <w:t>1</w:t>
            </w:r>
            <w:r>
              <w:t>00</w:t>
            </w:r>
          </w:p>
        </w:tc>
      </w:tr>
      <w:tr w:rsidR="00425B9F" w14:paraId="19CEF400" w14:textId="77777777" w:rsidTr="00614C4D">
        <w:trPr>
          <w:trHeight w:val="454"/>
        </w:trPr>
        <w:tc>
          <w:tcPr>
            <w:tcW w:w="759" w:type="dxa"/>
            <w:tcBorders>
              <w:left w:val="single" w:sz="12" w:space="0" w:color="auto"/>
              <w:bottom w:val="single" w:sz="4" w:space="0" w:color="auto"/>
            </w:tcBorders>
            <w:vAlign w:val="center"/>
          </w:tcPr>
          <w:p w14:paraId="172B8BF5" w14:textId="77777777" w:rsidR="00425B9F" w:rsidRPr="007011CA" w:rsidRDefault="00425B9F" w:rsidP="007F71EB">
            <w:pPr>
              <w:snapToGrid w:val="0"/>
              <w:jc w:val="center"/>
              <w:rPr>
                <w:rFonts w:ascii="Arial" w:eastAsia="SimHei" w:hAnsi="Arial" w:cs="Arial"/>
                <w:bCs/>
                <w:sz w:val="21"/>
                <w:szCs w:val="21"/>
              </w:rPr>
            </w:pPr>
            <w:r w:rsidRPr="007011CA">
              <w:rPr>
                <w:rFonts w:ascii="Arial" w:eastAsia="SimHei" w:hAnsi="Arial" w:cs="Arial"/>
                <w:bCs/>
                <w:sz w:val="21"/>
                <w:szCs w:val="21"/>
              </w:rPr>
              <w:t>X4</w:t>
            </w:r>
          </w:p>
        </w:tc>
        <w:tc>
          <w:tcPr>
            <w:tcW w:w="669" w:type="dxa"/>
            <w:tcBorders>
              <w:bottom w:val="single" w:sz="4" w:space="0" w:color="auto"/>
            </w:tcBorders>
          </w:tcPr>
          <w:p w14:paraId="7CA4FD08" w14:textId="4FFBB92E" w:rsidR="00425B9F" w:rsidRPr="00163D90" w:rsidRDefault="00425B9F" w:rsidP="006D7FF2">
            <w:pPr>
              <w:pStyle w:val="DG0"/>
              <w:ind w:firstLineChars="50" w:firstLine="100"/>
              <w:jc w:val="left"/>
            </w:pPr>
            <w:r w:rsidRPr="00D17D72">
              <w:rPr>
                <w:rFonts w:ascii="宋体" w:hAnsi="宋体" w:hint="eastAsia"/>
                <w:bCs/>
                <w:color w:val="000000" w:themeColor="text1"/>
                <w:sz w:val="20"/>
                <w:szCs w:val="20"/>
              </w:rPr>
              <w:t>30%</w:t>
            </w:r>
          </w:p>
        </w:tc>
        <w:tc>
          <w:tcPr>
            <w:tcW w:w="1533" w:type="dxa"/>
            <w:tcBorders>
              <w:bottom w:val="single" w:sz="4" w:space="0" w:color="auto"/>
              <w:right w:val="double" w:sz="4" w:space="0" w:color="auto"/>
            </w:tcBorders>
          </w:tcPr>
          <w:p w14:paraId="608C239A" w14:textId="77777777" w:rsidR="00425B9F" w:rsidRPr="00163D90" w:rsidRDefault="00425B9F" w:rsidP="007F71EB">
            <w:pPr>
              <w:pStyle w:val="DG0"/>
              <w:rPr>
                <w:rStyle w:val="Ad"/>
                <w:rFonts w:ascii="宋体" w:hAnsi="宋体"/>
                <w:lang w:val="zh-TW" w:eastAsia="zh-TW"/>
              </w:rPr>
            </w:pPr>
            <w:r w:rsidRPr="00163D90">
              <w:rPr>
                <w:rStyle w:val="Ad"/>
                <w:rFonts w:ascii="宋体" w:hAnsi="宋体"/>
                <w:lang w:val="zh-TW" w:eastAsia="zh-TW"/>
              </w:rPr>
              <w:t>作品</w:t>
            </w:r>
          </w:p>
          <w:p w14:paraId="7B3EA2FC" w14:textId="722E0AF8" w:rsidR="00425B9F" w:rsidRPr="00163D90" w:rsidRDefault="00425B9F" w:rsidP="007F71EB">
            <w:pPr>
              <w:pStyle w:val="DG0"/>
            </w:pPr>
            <w:r w:rsidRPr="00163D90">
              <w:rPr>
                <w:rStyle w:val="Ad"/>
                <w:rFonts w:ascii="宋体" w:hAnsi="宋体"/>
                <w:lang w:val="zh-TW" w:eastAsia="zh-TW"/>
              </w:rPr>
              <w:t>（创作</w:t>
            </w:r>
            <w:r w:rsidR="00A34203">
              <w:rPr>
                <w:rStyle w:val="Ad"/>
                <w:rFonts w:ascii="宋体" w:hAnsi="宋体" w:hint="eastAsia"/>
                <w:lang w:val="zh-TW" w:eastAsia="zh-TW"/>
              </w:rPr>
              <w:t>套件</w:t>
            </w:r>
            <w:r w:rsidRPr="00163D90">
              <w:rPr>
                <w:rStyle w:val="Ad"/>
                <w:rFonts w:ascii="宋体" w:hAnsi="宋体"/>
                <w:lang w:val="zh-TW" w:eastAsia="zh-TW"/>
              </w:rPr>
              <w:t>）</w:t>
            </w:r>
          </w:p>
        </w:tc>
        <w:tc>
          <w:tcPr>
            <w:tcW w:w="852" w:type="dxa"/>
            <w:tcBorders>
              <w:left w:val="double" w:sz="4" w:space="0" w:color="auto"/>
              <w:bottom w:val="single" w:sz="4" w:space="0" w:color="auto"/>
            </w:tcBorders>
            <w:vAlign w:val="center"/>
          </w:tcPr>
          <w:p w14:paraId="2CFF87CC" w14:textId="77777777" w:rsidR="00425B9F" w:rsidRPr="00B640CC" w:rsidRDefault="00425B9F" w:rsidP="007F71EB">
            <w:pPr>
              <w:pStyle w:val="DG0"/>
              <w:rPr>
                <w:rFonts w:cs="Times New Roman"/>
              </w:rPr>
            </w:pPr>
            <w:r w:rsidRPr="00B640CC">
              <w:rPr>
                <w:rFonts w:cs="Times New Roman"/>
              </w:rPr>
              <w:t>30</w:t>
            </w:r>
          </w:p>
        </w:tc>
        <w:tc>
          <w:tcPr>
            <w:tcW w:w="850" w:type="dxa"/>
            <w:tcBorders>
              <w:bottom w:val="single" w:sz="4" w:space="0" w:color="auto"/>
            </w:tcBorders>
            <w:vAlign w:val="center"/>
          </w:tcPr>
          <w:p w14:paraId="62096676" w14:textId="77777777" w:rsidR="00425B9F" w:rsidRPr="00B640CC" w:rsidRDefault="00425B9F" w:rsidP="007F71EB">
            <w:pPr>
              <w:pStyle w:val="DG0"/>
              <w:rPr>
                <w:rFonts w:cs="Times New Roman"/>
              </w:rPr>
            </w:pPr>
          </w:p>
        </w:tc>
        <w:tc>
          <w:tcPr>
            <w:tcW w:w="851" w:type="dxa"/>
            <w:tcBorders>
              <w:bottom w:val="single" w:sz="4" w:space="0" w:color="auto"/>
            </w:tcBorders>
            <w:vAlign w:val="center"/>
          </w:tcPr>
          <w:p w14:paraId="1DACB667" w14:textId="77777777" w:rsidR="00425B9F" w:rsidRPr="00B640CC" w:rsidRDefault="00425B9F" w:rsidP="007F71EB">
            <w:pPr>
              <w:pStyle w:val="DG0"/>
              <w:rPr>
                <w:rFonts w:cs="Times New Roman"/>
              </w:rPr>
            </w:pPr>
          </w:p>
        </w:tc>
        <w:tc>
          <w:tcPr>
            <w:tcW w:w="708" w:type="dxa"/>
            <w:tcBorders>
              <w:bottom w:val="single" w:sz="4" w:space="0" w:color="auto"/>
            </w:tcBorders>
            <w:vAlign w:val="center"/>
          </w:tcPr>
          <w:p w14:paraId="05DE58BA" w14:textId="77777777" w:rsidR="00425B9F" w:rsidRPr="00B640CC" w:rsidRDefault="00425B9F" w:rsidP="007F71EB">
            <w:pPr>
              <w:pStyle w:val="DG0"/>
              <w:rPr>
                <w:rFonts w:cs="Times New Roman"/>
              </w:rPr>
            </w:pPr>
            <w:r>
              <w:rPr>
                <w:rFonts w:cs="Times New Roman"/>
              </w:rPr>
              <w:t>40</w:t>
            </w:r>
          </w:p>
        </w:tc>
        <w:tc>
          <w:tcPr>
            <w:tcW w:w="709" w:type="dxa"/>
            <w:tcBorders>
              <w:bottom w:val="single" w:sz="4" w:space="0" w:color="auto"/>
            </w:tcBorders>
            <w:vAlign w:val="center"/>
          </w:tcPr>
          <w:p w14:paraId="3DFE79BD" w14:textId="77777777" w:rsidR="00425B9F" w:rsidRPr="00B640CC" w:rsidRDefault="00425B9F" w:rsidP="007F71EB">
            <w:pPr>
              <w:pStyle w:val="DG0"/>
              <w:rPr>
                <w:rFonts w:cs="Times New Roman"/>
              </w:rPr>
            </w:pPr>
          </w:p>
        </w:tc>
        <w:tc>
          <w:tcPr>
            <w:tcW w:w="676" w:type="dxa"/>
            <w:tcBorders>
              <w:bottom w:val="single" w:sz="4" w:space="0" w:color="auto"/>
            </w:tcBorders>
            <w:vAlign w:val="center"/>
          </w:tcPr>
          <w:p w14:paraId="66911AE7" w14:textId="77777777" w:rsidR="00425B9F" w:rsidRPr="004019DB" w:rsidRDefault="00425B9F" w:rsidP="007F71EB">
            <w:pPr>
              <w:pStyle w:val="DG0"/>
            </w:pPr>
            <w:r>
              <w:rPr>
                <w:rFonts w:hint="eastAsia"/>
              </w:rPr>
              <w:t>3</w:t>
            </w:r>
            <w:r>
              <w:t>0</w:t>
            </w:r>
          </w:p>
        </w:tc>
        <w:tc>
          <w:tcPr>
            <w:tcW w:w="669" w:type="dxa"/>
            <w:tcBorders>
              <w:bottom w:val="single" w:sz="4" w:space="0" w:color="auto"/>
              <w:right w:val="single" w:sz="12" w:space="0" w:color="auto"/>
            </w:tcBorders>
            <w:vAlign w:val="center"/>
          </w:tcPr>
          <w:p w14:paraId="67C2088D" w14:textId="77777777" w:rsidR="00425B9F" w:rsidRPr="004019DB" w:rsidRDefault="00425B9F" w:rsidP="007F71EB">
            <w:pPr>
              <w:pStyle w:val="DG0"/>
            </w:pPr>
            <w:r>
              <w:rPr>
                <w:rFonts w:hint="eastAsia"/>
              </w:rPr>
              <w:t>1</w:t>
            </w:r>
            <w:r>
              <w:t>00</w:t>
            </w:r>
          </w:p>
        </w:tc>
      </w:tr>
    </w:tbl>
    <w:p w14:paraId="6318A247" w14:textId="44489C18" w:rsidR="00AE69E9" w:rsidRPr="00133554" w:rsidRDefault="00AE69E9" w:rsidP="00AE69E9">
      <w:pPr>
        <w:pStyle w:val="DG1"/>
        <w:spacing w:beforeLines="100" w:before="326" w:line="360" w:lineRule="auto"/>
        <w:rPr>
          <w:rFonts w:ascii="SimHei" w:hAnsi="宋体"/>
        </w:rPr>
      </w:pPr>
      <w:r>
        <w:rPr>
          <w:rFonts w:ascii="SimHei" w:hAnsi="宋体" w:hint="eastAsia"/>
        </w:rPr>
        <w:t>六</w:t>
      </w:r>
      <w:r w:rsidRPr="00133554">
        <w:rPr>
          <w:rFonts w:ascii="SimHei" w:hAnsi="宋体" w:hint="eastAsia"/>
        </w:rPr>
        <w:t xml:space="preserve">、其他需要说明的问题 </w:t>
      </w:r>
    </w:p>
    <w:tbl>
      <w:tblPr>
        <w:tblStyle w:val="a7"/>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276"/>
      </w:tblGrid>
      <w:tr w:rsidR="00AE69E9" w14:paraId="21FEBCEB" w14:textId="77777777" w:rsidTr="00AD6166">
        <w:tc>
          <w:tcPr>
            <w:tcW w:w="8296" w:type="dxa"/>
          </w:tcPr>
          <w:p w14:paraId="43165BC1" w14:textId="4AA1C666" w:rsidR="00AE69E9" w:rsidRPr="00860F51" w:rsidRDefault="00860F51" w:rsidP="005E59A4">
            <w:pPr>
              <w:pStyle w:val="DG0"/>
              <w:jc w:val="left"/>
              <w:rPr>
                <w:rFonts w:ascii="宋体" w:hAnsi="宋体"/>
                <w:bCs/>
              </w:rPr>
            </w:pPr>
            <w:r>
              <w:rPr>
                <w:rFonts w:ascii="宋体" w:hAnsi="宋体" w:hint="eastAsia"/>
                <w:bCs/>
              </w:rPr>
              <w:t>无</w:t>
            </w:r>
          </w:p>
          <w:p w14:paraId="4BCACC69" w14:textId="77777777" w:rsidR="00AE69E9" w:rsidRDefault="00AE69E9" w:rsidP="005E59A4">
            <w:pPr>
              <w:pStyle w:val="DG0"/>
              <w:jc w:val="left"/>
              <w:rPr>
                <w:rFonts w:ascii="宋体" w:hAnsi="宋体"/>
                <w:bCs/>
              </w:rPr>
            </w:pPr>
          </w:p>
          <w:p w14:paraId="517941C1" w14:textId="77777777" w:rsidR="001F37CB" w:rsidRPr="005E59A4" w:rsidRDefault="001F37CB" w:rsidP="005E59A4">
            <w:pPr>
              <w:pStyle w:val="DG0"/>
              <w:jc w:val="left"/>
              <w:rPr>
                <w:rFonts w:ascii="宋体" w:hAnsi="宋体"/>
                <w:bCs/>
              </w:rPr>
            </w:pPr>
          </w:p>
          <w:p w14:paraId="3E10B50E" w14:textId="77777777" w:rsidR="00AE69E9" w:rsidRDefault="00AE69E9" w:rsidP="005E59A4">
            <w:pPr>
              <w:pStyle w:val="DG0"/>
              <w:jc w:val="left"/>
              <w:rPr>
                <w:rFonts w:ascii="SimHei"/>
              </w:rPr>
            </w:pPr>
          </w:p>
        </w:tc>
      </w:tr>
    </w:tbl>
    <w:p w14:paraId="1B0368D7" w14:textId="77777777" w:rsidR="006D1B59" w:rsidRPr="00AE69E9" w:rsidRDefault="006D1B59" w:rsidP="00AE69E9">
      <w:pPr>
        <w:pStyle w:val="DG2"/>
        <w:spacing w:beforeLines="100" w:before="326" w:after="163"/>
        <w:rPr>
          <w:rFonts w:ascii="SimHei" w:hAnsi="宋体"/>
        </w:rPr>
      </w:pPr>
    </w:p>
    <w:sectPr w:rsidR="006D1B59" w:rsidRPr="00AE69E9" w:rsidSect="00532E23">
      <w:headerReference w:type="default" r:id="rId12"/>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5E3B35" w14:textId="77777777" w:rsidR="00E71995" w:rsidRDefault="00E71995" w:rsidP="002B0C48">
      <w:r>
        <w:separator/>
      </w:r>
    </w:p>
  </w:endnote>
  <w:endnote w:type="continuationSeparator" w:id="0">
    <w:p w14:paraId="1970DAB6" w14:textId="77777777" w:rsidR="00E71995" w:rsidRDefault="00E71995" w:rsidP="002B0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仿宋">
    <w:altName w:val="FangSong"/>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A5AF49" w14:textId="77777777" w:rsidR="00E71995" w:rsidRDefault="00E71995" w:rsidP="002B0C48">
      <w:r>
        <w:separator/>
      </w:r>
    </w:p>
  </w:footnote>
  <w:footnote w:type="continuationSeparator" w:id="0">
    <w:p w14:paraId="31C097C5" w14:textId="77777777" w:rsidR="00E71995" w:rsidRDefault="00E71995" w:rsidP="002B0C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86C5A" w14:textId="7C635C27" w:rsidR="002B0C48" w:rsidRPr="002B0C48" w:rsidRDefault="002A4649" w:rsidP="00532E23">
    <w:pPr>
      <w:jc w:val="right"/>
    </w:pPr>
    <w:r>
      <w:rPr>
        <w:noProof/>
      </w:rPr>
      <mc:AlternateContent>
        <mc:Choice Requires="wps">
          <w:drawing>
            <wp:anchor distT="0" distB="0" distL="114300" distR="114300" simplePos="0" relativeHeight="251659264" behindDoc="0" locked="0" layoutInCell="1" allowOverlap="1" wp14:anchorId="6F7AC676" wp14:editId="541C9CFE">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0" cy="280670"/>
                      </a:xfrm>
                      <a:prstGeom prst="rect">
                        <a:avLst/>
                      </a:prstGeom>
                      <a:solidFill>
                        <a:srgbClr val="FFFFFF"/>
                      </a:solidFill>
                      <a:ln w="6350">
                        <a:noFill/>
                      </a:ln>
                      <a:effectLst/>
                    </wps:spPr>
                    <wps:txbx>
                      <w:txbxContent>
                        <w:p w14:paraId="68BFAD57" w14:textId="5D51A224" w:rsidR="002B0C48" w:rsidRPr="002B0C48" w:rsidRDefault="002B0C48" w:rsidP="002B0C48">
                          <w:pPr>
                            <w:rPr>
                              <w:rFonts w:ascii="Times New Roman" w:hAnsi="Times New Roman"/>
                            </w:rPr>
                          </w:pPr>
                          <w:r w:rsidRPr="00671F67">
                            <w:rPr>
                              <w:rFonts w:ascii="Times New Roman" w:hAnsi="Times New Roman"/>
                            </w:rPr>
                            <w:t>SJQU-QR-JW-0</w:t>
                          </w:r>
                          <w:r w:rsidR="00DC4A84">
                            <w:rPr>
                              <w:rFonts w:ascii="Times New Roman" w:hAnsi="Times New Roman"/>
                            </w:rPr>
                            <w:t>56</w:t>
                          </w:r>
                          <w:r w:rsidRPr="00671F67">
                            <w:rPr>
                              <w:rFonts w:ascii="Times New Roman" w:hAnsi="Times New Roman"/>
                            </w:rPr>
                            <w:t>（</w:t>
                          </w:r>
                          <w:r w:rsidRPr="00671F67">
                            <w:rPr>
                              <w:rFonts w:ascii="Times New Roman" w:hAnsi="Times New Roman"/>
                            </w:rPr>
                            <w:t>A</w:t>
                          </w:r>
                          <w:r w:rsidR="00DC4A84">
                            <w:rPr>
                              <w:rFonts w:ascii="Times New Roman" w:hAnsi="Times New Roman"/>
                            </w:rPr>
                            <w:t>0</w:t>
                          </w:r>
                          <w:r w:rsidRPr="00671F67">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page">
                <wp14:pctWidth>0</wp14:pctWidth>
              </wp14:sizeRelH>
              <wp14:sizeRelV relativeFrom="page">
                <wp14:pctHeight>0</wp14:pctHeight>
              </wp14:sizeRelV>
            </wp:anchor>
          </w:drawing>
        </mc:Choice>
        <mc:Fallback>
          <w:pict>
            <v:shapetype w14:anchorId="6F7AC676" id="_x0000_t202" coordsize="21600,21600" o:spt="202" path="m,l,21600r21600,l21600,xe">
              <v:stroke joinstyle="miter"/>
              <v:path gradientshapeok="t" o:connecttype="rect"/>
            </v:shapetype>
            <v:shape id="文本框 1" o:spid="_x0000_s1026" type="#_x0000_t202" style="position:absolute;left:0;text-align:left;margin-left:50.05pt;margin-top:14.65pt;width:207.5pt;height:22.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" stroked="f" strokeweight=".5pt">
              <v:textbox>
                <w:txbxContent>
                  <w:p w14:paraId="68BFAD57" w14:textId="5D51A224" w:rsidR="002B0C48" w:rsidRPr="002B0C48" w:rsidRDefault="002B0C48" w:rsidP="002B0C48">
                    <w:pPr>
                      <w:rPr>
                        <w:rFonts w:ascii="Times New Roman" w:hAnsi="Times New Roman"/>
                      </w:rPr>
                    </w:pPr>
                    <w:r w:rsidRPr="00671F67">
                      <w:rPr>
                        <w:rFonts w:ascii="Times New Roman" w:hAnsi="Times New Roman"/>
                      </w:rPr>
                      <w:t>SJQU-QR-JW-0</w:t>
                    </w:r>
                    <w:r w:rsidR="00DC4A84">
                      <w:rPr>
                        <w:rFonts w:ascii="Times New Roman" w:hAnsi="Times New Roman"/>
                      </w:rPr>
                      <w:t>56</w:t>
                    </w:r>
                    <w:r w:rsidRPr="00671F67">
                      <w:rPr>
                        <w:rFonts w:ascii="Times New Roman" w:hAnsi="Times New Roman"/>
                      </w:rPr>
                      <w:t>（</w:t>
                    </w:r>
                    <w:r w:rsidRPr="00671F67">
                      <w:rPr>
                        <w:rFonts w:ascii="Times New Roman" w:hAnsi="Times New Roman"/>
                      </w:rPr>
                      <w:t>A</w:t>
                    </w:r>
                    <w:r w:rsidR="00DC4A84">
                      <w:rPr>
                        <w:rFonts w:ascii="Times New Roman" w:hAnsi="Times New Roman"/>
                      </w:rPr>
                      <w:t>0</w:t>
                    </w:r>
                    <w:r w:rsidRPr="00671F67">
                      <w:rPr>
                        <w:rFonts w:ascii="Times New Roman" w:hAnsi="Times New Roman"/>
                      </w:rPr>
                      <w:t>）</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bordersDoNotSurroundHeader/>
  <w:bordersDoNotSurroundFooter/>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51F"/>
    <w:rsid w:val="00010438"/>
    <w:rsid w:val="000203E0"/>
    <w:rsid w:val="000210E0"/>
    <w:rsid w:val="00033082"/>
    <w:rsid w:val="00055615"/>
    <w:rsid w:val="0006001D"/>
    <w:rsid w:val="000634A6"/>
    <w:rsid w:val="00066041"/>
    <w:rsid w:val="0007448A"/>
    <w:rsid w:val="00075686"/>
    <w:rsid w:val="0008122A"/>
    <w:rsid w:val="00087488"/>
    <w:rsid w:val="00087898"/>
    <w:rsid w:val="000A4E73"/>
    <w:rsid w:val="000A6D2E"/>
    <w:rsid w:val="000B1BD2"/>
    <w:rsid w:val="000C0F0D"/>
    <w:rsid w:val="000C14F0"/>
    <w:rsid w:val="000D28E5"/>
    <w:rsid w:val="000D34D7"/>
    <w:rsid w:val="000E06CD"/>
    <w:rsid w:val="000E604B"/>
    <w:rsid w:val="00100633"/>
    <w:rsid w:val="001072BC"/>
    <w:rsid w:val="0011026D"/>
    <w:rsid w:val="00114BD6"/>
    <w:rsid w:val="00120E88"/>
    <w:rsid w:val="00130F6D"/>
    <w:rsid w:val="00142C42"/>
    <w:rsid w:val="00144082"/>
    <w:rsid w:val="00163A48"/>
    <w:rsid w:val="00164E36"/>
    <w:rsid w:val="00183AA1"/>
    <w:rsid w:val="00190E3F"/>
    <w:rsid w:val="00194B3E"/>
    <w:rsid w:val="001A135C"/>
    <w:rsid w:val="001B0D49"/>
    <w:rsid w:val="001B546F"/>
    <w:rsid w:val="001B55E5"/>
    <w:rsid w:val="001C2E3E"/>
    <w:rsid w:val="001C388D"/>
    <w:rsid w:val="001D0453"/>
    <w:rsid w:val="001E1D2D"/>
    <w:rsid w:val="001E32B7"/>
    <w:rsid w:val="001E5A17"/>
    <w:rsid w:val="001F332E"/>
    <w:rsid w:val="001F37CB"/>
    <w:rsid w:val="002056AB"/>
    <w:rsid w:val="002125E7"/>
    <w:rsid w:val="00217861"/>
    <w:rsid w:val="002204E4"/>
    <w:rsid w:val="002211BF"/>
    <w:rsid w:val="002339E7"/>
    <w:rsid w:val="00233F15"/>
    <w:rsid w:val="002420F1"/>
    <w:rsid w:val="002427CB"/>
    <w:rsid w:val="00252EBB"/>
    <w:rsid w:val="00253AC8"/>
    <w:rsid w:val="00256B39"/>
    <w:rsid w:val="0025768A"/>
    <w:rsid w:val="0026033C"/>
    <w:rsid w:val="0027339A"/>
    <w:rsid w:val="00274E82"/>
    <w:rsid w:val="002757AB"/>
    <w:rsid w:val="0027777C"/>
    <w:rsid w:val="00277FE7"/>
    <w:rsid w:val="002877FA"/>
    <w:rsid w:val="00290962"/>
    <w:rsid w:val="002977C4"/>
    <w:rsid w:val="002A4649"/>
    <w:rsid w:val="002A7227"/>
    <w:rsid w:val="002B0773"/>
    <w:rsid w:val="002B0C48"/>
    <w:rsid w:val="002B13CA"/>
    <w:rsid w:val="002B7322"/>
    <w:rsid w:val="002C58B6"/>
    <w:rsid w:val="002D0E86"/>
    <w:rsid w:val="002D7C47"/>
    <w:rsid w:val="002E33CE"/>
    <w:rsid w:val="002E3721"/>
    <w:rsid w:val="002E5EA0"/>
    <w:rsid w:val="002F3157"/>
    <w:rsid w:val="002F5BD5"/>
    <w:rsid w:val="002F6BD5"/>
    <w:rsid w:val="00305106"/>
    <w:rsid w:val="00313BBA"/>
    <w:rsid w:val="00317E29"/>
    <w:rsid w:val="00321515"/>
    <w:rsid w:val="0032602E"/>
    <w:rsid w:val="00327B8C"/>
    <w:rsid w:val="00331638"/>
    <w:rsid w:val="003344A7"/>
    <w:rsid w:val="00334623"/>
    <w:rsid w:val="003367AE"/>
    <w:rsid w:val="00340439"/>
    <w:rsid w:val="00344EF2"/>
    <w:rsid w:val="00347EB8"/>
    <w:rsid w:val="00347F80"/>
    <w:rsid w:val="00352A1A"/>
    <w:rsid w:val="00353F74"/>
    <w:rsid w:val="003557DE"/>
    <w:rsid w:val="00361BEB"/>
    <w:rsid w:val="00370184"/>
    <w:rsid w:val="00373C8A"/>
    <w:rsid w:val="00377C10"/>
    <w:rsid w:val="00385D41"/>
    <w:rsid w:val="003861BA"/>
    <w:rsid w:val="003A1680"/>
    <w:rsid w:val="003A373C"/>
    <w:rsid w:val="003A5874"/>
    <w:rsid w:val="003A79BB"/>
    <w:rsid w:val="003B1258"/>
    <w:rsid w:val="003C38C9"/>
    <w:rsid w:val="003C61A5"/>
    <w:rsid w:val="003D1968"/>
    <w:rsid w:val="003D4994"/>
    <w:rsid w:val="003E10A5"/>
    <w:rsid w:val="003E7D72"/>
    <w:rsid w:val="003F2D26"/>
    <w:rsid w:val="003F3923"/>
    <w:rsid w:val="003F43F6"/>
    <w:rsid w:val="0040433E"/>
    <w:rsid w:val="0040726A"/>
    <w:rsid w:val="004100B0"/>
    <w:rsid w:val="0041267F"/>
    <w:rsid w:val="00421C6B"/>
    <w:rsid w:val="00424BA5"/>
    <w:rsid w:val="00425431"/>
    <w:rsid w:val="00425B9F"/>
    <w:rsid w:val="00431829"/>
    <w:rsid w:val="0043543E"/>
    <w:rsid w:val="00437B9A"/>
    <w:rsid w:val="004405E6"/>
    <w:rsid w:val="00443C84"/>
    <w:rsid w:val="004540AA"/>
    <w:rsid w:val="00456BD8"/>
    <w:rsid w:val="00456DC8"/>
    <w:rsid w:val="0046549D"/>
    <w:rsid w:val="00471668"/>
    <w:rsid w:val="00481F98"/>
    <w:rsid w:val="004852BF"/>
    <w:rsid w:val="00487A46"/>
    <w:rsid w:val="00494579"/>
    <w:rsid w:val="00496AC0"/>
    <w:rsid w:val="00497334"/>
    <w:rsid w:val="004A4D68"/>
    <w:rsid w:val="004B408D"/>
    <w:rsid w:val="004B5D62"/>
    <w:rsid w:val="004B6F68"/>
    <w:rsid w:val="004B73F7"/>
    <w:rsid w:val="004C7399"/>
    <w:rsid w:val="004C7C12"/>
    <w:rsid w:val="004D4FB3"/>
    <w:rsid w:val="004D75A6"/>
    <w:rsid w:val="004E3456"/>
    <w:rsid w:val="004F1AB0"/>
    <w:rsid w:val="004F3DF0"/>
    <w:rsid w:val="004F6C11"/>
    <w:rsid w:val="005074E1"/>
    <w:rsid w:val="005126F1"/>
    <w:rsid w:val="0051358A"/>
    <w:rsid w:val="00513F2F"/>
    <w:rsid w:val="0051612A"/>
    <w:rsid w:val="00517176"/>
    <w:rsid w:val="00524300"/>
    <w:rsid w:val="00532E23"/>
    <w:rsid w:val="00541F72"/>
    <w:rsid w:val="00542388"/>
    <w:rsid w:val="00544523"/>
    <w:rsid w:val="00546549"/>
    <w:rsid w:val="005467DC"/>
    <w:rsid w:val="00546A82"/>
    <w:rsid w:val="00547C51"/>
    <w:rsid w:val="00551335"/>
    <w:rsid w:val="005519BB"/>
    <w:rsid w:val="005523FD"/>
    <w:rsid w:val="00553D03"/>
    <w:rsid w:val="00555BA0"/>
    <w:rsid w:val="00556E41"/>
    <w:rsid w:val="005635F5"/>
    <w:rsid w:val="0056516F"/>
    <w:rsid w:val="00571DF1"/>
    <w:rsid w:val="0059045B"/>
    <w:rsid w:val="005A13AB"/>
    <w:rsid w:val="005B1150"/>
    <w:rsid w:val="005B1FFC"/>
    <w:rsid w:val="005B2B6D"/>
    <w:rsid w:val="005B36F9"/>
    <w:rsid w:val="005B4B4E"/>
    <w:rsid w:val="005C424E"/>
    <w:rsid w:val="005D5B6F"/>
    <w:rsid w:val="005E38A5"/>
    <w:rsid w:val="005E50EF"/>
    <w:rsid w:val="005E59A4"/>
    <w:rsid w:val="005F5185"/>
    <w:rsid w:val="00614C4D"/>
    <w:rsid w:val="0062115C"/>
    <w:rsid w:val="0062265B"/>
    <w:rsid w:val="00624B5C"/>
    <w:rsid w:val="00624FE1"/>
    <w:rsid w:val="0062577D"/>
    <w:rsid w:val="00631D47"/>
    <w:rsid w:val="006331EE"/>
    <w:rsid w:val="006355E6"/>
    <w:rsid w:val="00635C1E"/>
    <w:rsid w:val="00637E00"/>
    <w:rsid w:val="0065167D"/>
    <w:rsid w:val="00652D13"/>
    <w:rsid w:val="0066595A"/>
    <w:rsid w:val="00666206"/>
    <w:rsid w:val="00671F67"/>
    <w:rsid w:val="00672788"/>
    <w:rsid w:val="00680DA3"/>
    <w:rsid w:val="0068377F"/>
    <w:rsid w:val="00691B24"/>
    <w:rsid w:val="00695B93"/>
    <w:rsid w:val="00697C16"/>
    <w:rsid w:val="006A5A89"/>
    <w:rsid w:val="006B3BB9"/>
    <w:rsid w:val="006B48AC"/>
    <w:rsid w:val="006B5977"/>
    <w:rsid w:val="006D1B59"/>
    <w:rsid w:val="006D2F9C"/>
    <w:rsid w:val="006D7FF2"/>
    <w:rsid w:val="006E5CA9"/>
    <w:rsid w:val="006E5E98"/>
    <w:rsid w:val="006F3151"/>
    <w:rsid w:val="007056DE"/>
    <w:rsid w:val="00706121"/>
    <w:rsid w:val="00710B6B"/>
    <w:rsid w:val="00712A2C"/>
    <w:rsid w:val="00712E84"/>
    <w:rsid w:val="00714914"/>
    <w:rsid w:val="007208D6"/>
    <w:rsid w:val="00721560"/>
    <w:rsid w:val="00726786"/>
    <w:rsid w:val="00732152"/>
    <w:rsid w:val="00742E7A"/>
    <w:rsid w:val="0074424F"/>
    <w:rsid w:val="00761F2F"/>
    <w:rsid w:val="00774C1F"/>
    <w:rsid w:val="0078248F"/>
    <w:rsid w:val="007934A4"/>
    <w:rsid w:val="007A0AC9"/>
    <w:rsid w:val="007A1184"/>
    <w:rsid w:val="007A1B70"/>
    <w:rsid w:val="007A1C01"/>
    <w:rsid w:val="007A57F6"/>
    <w:rsid w:val="007B4FFB"/>
    <w:rsid w:val="007C0BCE"/>
    <w:rsid w:val="007C3566"/>
    <w:rsid w:val="007C794A"/>
    <w:rsid w:val="007D5A33"/>
    <w:rsid w:val="007E620F"/>
    <w:rsid w:val="007E663C"/>
    <w:rsid w:val="007E7795"/>
    <w:rsid w:val="0080066B"/>
    <w:rsid w:val="00803578"/>
    <w:rsid w:val="008036DF"/>
    <w:rsid w:val="00815B8E"/>
    <w:rsid w:val="00816D99"/>
    <w:rsid w:val="0082324C"/>
    <w:rsid w:val="00823D71"/>
    <w:rsid w:val="008245AF"/>
    <w:rsid w:val="0083705D"/>
    <w:rsid w:val="0084242F"/>
    <w:rsid w:val="00860F51"/>
    <w:rsid w:val="008614FC"/>
    <w:rsid w:val="00871DCB"/>
    <w:rsid w:val="00873298"/>
    <w:rsid w:val="00876A23"/>
    <w:rsid w:val="008901A2"/>
    <w:rsid w:val="008A08B0"/>
    <w:rsid w:val="008B0385"/>
    <w:rsid w:val="008B188E"/>
    <w:rsid w:val="008B397C"/>
    <w:rsid w:val="008B47F4"/>
    <w:rsid w:val="008B7448"/>
    <w:rsid w:val="008B7B8E"/>
    <w:rsid w:val="008B7E1E"/>
    <w:rsid w:val="008C2AE6"/>
    <w:rsid w:val="008C2DE8"/>
    <w:rsid w:val="008C5113"/>
    <w:rsid w:val="008C5B8A"/>
    <w:rsid w:val="008D355C"/>
    <w:rsid w:val="008D3D5F"/>
    <w:rsid w:val="008D4E81"/>
    <w:rsid w:val="008E0F55"/>
    <w:rsid w:val="008F2339"/>
    <w:rsid w:val="008F253F"/>
    <w:rsid w:val="008F44AA"/>
    <w:rsid w:val="00900019"/>
    <w:rsid w:val="009147D6"/>
    <w:rsid w:val="00925F8C"/>
    <w:rsid w:val="00927324"/>
    <w:rsid w:val="00932ED7"/>
    <w:rsid w:val="00941B89"/>
    <w:rsid w:val="00941DEA"/>
    <w:rsid w:val="00961478"/>
    <w:rsid w:val="00970E8C"/>
    <w:rsid w:val="00971671"/>
    <w:rsid w:val="009830B2"/>
    <w:rsid w:val="009871B1"/>
    <w:rsid w:val="0099063E"/>
    <w:rsid w:val="00992356"/>
    <w:rsid w:val="009932CD"/>
    <w:rsid w:val="00994793"/>
    <w:rsid w:val="00996AE3"/>
    <w:rsid w:val="009A1E27"/>
    <w:rsid w:val="009B04E7"/>
    <w:rsid w:val="009B14E8"/>
    <w:rsid w:val="009B4D21"/>
    <w:rsid w:val="009B5A73"/>
    <w:rsid w:val="009B6EE2"/>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076E6"/>
    <w:rsid w:val="00A17885"/>
    <w:rsid w:val="00A17D5A"/>
    <w:rsid w:val="00A2337D"/>
    <w:rsid w:val="00A31BBE"/>
    <w:rsid w:val="00A31D34"/>
    <w:rsid w:val="00A333EF"/>
    <w:rsid w:val="00A34203"/>
    <w:rsid w:val="00A56B6D"/>
    <w:rsid w:val="00A769B1"/>
    <w:rsid w:val="00A77DA3"/>
    <w:rsid w:val="00A837D5"/>
    <w:rsid w:val="00A83E04"/>
    <w:rsid w:val="00A91091"/>
    <w:rsid w:val="00A93EE3"/>
    <w:rsid w:val="00AA05A0"/>
    <w:rsid w:val="00AA4970"/>
    <w:rsid w:val="00AA536D"/>
    <w:rsid w:val="00AB22C0"/>
    <w:rsid w:val="00AB5079"/>
    <w:rsid w:val="00AC40F1"/>
    <w:rsid w:val="00AC4C45"/>
    <w:rsid w:val="00AC6D77"/>
    <w:rsid w:val="00AD1085"/>
    <w:rsid w:val="00AD5B40"/>
    <w:rsid w:val="00AD71BD"/>
    <w:rsid w:val="00AD7AB7"/>
    <w:rsid w:val="00AE69E9"/>
    <w:rsid w:val="00AF30B9"/>
    <w:rsid w:val="00AF43DF"/>
    <w:rsid w:val="00AF67A4"/>
    <w:rsid w:val="00AF7510"/>
    <w:rsid w:val="00B12D31"/>
    <w:rsid w:val="00B14528"/>
    <w:rsid w:val="00B15F6E"/>
    <w:rsid w:val="00B21BEE"/>
    <w:rsid w:val="00B23284"/>
    <w:rsid w:val="00B37D43"/>
    <w:rsid w:val="00B4112C"/>
    <w:rsid w:val="00B43A9A"/>
    <w:rsid w:val="00B46F21"/>
    <w:rsid w:val="00B511A5"/>
    <w:rsid w:val="00B51CDE"/>
    <w:rsid w:val="00B56541"/>
    <w:rsid w:val="00B605ED"/>
    <w:rsid w:val="00B66D7B"/>
    <w:rsid w:val="00B71F97"/>
    <w:rsid w:val="00B72538"/>
    <w:rsid w:val="00B736A7"/>
    <w:rsid w:val="00B7651F"/>
    <w:rsid w:val="00B84DFD"/>
    <w:rsid w:val="00B94A16"/>
    <w:rsid w:val="00BA6044"/>
    <w:rsid w:val="00BB4F2B"/>
    <w:rsid w:val="00BC2625"/>
    <w:rsid w:val="00BC3200"/>
    <w:rsid w:val="00BC338A"/>
    <w:rsid w:val="00BD7AB0"/>
    <w:rsid w:val="00BD7E8C"/>
    <w:rsid w:val="00BE00E7"/>
    <w:rsid w:val="00BF3C20"/>
    <w:rsid w:val="00C011BC"/>
    <w:rsid w:val="00C03DBA"/>
    <w:rsid w:val="00C112E7"/>
    <w:rsid w:val="00C11CD4"/>
    <w:rsid w:val="00C15061"/>
    <w:rsid w:val="00C1713D"/>
    <w:rsid w:val="00C20D9D"/>
    <w:rsid w:val="00C2134F"/>
    <w:rsid w:val="00C24718"/>
    <w:rsid w:val="00C30AEE"/>
    <w:rsid w:val="00C3193B"/>
    <w:rsid w:val="00C33362"/>
    <w:rsid w:val="00C3544A"/>
    <w:rsid w:val="00C4194E"/>
    <w:rsid w:val="00C47EC0"/>
    <w:rsid w:val="00C5350C"/>
    <w:rsid w:val="00C56E09"/>
    <w:rsid w:val="00C61B1B"/>
    <w:rsid w:val="00C673D1"/>
    <w:rsid w:val="00C746CB"/>
    <w:rsid w:val="00C75E79"/>
    <w:rsid w:val="00C76358"/>
    <w:rsid w:val="00C81564"/>
    <w:rsid w:val="00C9080C"/>
    <w:rsid w:val="00C9131F"/>
    <w:rsid w:val="00CA18FD"/>
    <w:rsid w:val="00CA4897"/>
    <w:rsid w:val="00CA6928"/>
    <w:rsid w:val="00CB3D3F"/>
    <w:rsid w:val="00CB5A1A"/>
    <w:rsid w:val="00CC53D3"/>
    <w:rsid w:val="00CC59E6"/>
    <w:rsid w:val="00CD5BDD"/>
    <w:rsid w:val="00CE560F"/>
    <w:rsid w:val="00CF096B"/>
    <w:rsid w:val="00CF10F7"/>
    <w:rsid w:val="00CF4F49"/>
    <w:rsid w:val="00CF5EE3"/>
    <w:rsid w:val="00CF691F"/>
    <w:rsid w:val="00D026DC"/>
    <w:rsid w:val="00D036A7"/>
    <w:rsid w:val="00D117B0"/>
    <w:rsid w:val="00D11B52"/>
    <w:rsid w:val="00D15595"/>
    <w:rsid w:val="00D25F66"/>
    <w:rsid w:val="00D3328B"/>
    <w:rsid w:val="00D44860"/>
    <w:rsid w:val="00D47689"/>
    <w:rsid w:val="00D50C42"/>
    <w:rsid w:val="00D57CF5"/>
    <w:rsid w:val="00D612BC"/>
    <w:rsid w:val="00D62F98"/>
    <w:rsid w:val="00D66FD6"/>
    <w:rsid w:val="00D8285B"/>
    <w:rsid w:val="00D86619"/>
    <w:rsid w:val="00D93E7C"/>
    <w:rsid w:val="00DA552D"/>
    <w:rsid w:val="00DB100F"/>
    <w:rsid w:val="00DB2BE6"/>
    <w:rsid w:val="00DB76B3"/>
    <w:rsid w:val="00DC21AA"/>
    <w:rsid w:val="00DC4A84"/>
    <w:rsid w:val="00DD0A5A"/>
    <w:rsid w:val="00DD1052"/>
    <w:rsid w:val="00DD3C7B"/>
    <w:rsid w:val="00DE2B21"/>
    <w:rsid w:val="00DE48DE"/>
    <w:rsid w:val="00DE6BBE"/>
    <w:rsid w:val="00DF25F2"/>
    <w:rsid w:val="00DF2EDB"/>
    <w:rsid w:val="00DF4166"/>
    <w:rsid w:val="00E000F4"/>
    <w:rsid w:val="00E01231"/>
    <w:rsid w:val="00E04279"/>
    <w:rsid w:val="00E11393"/>
    <w:rsid w:val="00E125D9"/>
    <w:rsid w:val="00E1509C"/>
    <w:rsid w:val="00E16D30"/>
    <w:rsid w:val="00E241F3"/>
    <w:rsid w:val="00E31E69"/>
    <w:rsid w:val="00E33169"/>
    <w:rsid w:val="00E34A7B"/>
    <w:rsid w:val="00E40973"/>
    <w:rsid w:val="00E545FF"/>
    <w:rsid w:val="00E6080E"/>
    <w:rsid w:val="00E62524"/>
    <w:rsid w:val="00E64168"/>
    <w:rsid w:val="00E7081D"/>
    <w:rsid w:val="00E70904"/>
    <w:rsid w:val="00E71319"/>
    <w:rsid w:val="00E71995"/>
    <w:rsid w:val="00E75171"/>
    <w:rsid w:val="00E86772"/>
    <w:rsid w:val="00E90B8B"/>
    <w:rsid w:val="00E93ADD"/>
    <w:rsid w:val="00E952D8"/>
    <w:rsid w:val="00EA7240"/>
    <w:rsid w:val="00EB00E4"/>
    <w:rsid w:val="00EB28DA"/>
    <w:rsid w:val="00EB3812"/>
    <w:rsid w:val="00EB4241"/>
    <w:rsid w:val="00EB44EB"/>
    <w:rsid w:val="00EB66B8"/>
    <w:rsid w:val="00EB791E"/>
    <w:rsid w:val="00EC2E1C"/>
    <w:rsid w:val="00EC70A9"/>
    <w:rsid w:val="00ED2474"/>
    <w:rsid w:val="00ED4C3A"/>
    <w:rsid w:val="00ED5492"/>
    <w:rsid w:val="00EE1C85"/>
    <w:rsid w:val="00EF21D9"/>
    <w:rsid w:val="00EF2A94"/>
    <w:rsid w:val="00EF32FB"/>
    <w:rsid w:val="00EF44B1"/>
    <w:rsid w:val="00EF4865"/>
    <w:rsid w:val="00F100D2"/>
    <w:rsid w:val="00F12942"/>
    <w:rsid w:val="00F14886"/>
    <w:rsid w:val="00F16421"/>
    <w:rsid w:val="00F201EE"/>
    <w:rsid w:val="00F20B5D"/>
    <w:rsid w:val="00F35AA0"/>
    <w:rsid w:val="00F4008B"/>
    <w:rsid w:val="00F43C49"/>
    <w:rsid w:val="00F45C12"/>
    <w:rsid w:val="00F52841"/>
    <w:rsid w:val="00F544A2"/>
    <w:rsid w:val="00F60E4E"/>
    <w:rsid w:val="00F65F51"/>
    <w:rsid w:val="00F76CB9"/>
    <w:rsid w:val="00F77A73"/>
    <w:rsid w:val="00F96236"/>
    <w:rsid w:val="00F9663C"/>
    <w:rsid w:val="00FA10CE"/>
    <w:rsid w:val="00FA222F"/>
    <w:rsid w:val="00FA2891"/>
    <w:rsid w:val="00FB693D"/>
    <w:rsid w:val="00FB7768"/>
    <w:rsid w:val="00FC7489"/>
    <w:rsid w:val="00FD1BA8"/>
    <w:rsid w:val="00FD218F"/>
    <w:rsid w:val="00FD5663"/>
    <w:rsid w:val="00FD56C6"/>
    <w:rsid w:val="00FE3221"/>
    <w:rsid w:val="00FE48A0"/>
    <w:rsid w:val="00FE571F"/>
    <w:rsid w:val="00FF47F6"/>
    <w:rsid w:val="016E63C2"/>
    <w:rsid w:val="024B0C39"/>
    <w:rsid w:val="0A8128A6"/>
    <w:rsid w:val="0BF32A1B"/>
    <w:rsid w:val="10BD2C22"/>
    <w:rsid w:val="22987C80"/>
    <w:rsid w:val="24192CCC"/>
    <w:rsid w:val="39A66CD4"/>
    <w:rsid w:val="3CD52CE1"/>
    <w:rsid w:val="410F2E6A"/>
    <w:rsid w:val="4430136C"/>
    <w:rsid w:val="4AB0382B"/>
    <w:rsid w:val="569868B5"/>
    <w:rsid w:val="611F6817"/>
    <w:rsid w:val="66CA1754"/>
    <w:rsid w:val="6F1E65D4"/>
    <w:rsid w:val="6F266C86"/>
    <w:rsid w:val="6F5042C2"/>
    <w:rsid w:val="74316312"/>
    <w:rsid w:val="780F13C8"/>
    <w:rsid w:val="7C385448"/>
    <w:rsid w:val="7CB366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4B0853C3"/>
  <w15:docId w15:val="{2EC5F628-3BCA-8F43-AF34-D6816A9C5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45FF"/>
    <w:rPr>
      <w:rFonts w:ascii="宋体" w:eastAsia="宋体" w:hAnsi="宋体" w:cs="宋体"/>
      <w:sz w:val="24"/>
      <w:szCs w:val="24"/>
    </w:rPr>
  </w:style>
  <w:style w:type="paragraph" w:styleId="1">
    <w:name w:val="heading 1"/>
    <w:basedOn w:val="a"/>
    <w:next w:val="a"/>
    <w:link w:val="10"/>
    <w:uiPriority w:val="9"/>
    <w:qFormat/>
    <w:rsid w:val="00FF47F6"/>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table" w:styleId="a7">
    <w:name w:val="Table Grid"/>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semiHidden/>
    <w:qFormat/>
    <w:rPr>
      <w:sz w:val="18"/>
      <w:szCs w:val="18"/>
    </w:rPr>
  </w:style>
  <w:style w:type="character" w:customStyle="1" w:styleId="a4">
    <w:name w:val="页脚 字符"/>
    <w:basedOn w:val="a0"/>
    <w:link w:val="a3"/>
    <w:uiPriority w:val="99"/>
    <w:semiHidden/>
    <w:qFormat/>
    <w:rPr>
      <w:sz w:val="18"/>
      <w:szCs w:val="18"/>
    </w:rPr>
  </w:style>
  <w:style w:type="paragraph" w:customStyle="1" w:styleId="DG">
    <w:name w:val="表格标题DG"/>
    <w:basedOn w:val="a"/>
    <w:qFormat/>
    <w:rsid w:val="00100633"/>
    <w:pPr>
      <w:snapToGrid w:val="0"/>
      <w:jc w:val="center"/>
    </w:pPr>
    <w:rPr>
      <w:rFonts w:ascii="Arial" w:eastAsia="SimHei" w:hAnsi="Arial"/>
      <w:bCs/>
      <w:color w:val="000000"/>
      <w:sz w:val="21"/>
      <w:szCs w:val="20"/>
    </w:rPr>
  </w:style>
  <w:style w:type="paragraph" w:customStyle="1" w:styleId="DG0">
    <w:name w:val="表格正文DG"/>
    <w:basedOn w:val="a"/>
    <w:qFormat/>
    <w:rsid w:val="002B13CA"/>
    <w:pPr>
      <w:jc w:val="center"/>
    </w:pPr>
    <w:rPr>
      <w:rFonts w:ascii="Times New Roman" w:hAnsi="Times New Roman"/>
      <w:color w:val="000000"/>
      <w:sz w:val="21"/>
      <w:szCs w:val="21"/>
    </w:rPr>
  </w:style>
  <w:style w:type="paragraph" w:styleId="a8">
    <w:name w:val="List Paragraph"/>
    <w:basedOn w:val="a"/>
    <w:uiPriority w:val="99"/>
    <w:unhideWhenUsed/>
    <w:rsid w:val="00087488"/>
    <w:pPr>
      <w:ind w:firstLineChars="200" w:firstLine="420"/>
    </w:pPr>
  </w:style>
  <w:style w:type="character" w:styleId="a9">
    <w:name w:val="Strong"/>
    <w:basedOn w:val="a0"/>
    <w:uiPriority w:val="22"/>
    <w:qFormat/>
    <w:rsid w:val="00695B93"/>
    <w:rPr>
      <w:b/>
      <w:bCs/>
    </w:rPr>
  </w:style>
  <w:style w:type="paragraph" w:styleId="aa">
    <w:name w:val="Normal (Web)"/>
    <w:basedOn w:val="a"/>
    <w:uiPriority w:val="99"/>
    <w:unhideWhenUsed/>
    <w:rsid w:val="00E6080E"/>
    <w:pPr>
      <w:spacing w:before="100" w:beforeAutospacing="1" w:after="100" w:afterAutospacing="1"/>
    </w:pPr>
  </w:style>
  <w:style w:type="paragraph" w:customStyle="1" w:styleId="DG1">
    <w:name w:val="一级标题DG"/>
    <w:basedOn w:val="a"/>
    <w:qFormat/>
    <w:rsid w:val="00AD5B40"/>
    <w:pPr>
      <w:spacing w:line="480" w:lineRule="auto"/>
      <w:outlineLvl w:val="0"/>
    </w:pPr>
    <w:rPr>
      <w:rFonts w:ascii="Arial" w:eastAsia="SimHei" w:hAnsi="Arial"/>
      <w:sz w:val="28"/>
    </w:rPr>
  </w:style>
  <w:style w:type="paragraph" w:customStyle="1" w:styleId="DG2">
    <w:name w:val="二级标题DG"/>
    <w:basedOn w:val="aa"/>
    <w:qFormat/>
    <w:rsid w:val="00AB22C0"/>
    <w:pPr>
      <w:spacing w:beforeLines="50" w:before="50" w:beforeAutospacing="0" w:afterLines="50" w:after="50" w:afterAutospacing="0" w:line="440" w:lineRule="exact"/>
      <w:outlineLvl w:val="1"/>
    </w:pPr>
    <w:rPr>
      <w:rFonts w:ascii="Times New Roman" w:hAnsi="Times New Roman"/>
      <w:b/>
    </w:rPr>
  </w:style>
  <w:style w:type="paragraph" w:customStyle="1" w:styleId="DG3">
    <w:name w:val="正文DG"/>
    <w:basedOn w:val="a"/>
    <w:qFormat/>
    <w:rsid w:val="00AB22C0"/>
    <w:pPr>
      <w:snapToGrid w:val="0"/>
      <w:spacing w:line="440" w:lineRule="exact"/>
      <w:ind w:firstLineChars="200" w:firstLine="480"/>
    </w:pPr>
    <w:rPr>
      <w:rFonts w:ascii="Times New Roman" w:hAnsi="Times New Roman" w:cs="Times New Roman"/>
      <w:color w:val="000000"/>
    </w:rPr>
  </w:style>
  <w:style w:type="character" w:customStyle="1" w:styleId="10">
    <w:name w:val="标题 1 字符"/>
    <w:basedOn w:val="a0"/>
    <w:link w:val="1"/>
    <w:uiPriority w:val="9"/>
    <w:rsid w:val="00FF47F6"/>
    <w:rPr>
      <w:rFonts w:ascii="Calibri" w:eastAsia="宋体" w:hAnsi="Calibri" w:cs="Times New Roman"/>
      <w:b/>
      <w:bCs/>
      <w:kern w:val="44"/>
      <w:sz w:val="44"/>
      <w:szCs w:val="44"/>
    </w:rPr>
  </w:style>
  <w:style w:type="paragraph" w:styleId="ab">
    <w:name w:val="annotation text"/>
    <w:basedOn w:val="a"/>
    <w:link w:val="ac"/>
    <w:uiPriority w:val="99"/>
    <w:qFormat/>
    <w:rsid w:val="009A1E27"/>
    <w:pPr>
      <w:widowControl w:val="0"/>
    </w:pPr>
    <w:rPr>
      <w:rFonts w:ascii="Times New Roman" w:hAnsi="Times New Roman" w:cs="Times New Roman"/>
      <w:kern w:val="2"/>
      <w:sz w:val="21"/>
    </w:rPr>
  </w:style>
  <w:style w:type="character" w:customStyle="1" w:styleId="ac">
    <w:name w:val="批注文字 字符"/>
    <w:basedOn w:val="a0"/>
    <w:link w:val="ab"/>
    <w:uiPriority w:val="99"/>
    <w:rsid w:val="009A1E27"/>
    <w:rPr>
      <w:rFonts w:ascii="Times New Roman" w:eastAsia="宋体" w:hAnsi="Times New Roman" w:cs="Times New Roman"/>
      <w:kern w:val="2"/>
      <w:sz w:val="21"/>
      <w:szCs w:val="24"/>
    </w:rPr>
  </w:style>
  <w:style w:type="character" w:customStyle="1" w:styleId="editor-text-node">
    <w:name w:val="editor-text-node"/>
    <w:basedOn w:val="a0"/>
    <w:rsid w:val="00A17885"/>
  </w:style>
  <w:style w:type="character" w:customStyle="1" w:styleId="Ad">
    <w:name w:val="无 A"/>
    <w:qFormat/>
    <w:rsid w:val="004C7399"/>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38674">
      <w:bodyDiv w:val="1"/>
      <w:marLeft w:val="0"/>
      <w:marRight w:val="0"/>
      <w:marTop w:val="0"/>
      <w:marBottom w:val="0"/>
      <w:divBdr>
        <w:top w:val="none" w:sz="0" w:space="0" w:color="auto"/>
        <w:left w:val="none" w:sz="0" w:space="0" w:color="auto"/>
        <w:bottom w:val="none" w:sz="0" w:space="0" w:color="auto"/>
        <w:right w:val="none" w:sz="0" w:space="0" w:color="auto"/>
      </w:divBdr>
    </w:div>
    <w:div w:id="77211757">
      <w:bodyDiv w:val="1"/>
      <w:marLeft w:val="0"/>
      <w:marRight w:val="0"/>
      <w:marTop w:val="0"/>
      <w:marBottom w:val="0"/>
      <w:divBdr>
        <w:top w:val="none" w:sz="0" w:space="0" w:color="auto"/>
        <w:left w:val="none" w:sz="0" w:space="0" w:color="auto"/>
        <w:bottom w:val="none" w:sz="0" w:space="0" w:color="auto"/>
        <w:right w:val="none" w:sz="0" w:space="0" w:color="auto"/>
      </w:divBdr>
      <w:divsChild>
        <w:div w:id="2128623703">
          <w:marLeft w:val="0"/>
          <w:marRight w:val="0"/>
          <w:marTop w:val="0"/>
          <w:marBottom w:val="0"/>
          <w:divBdr>
            <w:top w:val="none" w:sz="0" w:space="0" w:color="auto"/>
            <w:left w:val="none" w:sz="0" w:space="0" w:color="auto"/>
            <w:bottom w:val="none" w:sz="0" w:space="0" w:color="auto"/>
            <w:right w:val="none" w:sz="0" w:space="0" w:color="auto"/>
          </w:divBdr>
          <w:divsChild>
            <w:div w:id="205923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2963">
      <w:bodyDiv w:val="1"/>
      <w:marLeft w:val="0"/>
      <w:marRight w:val="0"/>
      <w:marTop w:val="0"/>
      <w:marBottom w:val="0"/>
      <w:divBdr>
        <w:top w:val="none" w:sz="0" w:space="0" w:color="auto"/>
        <w:left w:val="none" w:sz="0" w:space="0" w:color="auto"/>
        <w:bottom w:val="none" w:sz="0" w:space="0" w:color="auto"/>
        <w:right w:val="none" w:sz="0" w:space="0" w:color="auto"/>
      </w:divBdr>
      <w:divsChild>
        <w:div w:id="1617718390">
          <w:marLeft w:val="0"/>
          <w:marRight w:val="0"/>
          <w:marTop w:val="0"/>
          <w:marBottom w:val="0"/>
          <w:divBdr>
            <w:top w:val="none" w:sz="0" w:space="0" w:color="auto"/>
            <w:left w:val="none" w:sz="0" w:space="0" w:color="auto"/>
            <w:bottom w:val="none" w:sz="0" w:space="0" w:color="auto"/>
            <w:right w:val="none" w:sz="0" w:space="0" w:color="auto"/>
          </w:divBdr>
          <w:divsChild>
            <w:div w:id="1124497249">
              <w:marLeft w:val="0"/>
              <w:marRight w:val="0"/>
              <w:marTop w:val="0"/>
              <w:marBottom w:val="0"/>
              <w:divBdr>
                <w:top w:val="none" w:sz="0" w:space="0" w:color="auto"/>
                <w:left w:val="none" w:sz="0" w:space="0" w:color="auto"/>
                <w:bottom w:val="none" w:sz="0" w:space="0" w:color="auto"/>
                <w:right w:val="none" w:sz="0" w:space="0" w:color="auto"/>
              </w:divBdr>
              <w:divsChild>
                <w:div w:id="185830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046851">
      <w:bodyDiv w:val="1"/>
      <w:marLeft w:val="0"/>
      <w:marRight w:val="0"/>
      <w:marTop w:val="0"/>
      <w:marBottom w:val="0"/>
      <w:divBdr>
        <w:top w:val="none" w:sz="0" w:space="0" w:color="auto"/>
        <w:left w:val="none" w:sz="0" w:space="0" w:color="auto"/>
        <w:bottom w:val="none" w:sz="0" w:space="0" w:color="auto"/>
        <w:right w:val="none" w:sz="0" w:space="0" w:color="auto"/>
      </w:divBdr>
    </w:div>
    <w:div w:id="502669567">
      <w:bodyDiv w:val="1"/>
      <w:marLeft w:val="0"/>
      <w:marRight w:val="0"/>
      <w:marTop w:val="0"/>
      <w:marBottom w:val="0"/>
      <w:divBdr>
        <w:top w:val="none" w:sz="0" w:space="0" w:color="auto"/>
        <w:left w:val="none" w:sz="0" w:space="0" w:color="auto"/>
        <w:bottom w:val="none" w:sz="0" w:space="0" w:color="auto"/>
        <w:right w:val="none" w:sz="0" w:space="0" w:color="auto"/>
      </w:divBdr>
      <w:divsChild>
        <w:div w:id="1920482616">
          <w:marLeft w:val="0"/>
          <w:marRight w:val="0"/>
          <w:marTop w:val="0"/>
          <w:marBottom w:val="0"/>
          <w:divBdr>
            <w:top w:val="none" w:sz="0" w:space="0" w:color="auto"/>
            <w:left w:val="none" w:sz="0" w:space="0" w:color="auto"/>
            <w:bottom w:val="none" w:sz="0" w:space="0" w:color="auto"/>
            <w:right w:val="none" w:sz="0" w:space="0" w:color="auto"/>
          </w:divBdr>
          <w:divsChild>
            <w:div w:id="1399860253">
              <w:marLeft w:val="0"/>
              <w:marRight w:val="0"/>
              <w:marTop w:val="0"/>
              <w:marBottom w:val="0"/>
              <w:divBdr>
                <w:top w:val="none" w:sz="0" w:space="0" w:color="auto"/>
                <w:left w:val="none" w:sz="0" w:space="0" w:color="auto"/>
                <w:bottom w:val="none" w:sz="0" w:space="0" w:color="auto"/>
                <w:right w:val="none" w:sz="0" w:space="0" w:color="auto"/>
              </w:divBdr>
              <w:divsChild>
                <w:div w:id="2115664817">
                  <w:marLeft w:val="0"/>
                  <w:marRight w:val="0"/>
                  <w:marTop w:val="0"/>
                  <w:marBottom w:val="0"/>
                  <w:divBdr>
                    <w:top w:val="none" w:sz="0" w:space="0" w:color="auto"/>
                    <w:left w:val="none" w:sz="0" w:space="0" w:color="auto"/>
                    <w:bottom w:val="none" w:sz="0" w:space="0" w:color="auto"/>
                    <w:right w:val="none" w:sz="0" w:space="0" w:color="auto"/>
                  </w:divBdr>
                  <w:divsChild>
                    <w:div w:id="177065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3387904">
      <w:bodyDiv w:val="1"/>
      <w:marLeft w:val="0"/>
      <w:marRight w:val="0"/>
      <w:marTop w:val="0"/>
      <w:marBottom w:val="0"/>
      <w:divBdr>
        <w:top w:val="none" w:sz="0" w:space="0" w:color="auto"/>
        <w:left w:val="none" w:sz="0" w:space="0" w:color="auto"/>
        <w:bottom w:val="none" w:sz="0" w:space="0" w:color="auto"/>
        <w:right w:val="none" w:sz="0" w:space="0" w:color="auto"/>
      </w:divBdr>
      <w:divsChild>
        <w:div w:id="911044283">
          <w:marLeft w:val="0"/>
          <w:marRight w:val="0"/>
          <w:marTop w:val="0"/>
          <w:marBottom w:val="0"/>
          <w:divBdr>
            <w:top w:val="none" w:sz="0" w:space="0" w:color="auto"/>
            <w:left w:val="none" w:sz="0" w:space="0" w:color="auto"/>
            <w:bottom w:val="none" w:sz="0" w:space="0" w:color="auto"/>
            <w:right w:val="none" w:sz="0" w:space="0" w:color="auto"/>
          </w:divBdr>
          <w:divsChild>
            <w:div w:id="1810247982">
              <w:marLeft w:val="0"/>
              <w:marRight w:val="0"/>
              <w:marTop w:val="0"/>
              <w:marBottom w:val="0"/>
              <w:divBdr>
                <w:top w:val="none" w:sz="0" w:space="0" w:color="auto"/>
                <w:left w:val="none" w:sz="0" w:space="0" w:color="auto"/>
                <w:bottom w:val="none" w:sz="0" w:space="0" w:color="auto"/>
                <w:right w:val="none" w:sz="0" w:space="0" w:color="auto"/>
              </w:divBdr>
              <w:divsChild>
                <w:div w:id="97491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911890">
      <w:bodyDiv w:val="1"/>
      <w:marLeft w:val="0"/>
      <w:marRight w:val="0"/>
      <w:marTop w:val="0"/>
      <w:marBottom w:val="0"/>
      <w:divBdr>
        <w:top w:val="none" w:sz="0" w:space="0" w:color="auto"/>
        <w:left w:val="none" w:sz="0" w:space="0" w:color="auto"/>
        <w:bottom w:val="none" w:sz="0" w:space="0" w:color="auto"/>
        <w:right w:val="none" w:sz="0" w:space="0" w:color="auto"/>
      </w:divBdr>
      <w:divsChild>
        <w:div w:id="605230106">
          <w:marLeft w:val="0"/>
          <w:marRight w:val="0"/>
          <w:marTop w:val="0"/>
          <w:marBottom w:val="0"/>
          <w:divBdr>
            <w:top w:val="none" w:sz="0" w:space="0" w:color="auto"/>
            <w:left w:val="none" w:sz="0" w:space="0" w:color="auto"/>
            <w:bottom w:val="none" w:sz="0" w:space="0" w:color="auto"/>
            <w:right w:val="none" w:sz="0" w:space="0" w:color="auto"/>
          </w:divBdr>
          <w:divsChild>
            <w:div w:id="1611012182">
              <w:marLeft w:val="0"/>
              <w:marRight w:val="0"/>
              <w:marTop w:val="0"/>
              <w:marBottom w:val="0"/>
              <w:divBdr>
                <w:top w:val="none" w:sz="0" w:space="0" w:color="auto"/>
                <w:left w:val="none" w:sz="0" w:space="0" w:color="auto"/>
                <w:bottom w:val="none" w:sz="0" w:space="0" w:color="auto"/>
                <w:right w:val="none" w:sz="0" w:space="0" w:color="auto"/>
              </w:divBdr>
              <w:divsChild>
                <w:div w:id="67581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749166">
      <w:bodyDiv w:val="1"/>
      <w:marLeft w:val="0"/>
      <w:marRight w:val="0"/>
      <w:marTop w:val="0"/>
      <w:marBottom w:val="0"/>
      <w:divBdr>
        <w:top w:val="none" w:sz="0" w:space="0" w:color="auto"/>
        <w:left w:val="none" w:sz="0" w:space="0" w:color="auto"/>
        <w:bottom w:val="none" w:sz="0" w:space="0" w:color="auto"/>
        <w:right w:val="none" w:sz="0" w:space="0" w:color="auto"/>
      </w:divBdr>
    </w:div>
    <w:div w:id="789202923">
      <w:bodyDiv w:val="1"/>
      <w:marLeft w:val="0"/>
      <w:marRight w:val="0"/>
      <w:marTop w:val="0"/>
      <w:marBottom w:val="0"/>
      <w:divBdr>
        <w:top w:val="none" w:sz="0" w:space="0" w:color="auto"/>
        <w:left w:val="none" w:sz="0" w:space="0" w:color="auto"/>
        <w:bottom w:val="none" w:sz="0" w:space="0" w:color="auto"/>
        <w:right w:val="none" w:sz="0" w:space="0" w:color="auto"/>
      </w:divBdr>
    </w:div>
    <w:div w:id="855968302">
      <w:bodyDiv w:val="1"/>
      <w:marLeft w:val="0"/>
      <w:marRight w:val="0"/>
      <w:marTop w:val="0"/>
      <w:marBottom w:val="0"/>
      <w:divBdr>
        <w:top w:val="none" w:sz="0" w:space="0" w:color="auto"/>
        <w:left w:val="none" w:sz="0" w:space="0" w:color="auto"/>
        <w:bottom w:val="none" w:sz="0" w:space="0" w:color="auto"/>
        <w:right w:val="none" w:sz="0" w:space="0" w:color="auto"/>
      </w:divBdr>
    </w:div>
    <w:div w:id="965308127">
      <w:bodyDiv w:val="1"/>
      <w:marLeft w:val="0"/>
      <w:marRight w:val="0"/>
      <w:marTop w:val="0"/>
      <w:marBottom w:val="0"/>
      <w:divBdr>
        <w:top w:val="none" w:sz="0" w:space="0" w:color="auto"/>
        <w:left w:val="none" w:sz="0" w:space="0" w:color="auto"/>
        <w:bottom w:val="none" w:sz="0" w:space="0" w:color="auto"/>
        <w:right w:val="none" w:sz="0" w:space="0" w:color="auto"/>
      </w:divBdr>
    </w:div>
    <w:div w:id="990866228">
      <w:bodyDiv w:val="1"/>
      <w:marLeft w:val="0"/>
      <w:marRight w:val="0"/>
      <w:marTop w:val="0"/>
      <w:marBottom w:val="0"/>
      <w:divBdr>
        <w:top w:val="none" w:sz="0" w:space="0" w:color="auto"/>
        <w:left w:val="none" w:sz="0" w:space="0" w:color="auto"/>
        <w:bottom w:val="none" w:sz="0" w:space="0" w:color="auto"/>
        <w:right w:val="none" w:sz="0" w:space="0" w:color="auto"/>
      </w:divBdr>
      <w:divsChild>
        <w:div w:id="99880836">
          <w:marLeft w:val="0"/>
          <w:marRight w:val="0"/>
          <w:marTop w:val="0"/>
          <w:marBottom w:val="0"/>
          <w:divBdr>
            <w:top w:val="none" w:sz="0" w:space="0" w:color="auto"/>
            <w:left w:val="none" w:sz="0" w:space="0" w:color="auto"/>
            <w:bottom w:val="none" w:sz="0" w:space="0" w:color="auto"/>
            <w:right w:val="none" w:sz="0" w:space="0" w:color="auto"/>
          </w:divBdr>
          <w:divsChild>
            <w:div w:id="257493556">
              <w:marLeft w:val="0"/>
              <w:marRight w:val="0"/>
              <w:marTop w:val="0"/>
              <w:marBottom w:val="0"/>
              <w:divBdr>
                <w:top w:val="none" w:sz="0" w:space="0" w:color="auto"/>
                <w:left w:val="none" w:sz="0" w:space="0" w:color="auto"/>
                <w:bottom w:val="none" w:sz="0" w:space="0" w:color="auto"/>
                <w:right w:val="none" w:sz="0" w:space="0" w:color="auto"/>
              </w:divBdr>
              <w:divsChild>
                <w:div w:id="101149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274557">
      <w:bodyDiv w:val="1"/>
      <w:marLeft w:val="0"/>
      <w:marRight w:val="0"/>
      <w:marTop w:val="0"/>
      <w:marBottom w:val="0"/>
      <w:divBdr>
        <w:top w:val="none" w:sz="0" w:space="0" w:color="auto"/>
        <w:left w:val="none" w:sz="0" w:space="0" w:color="auto"/>
        <w:bottom w:val="none" w:sz="0" w:space="0" w:color="auto"/>
        <w:right w:val="none" w:sz="0" w:space="0" w:color="auto"/>
      </w:divBdr>
    </w:div>
    <w:div w:id="1508715333">
      <w:bodyDiv w:val="1"/>
      <w:marLeft w:val="0"/>
      <w:marRight w:val="0"/>
      <w:marTop w:val="0"/>
      <w:marBottom w:val="0"/>
      <w:divBdr>
        <w:top w:val="none" w:sz="0" w:space="0" w:color="auto"/>
        <w:left w:val="none" w:sz="0" w:space="0" w:color="auto"/>
        <w:bottom w:val="none" w:sz="0" w:space="0" w:color="auto"/>
        <w:right w:val="none" w:sz="0" w:space="0" w:color="auto"/>
      </w:divBdr>
      <w:divsChild>
        <w:div w:id="1717385736">
          <w:marLeft w:val="0"/>
          <w:marRight w:val="0"/>
          <w:marTop w:val="0"/>
          <w:marBottom w:val="0"/>
          <w:divBdr>
            <w:top w:val="none" w:sz="0" w:space="0" w:color="auto"/>
            <w:left w:val="none" w:sz="0" w:space="0" w:color="auto"/>
            <w:bottom w:val="none" w:sz="0" w:space="0" w:color="auto"/>
            <w:right w:val="none" w:sz="0" w:space="0" w:color="auto"/>
          </w:divBdr>
          <w:divsChild>
            <w:div w:id="1155999312">
              <w:marLeft w:val="0"/>
              <w:marRight w:val="0"/>
              <w:marTop w:val="0"/>
              <w:marBottom w:val="0"/>
              <w:divBdr>
                <w:top w:val="none" w:sz="0" w:space="0" w:color="auto"/>
                <w:left w:val="none" w:sz="0" w:space="0" w:color="auto"/>
                <w:bottom w:val="none" w:sz="0" w:space="0" w:color="auto"/>
                <w:right w:val="none" w:sz="0" w:space="0" w:color="auto"/>
              </w:divBdr>
            </w:div>
          </w:divsChild>
        </w:div>
        <w:div w:id="803231763">
          <w:marLeft w:val="0"/>
          <w:marRight w:val="0"/>
          <w:marTop w:val="0"/>
          <w:marBottom w:val="0"/>
          <w:divBdr>
            <w:top w:val="none" w:sz="0" w:space="0" w:color="auto"/>
            <w:left w:val="none" w:sz="0" w:space="0" w:color="auto"/>
            <w:bottom w:val="none" w:sz="0" w:space="0" w:color="auto"/>
            <w:right w:val="none" w:sz="0" w:space="0" w:color="auto"/>
          </w:divBdr>
          <w:divsChild>
            <w:div w:id="1388263225">
              <w:marLeft w:val="0"/>
              <w:marRight w:val="0"/>
              <w:marTop w:val="0"/>
              <w:marBottom w:val="0"/>
              <w:divBdr>
                <w:top w:val="none" w:sz="0" w:space="0" w:color="auto"/>
                <w:left w:val="none" w:sz="0" w:space="0" w:color="auto"/>
                <w:bottom w:val="none" w:sz="0" w:space="0" w:color="auto"/>
                <w:right w:val="none" w:sz="0" w:space="0" w:color="auto"/>
              </w:divBdr>
            </w:div>
          </w:divsChild>
        </w:div>
        <w:div w:id="551310502">
          <w:marLeft w:val="0"/>
          <w:marRight w:val="0"/>
          <w:marTop w:val="0"/>
          <w:marBottom w:val="0"/>
          <w:divBdr>
            <w:top w:val="none" w:sz="0" w:space="0" w:color="auto"/>
            <w:left w:val="none" w:sz="0" w:space="0" w:color="auto"/>
            <w:bottom w:val="none" w:sz="0" w:space="0" w:color="auto"/>
            <w:right w:val="none" w:sz="0" w:space="0" w:color="auto"/>
          </w:divBdr>
          <w:divsChild>
            <w:div w:id="2069835123">
              <w:marLeft w:val="0"/>
              <w:marRight w:val="0"/>
              <w:marTop w:val="0"/>
              <w:marBottom w:val="0"/>
              <w:divBdr>
                <w:top w:val="none" w:sz="0" w:space="0" w:color="auto"/>
                <w:left w:val="none" w:sz="0" w:space="0" w:color="auto"/>
                <w:bottom w:val="none" w:sz="0" w:space="0" w:color="auto"/>
                <w:right w:val="none" w:sz="0" w:space="0" w:color="auto"/>
              </w:divBdr>
            </w:div>
          </w:divsChild>
        </w:div>
        <w:div w:id="748775116">
          <w:marLeft w:val="0"/>
          <w:marRight w:val="0"/>
          <w:marTop w:val="0"/>
          <w:marBottom w:val="0"/>
          <w:divBdr>
            <w:top w:val="none" w:sz="0" w:space="0" w:color="auto"/>
            <w:left w:val="none" w:sz="0" w:space="0" w:color="auto"/>
            <w:bottom w:val="none" w:sz="0" w:space="0" w:color="auto"/>
            <w:right w:val="none" w:sz="0" w:space="0" w:color="auto"/>
          </w:divBdr>
          <w:divsChild>
            <w:div w:id="61175083">
              <w:marLeft w:val="0"/>
              <w:marRight w:val="0"/>
              <w:marTop w:val="0"/>
              <w:marBottom w:val="0"/>
              <w:divBdr>
                <w:top w:val="none" w:sz="0" w:space="0" w:color="auto"/>
                <w:left w:val="none" w:sz="0" w:space="0" w:color="auto"/>
                <w:bottom w:val="none" w:sz="0" w:space="0" w:color="auto"/>
                <w:right w:val="none" w:sz="0" w:space="0" w:color="auto"/>
              </w:divBdr>
            </w:div>
          </w:divsChild>
        </w:div>
        <w:div w:id="836074157">
          <w:marLeft w:val="0"/>
          <w:marRight w:val="0"/>
          <w:marTop w:val="0"/>
          <w:marBottom w:val="0"/>
          <w:divBdr>
            <w:top w:val="none" w:sz="0" w:space="0" w:color="auto"/>
            <w:left w:val="none" w:sz="0" w:space="0" w:color="auto"/>
            <w:bottom w:val="none" w:sz="0" w:space="0" w:color="auto"/>
            <w:right w:val="none" w:sz="0" w:space="0" w:color="auto"/>
          </w:divBdr>
          <w:divsChild>
            <w:div w:id="1297637120">
              <w:marLeft w:val="0"/>
              <w:marRight w:val="0"/>
              <w:marTop w:val="0"/>
              <w:marBottom w:val="0"/>
              <w:divBdr>
                <w:top w:val="none" w:sz="0" w:space="0" w:color="auto"/>
                <w:left w:val="none" w:sz="0" w:space="0" w:color="auto"/>
                <w:bottom w:val="none" w:sz="0" w:space="0" w:color="auto"/>
                <w:right w:val="none" w:sz="0" w:space="0" w:color="auto"/>
              </w:divBdr>
            </w:div>
          </w:divsChild>
        </w:div>
        <w:div w:id="319892844">
          <w:marLeft w:val="0"/>
          <w:marRight w:val="0"/>
          <w:marTop w:val="0"/>
          <w:marBottom w:val="0"/>
          <w:divBdr>
            <w:top w:val="none" w:sz="0" w:space="0" w:color="auto"/>
            <w:left w:val="none" w:sz="0" w:space="0" w:color="auto"/>
            <w:bottom w:val="none" w:sz="0" w:space="0" w:color="auto"/>
            <w:right w:val="none" w:sz="0" w:space="0" w:color="auto"/>
          </w:divBdr>
          <w:divsChild>
            <w:div w:id="2011329775">
              <w:marLeft w:val="0"/>
              <w:marRight w:val="0"/>
              <w:marTop w:val="0"/>
              <w:marBottom w:val="0"/>
              <w:divBdr>
                <w:top w:val="none" w:sz="0" w:space="0" w:color="auto"/>
                <w:left w:val="none" w:sz="0" w:space="0" w:color="auto"/>
                <w:bottom w:val="none" w:sz="0" w:space="0" w:color="auto"/>
                <w:right w:val="none" w:sz="0" w:space="0" w:color="auto"/>
              </w:divBdr>
            </w:div>
          </w:divsChild>
        </w:div>
        <w:div w:id="1419717576">
          <w:marLeft w:val="0"/>
          <w:marRight w:val="0"/>
          <w:marTop w:val="0"/>
          <w:marBottom w:val="0"/>
          <w:divBdr>
            <w:top w:val="none" w:sz="0" w:space="0" w:color="auto"/>
            <w:left w:val="none" w:sz="0" w:space="0" w:color="auto"/>
            <w:bottom w:val="none" w:sz="0" w:space="0" w:color="auto"/>
            <w:right w:val="none" w:sz="0" w:space="0" w:color="auto"/>
          </w:divBdr>
          <w:divsChild>
            <w:div w:id="477109766">
              <w:marLeft w:val="0"/>
              <w:marRight w:val="0"/>
              <w:marTop w:val="0"/>
              <w:marBottom w:val="0"/>
              <w:divBdr>
                <w:top w:val="none" w:sz="0" w:space="0" w:color="auto"/>
                <w:left w:val="none" w:sz="0" w:space="0" w:color="auto"/>
                <w:bottom w:val="none" w:sz="0" w:space="0" w:color="auto"/>
                <w:right w:val="none" w:sz="0" w:space="0" w:color="auto"/>
              </w:divBdr>
            </w:div>
          </w:divsChild>
        </w:div>
        <w:div w:id="940145099">
          <w:marLeft w:val="0"/>
          <w:marRight w:val="0"/>
          <w:marTop w:val="0"/>
          <w:marBottom w:val="0"/>
          <w:divBdr>
            <w:top w:val="none" w:sz="0" w:space="0" w:color="auto"/>
            <w:left w:val="none" w:sz="0" w:space="0" w:color="auto"/>
            <w:bottom w:val="none" w:sz="0" w:space="0" w:color="auto"/>
            <w:right w:val="none" w:sz="0" w:space="0" w:color="auto"/>
          </w:divBdr>
          <w:divsChild>
            <w:div w:id="1054351894">
              <w:marLeft w:val="0"/>
              <w:marRight w:val="0"/>
              <w:marTop w:val="0"/>
              <w:marBottom w:val="0"/>
              <w:divBdr>
                <w:top w:val="none" w:sz="0" w:space="0" w:color="auto"/>
                <w:left w:val="none" w:sz="0" w:space="0" w:color="auto"/>
                <w:bottom w:val="none" w:sz="0" w:space="0" w:color="auto"/>
                <w:right w:val="none" w:sz="0" w:space="0" w:color="auto"/>
              </w:divBdr>
            </w:div>
          </w:divsChild>
        </w:div>
        <w:div w:id="773325735">
          <w:marLeft w:val="0"/>
          <w:marRight w:val="0"/>
          <w:marTop w:val="0"/>
          <w:marBottom w:val="0"/>
          <w:divBdr>
            <w:top w:val="none" w:sz="0" w:space="0" w:color="auto"/>
            <w:left w:val="none" w:sz="0" w:space="0" w:color="auto"/>
            <w:bottom w:val="none" w:sz="0" w:space="0" w:color="auto"/>
            <w:right w:val="none" w:sz="0" w:space="0" w:color="auto"/>
          </w:divBdr>
          <w:divsChild>
            <w:div w:id="468211913">
              <w:marLeft w:val="0"/>
              <w:marRight w:val="0"/>
              <w:marTop w:val="0"/>
              <w:marBottom w:val="0"/>
              <w:divBdr>
                <w:top w:val="none" w:sz="0" w:space="0" w:color="auto"/>
                <w:left w:val="none" w:sz="0" w:space="0" w:color="auto"/>
                <w:bottom w:val="none" w:sz="0" w:space="0" w:color="auto"/>
                <w:right w:val="none" w:sz="0" w:space="0" w:color="auto"/>
              </w:divBdr>
            </w:div>
          </w:divsChild>
        </w:div>
        <w:div w:id="1309821739">
          <w:marLeft w:val="0"/>
          <w:marRight w:val="0"/>
          <w:marTop w:val="0"/>
          <w:marBottom w:val="0"/>
          <w:divBdr>
            <w:top w:val="none" w:sz="0" w:space="0" w:color="auto"/>
            <w:left w:val="none" w:sz="0" w:space="0" w:color="auto"/>
            <w:bottom w:val="none" w:sz="0" w:space="0" w:color="auto"/>
            <w:right w:val="none" w:sz="0" w:space="0" w:color="auto"/>
          </w:divBdr>
          <w:divsChild>
            <w:div w:id="3959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394765">
      <w:bodyDiv w:val="1"/>
      <w:marLeft w:val="0"/>
      <w:marRight w:val="0"/>
      <w:marTop w:val="0"/>
      <w:marBottom w:val="0"/>
      <w:divBdr>
        <w:top w:val="none" w:sz="0" w:space="0" w:color="auto"/>
        <w:left w:val="none" w:sz="0" w:space="0" w:color="auto"/>
        <w:bottom w:val="none" w:sz="0" w:space="0" w:color="auto"/>
        <w:right w:val="none" w:sz="0" w:space="0" w:color="auto"/>
      </w:divBdr>
      <w:divsChild>
        <w:div w:id="1478573686">
          <w:marLeft w:val="0"/>
          <w:marRight w:val="0"/>
          <w:marTop w:val="0"/>
          <w:marBottom w:val="0"/>
          <w:divBdr>
            <w:top w:val="none" w:sz="0" w:space="0" w:color="auto"/>
            <w:left w:val="none" w:sz="0" w:space="0" w:color="auto"/>
            <w:bottom w:val="none" w:sz="0" w:space="0" w:color="auto"/>
            <w:right w:val="none" w:sz="0" w:space="0" w:color="auto"/>
          </w:divBdr>
          <w:divsChild>
            <w:div w:id="1902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182279">
      <w:bodyDiv w:val="1"/>
      <w:marLeft w:val="0"/>
      <w:marRight w:val="0"/>
      <w:marTop w:val="0"/>
      <w:marBottom w:val="0"/>
      <w:divBdr>
        <w:top w:val="none" w:sz="0" w:space="0" w:color="auto"/>
        <w:left w:val="none" w:sz="0" w:space="0" w:color="auto"/>
        <w:bottom w:val="none" w:sz="0" w:space="0" w:color="auto"/>
        <w:right w:val="none" w:sz="0" w:space="0" w:color="auto"/>
      </w:divBdr>
    </w:div>
    <w:div w:id="1592275293">
      <w:bodyDiv w:val="1"/>
      <w:marLeft w:val="0"/>
      <w:marRight w:val="0"/>
      <w:marTop w:val="0"/>
      <w:marBottom w:val="0"/>
      <w:divBdr>
        <w:top w:val="none" w:sz="0" w:space="0" w:color="auto"/>
        <w:left w:val="none" w:sz="0" w:space="0" w:color="auto"/>
        <w:bottom w:val="none" w:sz="0" w:space="0" w:color="auto"/>
        <w:right w:val="none" w:sz="0" w:space="0" w:color="auto"/>
      </w:divBdr>
      <w:divsChild>
        <w:div w:id="1438214747">
          <w:marLeft w:val="0"/>
          <w:marRight w:val="0"/>
          <w:marTop w:val="0"/>
          <w:marBottom w:val="0"/>
          <w:divBdr>
            <w:top w:val="none" w:sz="0" w:space="0" w:color="auto"/>
            <w:left w:val="none" w:sz="0" w:space="0" w:color="auto"/>
            <w:bottom w:val="none" w:sz="0" w:space="0" w:color="auto"/>
            <w:right w:val="none" w:sz="0" w:space="0" w:color="auto"/>
          </w:divBdr>
          <w:divsChild>
            <w:div w:id="2085830249">
              <w:marLeft w:val="0"/>
              <w:marRight w:val="0"/>
              <w:marTop w:val="0"/>
              <w:marBottom w:val="0"/>
              <w:divBdr>
                <w:top w:val="none" w:sz="0" w:space="0" w:color="auto"/>
                <w:left w:val="none" w:sz="0" w:space="0" w:color="auto"/>
                <w:bottom w:val="none" w:sz="0" w:space="0" w:color="auto"/>
                <w:right w:val="none" w:sz="0" w:space="0" w:color="auto"/>
              </w:divBdr>
              <w:divsChild>
                <w:div w:id="166462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141891">
      <w:bodyDiv w:val="1"/>
      <w:marLeft w:val="0"/>
      <w:marRight w:val="0"/>
      <w:marTop w:val="0"/>
      <w:marBottom w:val="0"/>
      <w:divBdr>
        <w:top w:val="none" w:sz="0" w:space="0" w:color="auto"/>
        <w:left w:val="none" w:sz="0" w:space="0" w:color="auto"/>
        <w:bottom w:val="none" w:sz="0" w:space="0" w:color="auto"/>
        <w:right w:val="none" w:sz="0" w:space="0" w:color="auto"/>
      </w:divBdr>
      <w:divsChild>
        <w:div w:id="306476410">
          <w:marLeft w:val="0"/>
          <w:marRight w:val="0"/>
          <w:marTop w:val="0"/>
          <w:marBottom w:val="0"/>
          <w:divBdr>
            <w:top w:val="none" w:sz="0" w:space="0" w:color="auto"/>
            <w:left w:val="none" w:sz="0" w:space="0" w:color="auto"/>
            <w:bottom w:val="none" w:sz="0" w:space="0" w:color="auto"/>
            <w:right w:val="none" w:sz="0" w:space="0" w:color="auto"/>
          </w:divBdr>
          <w:divsChild>
            <w:div w:id="8685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534282">
      <w:bodyDiv w:val="1"/>
      <w:marLeft w:val="0"/>
      <w:marRight w:val="0"/>
      <w:marTop w:val="0"/>
      <w:marBottom w:val="0"/>
      <w:divBdr>
        <w:top w:val="none" w:sz="0" w:space="0" w:color="auto"/>
        <w:left w:val="none" w:sz="0" w:space="0" w:color="auto"/>
        <w:bottom w:val="none" w:sz="0" w:space="0" w:color="auto"/>
        <w:right w:val="none" w:sz="0" w:space="0" w:color="auto"/>
      </w:divBdr>
      <w:divsChild>
        <w:div w:id="534271122">
          <w:marLeft w:val="0"/>
          <w:marRight w:val="0"/>
          <w:marTop w:val="0"/>
          <w:marBottom w:val="0"/>
          <w:divBdr>
            <w:top w:val="none" w:sz="0" w:space="0" w:color="auto"/>
            <w:left w:val="none" w:sz="0" w:space="0" w:color="auto"/>
            <w:bottom w:val="none" w:sz="0" w:space="0" w:color="auto"/>
            <w:right w:val="none" w:sz="0" w:space="0" w:color="auto"/>
          </w:divBdr>
          <w:divsChild>
            <w:div w:id="70085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AC9532-FBF0-B244-81AA-2A685C215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6</Pages>
  <Words>579</Words>
  <Characters>3304</Characters>
  <Application>Microsoft Office Word</Application>
  <DocSecurity>0</DocSecurity>
  <Lines>27</Lines>
  <Paragraphs>7</Paragraphs>
  <ScaleCrop>false</ScaleCrop>
  <Company/>
  <LinksUpToDate>false</LinksUpToDate>
  <CharactersWithSpaces>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qiooqioo@126.com</cp:lastModifiedBy>
  <cp:revision>12</cp:revision>
  <cp:lastPrinted>2025-02-27T14:00:00Z</cp:lastPrinted>
  <dcterms:created xsi:type="dcterms:W3CDTF">2025-02-27T14:00:00Z</dcterms:created>
  <dcterms:modified xsi:type="dcterms:W3CDTF">2026-09-09T07:45:00Z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2052-10.1.0.6750</vt:lpwstr>
  </property>
</Properties>
</file>