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FDD0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1022FB11" w14:textId="77777777" w:rsidR="00A44B87" w:rsidRDefault="00A44B87">
      <w:pPr>
        <w:pStyle w:val="A4"/>
        <w:jc w:val="center"/>
        <w:rPr>
          <w:rStyle w:val="a5"/>
          <w:color w:val="FF0000"/>
          <w:sz w:val="6"/>
          <w:szCs w:val="6"/>
          <w:u w:color="FF0000"/>
        </w:rPr>
      </w:pPr>
    </w:p>
    <w:p w14:paraId="2906813C" w14:textId="77777777" w:rsidR="00A44B87" w:rsidRDefault="007E7C07">
      <w:pPr>
        <w:pStyle w:val="A4"/>
        <w:jc w:val="center"/>
        <w:rPr>
          <w:rStyle w:val="a5"/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7998AE44" w14:textId="77777777" w:rsidR="00A44B87" w:rsidRDefault="00A44B87">
      <w:pPr>
        <w:pStyle w:val="A4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71624DE0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A44B87" w14:paraId="0739769C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8F39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597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242B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66F4" w14:textId="77777777" w:rsidR="00A44B87" w:rsidRDefault="007E7C07">
            <w:pPr>
              <w:pStyle w:val="A4"/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综合材料设计与工艺</w:t>
            </w:r>
          </w:p>
        </w:tc>
      </w:tr>
      <w:tr w:rsidR="00A44B87" w14:paraId="4EAB2A1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FB97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9D2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D8F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1FF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64</w:t>
            </w:r>
          </w:p>
        </w:tc>
      </w:tr>
      <w:tr w:rsidR="00A44B87" w14:paraId="7DAB8549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624A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719F" w14:textId="33926B60" w:rsidR="00A44B87" w:rsidRDefault="00E8721A">
            <w:pPr>
              <w:pStyle w:val="A4"/>
              <w:widowControl/>
              <w:jc w:val="center"/>
              <w:rPr>
                <w:rFonts w:hint="eastAsia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陈圣意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B8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7BC2" w14:textId="2F045E4A" w:rsidR="00A44B87" w:rsidRDefault="00E8721A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763875821@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qq.com</w:t>
            </w:r>
          </w:p>
        </w:tc>
      </w:tr>
      <w:tr w:rsidR="00A44B87" w14:paraId="37E76480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2A1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B09F" w14:textId="42A2932B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  <w:rPr>
                <w:rFonts w:hint="eastAsia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20-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7091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5C57" w14:textId="5418C2E8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</w:t>
            </w:r>
          </w:p>
        </w:tc>
      </w:tr>
      <w:tr w:rsidR="00A44B87" w14:paraId="72EF6F7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55BF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152A9" w14:textId="60DE34FE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周</w:t>
            </w:r>
            <w:r w:rsidR="00E8721A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四</w:t>
            </w:r>
            <w:r w:rsidR="00E8721A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1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6:00-16:20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周</w:t>
            </w:r>
            <w:r w:rsidR="00E8721A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五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：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35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-1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:00</w:t>
            </w:r>
          </w:p>
          <w:p w14:paraId="157CE1CF" w14:textId="5012723E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422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="00E8721A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18652832966</w:t>
            </w:r>
          </w:p>
        </w:tc>
      </w:tr>
      <w:tr w:rsidR="00A44B87" w14:paraId="30A58F05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AA40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755DB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杨 著 ，张正国 倪世一 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2014.1</w:t>
            </w:r>
          </w:p>
        </w:tc>
      </w:tr>
      <w:tr w:rsidR="00A44B87" w14:paraId="2AB669E3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9233" w14:textId="77777777" w:rsidR="00A44B87" w:rsidRDefault="007E7C07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9123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2010.2</w:t>
            </w:r>
          </w:p>
          <w:p w14:paraId="1299A0B1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2004.3</w:t>
            </w:r>
          </w:p>
        </w:tc>
      </w:tr>
    </w:tbl>
    <w:p w14:paraId="7AE4E39C" w14:textId="77777777" w:rsidR="00A44B87" w:rsidRPr="009E051D" w:rsidRDefault="00A44B87">
      <w:pPr>
        <w:pStyle w:val="A4"/>
        <w:spacing w:line="340" w:lineRule="exact"/>
        <w:rPr>
          <w:rStyle w:val="a5"/>
          <w:rFonts w:eastAsiaTheme="minorEastAsia"/>
          <w:b/>
          <w:bCs/>
          <w:color w:val="FF0000"/>
          <w:u w:color="FF0000"/>
        </w:rPr>
      </w:pPr>
    </w:p>
    <w:p w14:paraId="39FCD015" w14:textId="77777777" w:rsidR="00A44B87" w:rsidRDefault="007E7C07">
      <w:pPr>
        <w:pStyle w:val="A4"/>
        <w:spacing w:before="18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6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3"/>
        <w:gridCol w:w="3716"/>
        <w:gridCol w:w="1876"/>
        <w:gridCol w:w="2314"/>
      </w:tblGrid>
      <w:tr w:rsidR="00A44B87" w14:paraId="724DF87A" w14:textId="77777777" w:rsidTr="009E051D">
        <w:trPr>
          <w:trHeight w:val="37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8B93" w14:textId="77777777" w:rsidR="00A44B87" w:rsidRDefault="007E7C07">
            <w:pPr>
              <w:pStyle w:val="A4"/>
              <w:widowControl/>
              <w:spacing w:before="120" w:after="120"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246FE" w14:textId="77777777" w:rsidR="00A44B87" w:rsidRDefault="007E7C07">
            <w:pPr>
              <w:pStyle w:val="A4"/>
              <w:widowControl/>
              <w:spacing w:line="240" w:lineRule="exact"/>
              <w:ind w:firstLine="357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47C8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7E66" w14:textId="77777777" w:rsidR="00A44B87" w:rsidRDefault="007E7C07">
            <w:pPr>
              <w:pStyle w:val="A4"/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A44B87" w14:paraId="4A11E4CB" w14:textId="77777777" w:rsidTr="009E051D">
        <w:trPr>
          <w:trHeight w:val="1323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500A" w14:textId="06A95337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62E0" w14:textId="77777777" w:rsidR="00A44B87" w:rsidRDefault="007E7C07">
            <w:pPr>
              <w:pStyle w:val="A4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综合材料首饰的定义与基本构思方法</w:t>
            </w:r>
          </w:p>
          <w:p w14:paraId="3CAF2403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综合材料的多种工艺表现手法及讨论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4BA7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讲课、调研、汇报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00DD" w14:textId="77777777" w:rsidR="00A44B87" w:rsidRDefault="007E7C07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课下作业：确定自己的研究材料，并对此材料进行发散性调研，明确设计方向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。</w:t>
            </w:r>
          </w:p>
        </w:tc>
      </w:tr>
      <w:tr w:rsidR="00A44B87" w14:paraId="5EE4B286" w14:textId="77777777" w:rsidTr="00E457FF">
        <w:trPr>
          <w:trHeight w:val="262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16AA" w14:textId="1EA4545E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9463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单一材料的多种呈现方式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3FEA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BB39F" w14:textId="77777777" w:rsidR="00A44B87" w:rsidRDefault="007E7C07">
            <w:pPr>
              <w:pStyle w:val="A4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调研分享；</w:t>
            </w:r>
          </w:p>
          <w:p w14:paraId="70E6BCC5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运用多种创作手法，对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一种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材质进行物理或化学手段改变其呈现状态，制作实验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模型，要求平均每人不少于4个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</w:tr>
      <w:tr w:rsidR="00A44B87" w14:paraId="78D392A2" w14:textId="77777777" w:rsidTr="009E051D"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9A52" w14:textId="74062E87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6B78" w14:textId="77777777" w:rsidR="00A44B87" w:rsidRDefault="007E7C07">
            <w:pPr>
              <w:pStyle w:val="A4"/>
              <w:spacing w:line="300" w:lineRule="auto"/>
              <w:rPr>
                <w:rStyle w:val="a5"/>
                <w:rFonts w:ascii="宋体" w:eastAsia="PMingLiU" w:hAnsi="宋体" w:cs="宋体"/>
                <w:kern w:val="0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多种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实验应用探索</w:t>
            </w:r>
          </w:p>
          <w:p w14:paraId="00A9F4E3" w14:textId="088BB20E" w:rsidR="00E457FF" w:rsidRPr="00E457FF" w:rsidRDefault="00E457FF">
            <w:pPr>
              <w:pStyle w:val="A4"/>
              <w:spacing w:line="300" w:lineRule="auto"/>
              <w:rPr>
                <w:rFonts w:eastAsia="PMingLi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46BA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A310" w14:textId="3C5B35C0" w:rsidR="00A44B87" w:rsidRPr="009E051D" w:rsidRDefault="009E051D">
            <w:pPr>
              <w:rPr>
                <w:rFonts w:eastAsia="PMingLiU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结合调研和小组作业筛选材料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，进行实验。</w:t>
            </w:r>
          </w:p>
        </w:tc>
      </w:tr>
      <w:tr w:rsidR="00A44B87" w14:paraId="12D5CB38" w14:textId="77777777" w:rsidTr="00E457FF">
        <w:trPr>
          <w:trHeight w:val="246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5626" w14:textId="5D146E27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CF09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－综合材料构思方法训练——新材料研究</w:t>
            </w:r>
          </w:p>
          <w:p w14:paraId="3BE9874D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－综合材料构思方法训练——多种材料实验</w:t>
            </w:r>
          </w:p>
          <w:p w14:paraId="08F878B5" w14:textId="77777777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</w:rPr>
              <w:t>－综合材料构思方法训练——冷链接</w:t>
            </w:r>
          </w:p>
          <w:p w14:paraId="3F3B622A" w14:textId="77777777" w:rsidR="00A44B87" w:rsidRDefault="00A44B87">
            <w:pPr>
              <w:pStyle w:val="A4"/>
              <w:spacing w:line="300" w:lineRule="auto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B7C1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406D" w14:textId="337FA509" w:rsidR="00A44B87" w:rsidRDefault="007E7C07">
            <w:pPr>
              <w:pStyle w:val="A4"/>
              <w:spacing w:line="300" w:lineRule="auto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选择形式美感和工艺发展可能性最多的材料组合，至少完成5个有完成度的实验模型；</w:t>
            </w:r>
          </w:p>
          <w:p w14:paraId="14AB8339" w14:textId="6E6D08B4" w:rsidR="00A44B87" w:rsidRPr="009E051D" w:rsidRDefault="007E7C07">
            <w:pPr>
              <w:pStyle w:val="A4"/>
              <w:spacing w:line="300" w:lineRule="auto"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应用冷链接等相关金属制作工艺于模型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0DB2131D" w14:textId="77777777" w:rsidTr="009E051D">
        <w:trPr>
          <w:trHeight w:val="69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EEF3" w14:textId="7683A3DE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9E52" w14:textId="77777777" w:rsidR="00A44B87" w:rsidRDefault="007E7C07">
            <w:pPr>
              <w:pStyle w:val="A4"/>
              <w:spacing w:line="300" w:lineRule="auto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－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首饰设计与构思——选题、灵感版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728C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5EFE" w14:textId="67F3D18E" w:rsidR="00A44B87" w:rsidRDefault="007E7C07">
            <w:pPr>
              <w:widowControl w:val="0"/>
              <w:spacing w:line="300" w:lineRule="auto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调研选题，丰富灵感版</w:t>
            </w:r>
            <w:r w:rsidR="009E051D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</w:tc>
      </w:tr>
      <w:tr w:rsidR="00A44B87" w14:paraId="343B2673" w14:textId="77777777" w:rsidTr="009E051D">
        <w:trPr>
          <w:trHeight w:val="219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3F50A" w14:textId="4773E842" w:rsidR="00A44B87" w:rsidRDefault="0071106B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14-15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2845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－首饰设计与构思——草图绘制</w:t>
            </w:r>
          </w:p>
          <w:p w14:paraId="5F11BC47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－首饰设计与构思——材料实验</w:t>
            </w:r>
          </w:p>
          <w:p w14:paraId="4670C822" w14:textId="77777777" w:rsidR="00A44B87" w:rsidRDefault="007E7C07">
            <w:pPr>
              <w:pStyle w:val="A4"/>
              <w:widowControl/>
              <w:jc w:val="both"/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－首饰设计与构思——首饰成品深化</w:t>
            </w:r>
          </w:p>
          <w:p w14:paraId="6FBAA01B" w14:textId="77777777" w:rsidR="00A44B87" w:rsidRDefault="00A44B87">
            <w:pPr>
              <w:pStyle w:val="A4"/>
              <w:widowControl/>
              <w:jc w:val="both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3141" w14:textId="77777777" w:rsidR="00A44B87" w:rsidRDefault="007E7C07">
            <w:pPr>
              <w:pStyle w:val="A4"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77C8" w14:textId="1DBD01B6" w:rsidR="00A44B87" w:rsidRDefault="007E7C07">
            <w:pPr>
              <w:pStyle w:val="A4"/>
              <w:spacing w:line="300" w:lineRule="auto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确认主题后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调研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后，进行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草图绘制、材料实验</w:t>
            </w:r>
            <w:r w:rsidR="009E051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并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完成一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系列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首饰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不少于三件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。</w:t>
            </w:r>
          </w:p>
        </w:tc>
      </w:tr>
      <w:tr w:rsidR="00A44B87" w14:paraId="2E4A9F4C" w14:textId="77777777" w:rsidTr="009E051D">
        <w:trPr>
          <w:trHeight w:val="3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C7BE" w14:textId="77777777" w:rsidR="00A44B87" w:rsidRDefault="007E7C07">
            <w:pPr>
              <w:pStyle w:val="A4"/>
              <w:widowControl/>
              <w:jc w:val="center"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F81A62D" w14:textId="77777777" w:rsidR="00A44B87" w:rsidRDefault="007E7C07" w:rsidP="009E051D">
            <w:pPr>
              <w:pStyle w:val="A4"/>
              <w:widowControl/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个人创作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与实践总结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0A9A" w14:textId="5C9AF700" w:rsidR="00A44B87" w:rsidRPr="009E051D" w:rsidRDefault="007E7C07">
            <w:pPr>
              <w:pStyle w:val="A4"/>
              <w:jc w:val="center"/>
              <w:rPr>
                <w:rFonts w:eastAsia="PMingLiU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9254" w14:textId="77777777" w:rsidR="00A44B87" w:rsidRDefault="00A44B87"/>
        </w:tc>
      </w:tr>
    </w:tbl>
    <w:p w14:paraId="7FCDE6F8" w14:textId="77777777" w:rsidR="00A44B87" w:rsidRDefault="00A44B87">
      <w:pPr>
        <w:pStyle w:val="A4"/>
        <w:spacing w:before="180" w:after="180"/>
        <w:ind w:left="108" w:hanging="108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1922B96C" w14:textId="77777777" w:rsidR="00A44B87" w:rsidRDefault="00A44B87">
      <w:pPr>
        <w:pStyle w:val="A4"/>
        <w:jc w:val="both"/>
        <w:rPr>
          <w:rStyle w:val="a5"/>
          <w:rFonts w:ascii="仿宋" w:eastAsia="仿宋" w:hAnsi="仿宋" w:cs="仿宋"/>
          <w:b/>
          <w:bCs/>
          <w:color w:val="FF0000"/>
          <w:sz w:val="28"/>
          <w:szCs w:val="28"/>
          <w:u w:color="FF0000"/>
        </w:rPr>
      </w:pPr>
    </w:p>
    <w:p w14:paraId="64302B7D" w14:textId="77777777" w:rsidR="00A44B87" w:rsidRDefault="007E7C07">
      <w:pPr>
        <w:pStyle w:val="A4"/>
        <w:spacing w:before="360" w:after="180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A44B87" w14:paraId="7CBFFDB2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50A6" w14:textId="77777777" w:rsidR="00A44B87" w:rsidRDefault="007E7C07">
            <w:pPr>
              <w:pStyle w:val="A4"/>
              <w:spacing w:before="180" w:after="180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Style w:val="a5"/>
                <w:rFonts w:ascii="宋体" w:eastAsia="宋体" w:hAnsi="宋体" w:cs="宋体"/>
              </w:rPr>
              <w:t>X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BBE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97AF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占比</w:t>
            </w:r>
          </w:p>
        </w:tc>
      </w:tr>
      <w:tr w:rsidR="00A44B87" w14:paraId="48EDEC2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8FC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61F2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读书报告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5CDA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15%</w:t>
            </w:r>
          </w:p>
        </w:tc>
      </w:tr>
      <w:tr w:rsidR="00A44B87" w14:paraId="355A0710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E05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8F0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实验性作品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（</w:t>
            </w:r>
            <w:r>
              <w:rPr>
                <w:rFonts w:ascii="宋体" w:eastAsia="宋体" w:hAnsi="宋体" w:cs="宋体"/>
                <w:lang w:val="zh-CN"/>
              </w:rPr>
              <w:t>一</w:t>
            </w:r>
            <w:r>
              <w:rPr>
                <w:rStyle w:val="a5"/>
                <w:rFonts w:ascii="宋体" w:eastAsia="宋体" w:hAnsi="宋体" w:cs="宋体"/>
                <w:lang w:val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9B98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42999A3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B96B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16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实验</w:t>
            </w:r>
            <w:r>
              <w:rPr>
                <w:rFonts w:ascii="宋体" w:eastAsia="宋体" w:hAnsi="宋体" w:cs="宋体"/>
                <w:lang w:val="zh-CN"/>
              </w:rPr>
              <w:t>性作品（二）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D225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25%</w:t>
            </w:r>
          </w:p>
        </w:tc>
      </w:tr>
      <w:tr w:rsidR="00A44B87" w14:paraId="5BC5F9CA" w14:textId="7777777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732C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1921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个人设计</w:t>
            </w:r>
            <w:r>
              <w:rPr>
                <w:rFonts w:ascii="宋体" w:eastAsia="宋体" w:hAnsi="宋体" w:cs="宋体"/>
                <w:lang w:val="zh-CN"/>
              </w:rPr>
              <w:t>创作</w:t>
            </w:r>
            <w:r>
              <w:rPr>
                <w:rStyle w:val="a5"/>
                <w:rFonts w:ascii="宋体" w:eastAsia="宋体" w:hAnsi="宋体" w:cs="宋体"/>
                <w:lang w:val="zh-TW" w:eastAsia="zh-TW"/>
              </w:rPr>
              <w:t>作品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DF07" w14:textId="77777777" w:rsidR="00A44B87" w:rsidRDefault="007E7C07">
            <w:pPr>
              <w:pStyle w:val="A4"/>
              <w:spacing w:before="180" w:after="180"/>
              <w:jc w:val="center"/>
            </w:pPr>
            <w:r>
              <w:rPr>
                <w:rStyle w:val="a5"/>
                <w:rFonts w:ascii="宋体" w:eastAsia="宋体" w:hAnsi="宋体" w:cs="宋体"/>
              </w:rPr>
              <w:t>35%</w:t>
            </w:r>
          </w:p>
        </w:tc>
      </w:tr>
    </w:tbl>
    <w:p w14:paraId="550CAA1A" w14:textId="77777777" w:rsidR="00A44B87" w:rsidRDefault="00A44B87">
      <w:pPr>
        <w:pStyle w:val="A4"/>
        <w:tabs>
          <w:tab w:val="left" w:pos="3210"/>
          <w:tab w:val="left" w:pos="7560"/>
        </w:tabs>
        <w:spacing w:before="72"/>
        <w:jc w:val="both"/>
        <w:outlineLvl w:val="0"/>
        <w:rPr>
          <w:rStyle w:val="a5"/>
          <w:rFonts w:ascii="仿宋" w:eastAsia="仿宋" w:hAnsi="仿宋" w:cs="仿宋"/>
          <w:position w:val="-40"/>
        </w:rPr>
      </w:pPr>
    </w:p>
    <w:p w14:paraId="61E67A9D" w14:textId="7C619A74" w:rsidR="00A44B87" w:rsidRDefault="007E7C07">
      <w:pPr>
        <w:pStyle w:val="A4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 w:rsidR="00E8721A">
        <w:rPr>
          <w:rStyle w:val="a5"/>
          <w:rFonts w:ascii="仿宋" w:eastAsia="仿宋" w:hAnsi="仿宋" w:cs="仿宋" w:hint="eastAsia"/>
          <w:position w:val="-40"/>
          <w:sz w:val="28"/>
          <w:szCs w:val="28"/>
          <w:lang w:val="zh-TW" w:eastAsia="zh-TW"/>
        </w:rPr>
        <w:t>陈圣意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系主任审核：</w:t>
      </w:r>
      <w:r w:rsidRPr="009E051D"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李亭雨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22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年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9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月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CN"/>
        </w:rPr>
        <w:t>12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日</w:t>
      </w:r>
    </w:p>
    <w:sectPr w:rsidR="00A44B87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F215" w14:textId="77777777" w:rsidR="004D4228" w:rsidRDefault="004D4228">
      <w:r>
        <w:separator/>
      </w:r>
    </w:p>
  </w:endnote>
  <w:endnote w:type="continuationSeparator" w:id="0">
    <w:p w14:paraId="546A63FD" w14:textId="77777777" w:rsidR="004D4228" w:rsidRDefault="004D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85A9" w14:textId="77777777" w:rsidR="00A44B87" w:rsidRDefault="007E7C07">
    <w:pPr>
      <w:pStyle w:val="a6"/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t>22</w:t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2C299649" w14:textId="77777777" w:rsidR="00A44B87" w:rsidRDefault="007E7C07">
    <w:pPr>
      <w:pStyle w:val="A4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C8C41" w14:textId="77777777" w:rsidR="004D4228" w:rsidRDefault="004D4228">
      <w:r>
        <w:separator/>
      </w:r>
    </w:p>
  </w:footnote>
  <w:footnote w:type="continuationSeparator" w:id="0">
    <w:p w14:paraId="72CAD794" w14:textId="77777777" w:rsidR="004D4228" w:rsidRDefault="004D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F9EA" w14:textId="336274F1" w:rsidR="00A44B87" w:rsidRPr="009E051D" w:rsidRDefault="007E7C07">
    <w:pPr>
      <w:pStyle w:val="A4"/>
      <w:rPr>
        <w:rFonts w:eastAsia="PMingLiU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C023DD" wp14:editId="352C8F21">
              <wp:simplePos x="0" y="0"/>
              <wp:positionH relativeFrom="page">
                <wp:posOffset>540385</wp:posOffset>
              </wp:positionH>
              <wp:positionV relativeFrom="page">
                <wp:posOffset>359409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7BC786" w14:textId="77777777" w:rsidR="00A44B87" w:rsidRDefault="007E7C07">
                          <w:pPr>
                            <w:pStyle w:val="A4"/>
                          </w:pP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BC023DD" id="officeArt object" o:spid="_x0000_s1026" style="position:absolute;margin-left:42.55pt;margin-top:28.3pt;width:207.5pt;height:24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" stroked="f" strokeweight="1pt">
              <v:stroke miterlimit="4"/>
              <v:textbox inset="1.27mm,1.27mm,1.27mm,1.27mm">
                <w:txbxContent>
                  <w:p w14:paraId="097BC786" w14:textId="77777777" w:rsidR="00A44B87" w:rsidRDefault="007E7C07">
                    <w:pPr>
                      <w:pStyle w:val="A4"/>
                    </w:pPr>
                    <w:r>
                      <w:rPr>
                        <w:rStyle w:val="a5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5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5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87"/>
    <w:rsid w:val="004D4228"/>
    <w:rsid w:val="005E7001"/>
    <w:rsid w:val="0071106B"/>
    <w:rsid w:val="007E7C07"/>
    <w:rsid w:val="00874266"/>
    <w:rsid w:val="009E051D"/>
    <w:rsid w:val="00A44B87"/>
    <w:rsid w:val="00C206C4"/>
    <w:rsid w:val="00E12DEE"/>
    <w:rsid w:val="00E457FF"/>
    <w:rsid w:val="00E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DC73"/>
  <w15:docId w15:val="{8A5EF9C9-77A6-4B6D-8612-E55139C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5">
    <w:name w:val="page number"/>
    <w:rPr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header"/>
    <w:basedOn w:val="a"/>
    <w:link w:val="a8"/>
    <w:uiPriority w:val="99"/>
    <w:unhideWhenUsed/>
    <w:rsid w:val="009E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051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Microsoft Office User</cp:lastModifiedBy>
  <cp:revision>4</cp:revision>
  <dcterms:created xsi:type="dcterms:W3CDTF">2022-09-22T04:18:00Z</dcterms:created>
  <dcterms:modified xsi:type="dcterms:W3CDTF">2022-09-22T05:09:00Z</dcterms:modified>
</cp:coreProperties>
</file>