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F081B12" w:rsidR="00C92CFC" w:rsidRDefault="00BE24A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3FE470D" w:rsidR="00C92CFC" w:rsidRPr="002A2334" w:rsidRDefault="00BE24A6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2040072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33CEFCA" w:rsidR="00C92CFC" w:rsidRPr="002A2334" w:rsidRDefault="00BE24A6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1648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4E43194" w:rsidR="00C92CFC" w:rsidRPr="002A2334" w:rsidRDefault="00BE24A6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F72745B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计慧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0CA2087" w:rsidR="00C92CFC" w:rsidRPr="002A2334" w:rsidRDefault="00780D03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6008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988AAEF" w:rsidR="00C92CFC" w:rsidRPr="002A2334" w:rsidRDefault="00780D03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274A65" w:rsidR="00C91C85" w:rsidRPr="00C92CFC" w:rsidRDefault="00BE24A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工商管理</w:t>
            </w:r>
            <w:r w:rsidR="00780D03"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</w:t>
            </w:r>
            <w:r w:rsidR="00780D03"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 w:rsidR="00780D03"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71C9E0E" w:rsidR="00C91C85" w:rsidRPr="002A2334" w:rsidRDefault="00BE24A6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0CE92AB" w:rsidR="00C91C85" w:rsidRPr="002A2334" w:rsidRDefault="00BE24A6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三教3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04</w:t>
            </w:r>
          </w:p>
        </w:tc>
      </w:tr>
      <w:tr w:rsidR="00780D03" w14:paraId="799A9358" w14:textId="77777777" w:rsidTr="002A233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D278D59" w:rsidR="00780D03" w:rsidRPr="002A2334" w:rsidRDefault="00780D03" w:rsidP="002A2334">
            <w:pPr>
              <w:tabs>
                <w:tab w:val="left" w:pos="532"/>
              </w:tabs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时间</w:t>
            </w: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: 周</w:t>
            </w:r>
            <w:r w:rsidR="00BE24A6"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四下午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13:00</w:t>
            </w: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-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16:00</w:t>
            </w: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地点:</w:t>
            </w:r>
            <w:r w:rsidRPr="002A23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珠宝学院</w:t>
            </w: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242  电话：13482646408</w:t>
            </w:r>
          </w:p>
        </w:tc>
      </w:tr>
      <w:tr w:rsidR="00780D03" w14:paraId="54FD89F7" w14:textId="77777777" w:rsidTr="002A233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141BE0E" w:rsidR="00780D03" w:rsidRPr="002A2334" w:rsidRDefault="00780D03" w:rsidP="002A2334">
            <w:pPr>
              <w:tabs>
                <w:tab w:val="left" w:pos="532"/>
              </w:tabs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A233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https://my.gench.edu.cn/FAP5.Portal/pc.html?rnd=450202761</w:t>
            </w:r>
          </w:p>
        </w:tc>
      </w:tr>
      <w:tr w:rsidR="00780D03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7B329F8" w14:textId="070A3628" w:rsidR="00BE24A6" w:rsidRPr="00D42C77" w:rsidRDefault="00BE24A6" w:rsidP="00D42C77">
            <w:pPr>
              <w:tabs>
                <w:tab w:val="left" w:pos="532"/>
              </w:tabs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《二维设计基础》（增补版）王雪青［韩］郑美京著、ISBN 978-7-5586-2049-2、上海人民美术出版社、2021年7月第1版；</w:t>
            </w:r>
          </w:p>
          <w:p w14:paraId="07541DE6" w14:textId="0466073E" w:rsidR="00780D03" w:rsidRPr="00D42C77" w:rsidRDefault="00BE24A6" w:rsidP="00D42C77">
            <w:pPr>
              <w:tabs>
                <w:tab w:val="left" w:pos="532"/>
              </w:tabs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《三维设计基础》（增补版）王雪青［韩］郑美京著、ISBN 978-7-5586-2051-5、上海人民美术出版社、2021年6月第1版；</w:t>
            </w:r>
          </w:p>
        </w:tc>
      </w:tr>
      <w:tr w:rsidR="00780D03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9E474" w14:textId="0E07359D" w:rsidR="00780D03" w:rsidRPr="00D42C77" w:rsidRDefault="00BE24A6" w:rsidP="00780D03">
            <w:pPr>
              <w:tabs>
                <w:tab w:val="left" w:pos="532"/>
              </w:tabs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《平面构成》张玥</w:t>
            </w:r>
            <w:r w:rsid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D42C77"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方彬</w:t>
            </w:r>
            <w:r w:rsid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D42C77"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张泽开著，ISBN</w:t>
            </w:r>
            <w:r w:rsidR="00D42C77" w:rsidRPr="00D42C77"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978-7-5166-6679-1</w:t>
            </w:r>
            <w:r w:rsidR="00D42C77"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，新华出版社，2</w:t>
            </w:r>
            <w:r w:rsidR="00D42C77" w:rsidRPr="00D42C77"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022</w:t>
            </w:r>
            <w:r w:rsidR="00D42C77"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年1</w:t>
            </w:r>
            <w:r w:rsidR="00D42C77" w:rsidRPr="00D42C77"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D42C77"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月第一版；</w:t>
            </w:r>
          </w:p>
          <w:p w14:paraId="1C35533E" w14:textId="77777777" w:rsidR="00D42C77" w:rsidRDefault="00D42C77" w:rsidP="00780D03">
            <w:pPr>
              <w:tabs>
                <w:tab w:val="left" w:pos="532"/>
              </w:tabs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《立体构成》张艳，姬静，陈丽君著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ISBN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978-7-5165-2429-9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，航空工业出版社，2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024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年5月第五版；</w:t>
            </w:r>
          </w:p>
          <w:p w14:paraId="5617BDF9" w14:textId="76606484" w:rsidR="00D42C77" w:rsidRPr="00D42C77" w:rsidRDefault="002A2334" w:rsidP="00780D03">
            <w:pPr>
              <w:tabs>
                <w:tab w:val="left" w:pos="532"/>
              </w:tabs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《色彩构成》赵成波、陈天荣、石洁著，</w:t>
            </w:r>
            <w:r w:rsidRPr="00D42C7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ISBN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978-7-5647-9351-7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，电子科技大学出版社，2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024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年4月第四版；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452"/>
        <w:gridCol w:w="1666"/>
        <w:gridCol w:w="1202"/>
      </w:tblGrid>
      <w:tr w:rsidR="009D7F2A" w14:paraId="6190B1A2" w14:textId="77777777" w:rsidTr="00DF7CCF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F7CCF" w14:paraId="44A61D03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F7CCF" w:rsidRPr="00CD68E8" w:rsidRDefault="00DF7CCF" w:rsidP="00DF7C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499472B4" w:rsidR="00DF7CCF" w:rsidRPr="00CD68E8" w:rsidRDefault="00DF7CCF" w:rsidP="00DF7C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018BE" w14:textId="11006F29" w:rsidR="00DF7CCF" w:rsidRPr="00A90776" w:rsidRDefault="00591E76" w:rsidP="00591E7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00A90776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.1</w:t>
            </w:r>
            <w:r w:rsidR="00DF7CCF" w:rsidRPr="00A9077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认识平面构成</w:t>
            </w:r>
          </w:p>
          <w:p w14:paraId="7A32885C" w14:textId="757D95CC" w:rsidR="00591E76" w:rsidRPr="00A90776" w:rsidRDefault="00591E76" w:rsidP="00591E7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/>
                <w:sz w:val="20"/>
                <w:szCs w:val="20"/>
              </w:rPr>
              <w:t>1.2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平面构成的形态要素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E63C56D" w:rsidR="00DF7CCF" w:rsidRPr="00CD68E8" w:rsidRDefault="00A90776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69AD596" w:rsidR="00DF7CCF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0372CC72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0AF8A996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60AF563" w:rsidR="003855B9" w:rsidRPr="00A90776" w:rsidRDefault="003855B9" w:rsidP="003855B9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.3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平面构成的视知觉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481C253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5B41A5E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2D4ADCA0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EF2C4C8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19C5E60" w:rsidR="003855B9" w:rsidRPr="00A90776" w:rsidRDefault="003855B9" w:rsidP="003855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.4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平面构成中的形象构成与形式美法则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307E3E8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06A6439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564FAD3A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D5FCBE0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8EDDFA5" w:rsidR="003855B9" w:rsidRPr="00A90776" w:rsidRDefault="003855B9" w:rsidP="003855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.5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规律性平面构成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0FBA066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7C35531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79CA456E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ECC3BFF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CAF71F6" w:rsidR="003855B9" w:rsidRPr="00A90776" w:rsidRDefault="003855B9" w:rsidP="003855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.6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非规律性平面构成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0451C27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6E1A280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445266B7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14:paraId="0B417423" w14:textId="626A12C7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6E8CC3C" w:rsidR="003855B9" w:rsidRPr="00A90776" w:rsidRDefault="003855B9" w:rsidP="003855B9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.7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平面构成在奢侈品中的运用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7693A54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PT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C2D8C5C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</w:tr>
      <w:tr w:rsidR="003855B9" w14:paraId="30EDE615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508015B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874BB0C" w:rsidR="003855B9" w:rsidRPr="0017383C" w:rsidRDefault="003855B9" w:rsidP="003855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2.1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认识色彩构成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96E591D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6EA4B9D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523C968D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4C7B86E4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2B8EF03" w:rsidR="003855B9" w:rsidRPr="0017383C" w:rsidRDefault="003855B9" w:rsidP="003855B9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</w:t>
            </w:r>
            <w:r w:rsidR="0017383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色彩的对比</w:t>
            </w:r>
            <w:r w:rsidR="0017383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与调和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95D86C6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6003557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7A425125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855B9" w:rsidRPr="00CD68E8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2FCE2F82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12DEA97" w:rsidR="003855B9" w:rsidRPr="00A90776" w:rsidRDefault="003855B9" w:rsidP="003855B9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</w:t>
            </w:r>
            <w:r w:rsidR="0017383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3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</w:rPr>
              <w:t>色彩的采集与重构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4084096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52C9160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307F9F37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855B9" w:rsidRPr="00CD68E8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13C31435" w:rsidR="003855B9" w:rsidRPr="00CD68E8" w:rsidRDefault="003855B9" w:rsidP="003855B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EB446DD" w:rsidR="003855B9" w:rsidRPr="00A90776" w:rsidRDefault="003855B9" w:rsidP="003855B9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</w:t>
            </w:r>
            <w:r w:rsidR="0017383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4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色彩构成在奢侈品中的运用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1114A9C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PT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D38D89B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</w:tr>
      <w:tr w:rsidR="003855B9" w14:paraId="17CFDB29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855B9" w:rsidRPr="00CD68E8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776DC56C" w:rsidR="003855B9" w:rsidRPr="00CD68E8" w:rsidRDefault="003855B9" w:rsidP="003855B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095A1F2" w:rsidR="003855B9" w:rsidRPr="0017383C" w:rsidRDefault="003855B9" w:rsidP="003855B9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.1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</w:rPr>
              <w:t>认识立体构成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A325671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B5855B6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204E4EB6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855B9" w:rsidRPr="00CD68E8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134CC622" w:rsidR="003855B9" w:rsidRPr="00CD68E8" w:rsidRDefault="003855B9" w:rsidP="003855B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3E228D2" w:rsidR="003855B9" w:rsidRPr="00A90776" w:rsidRDefault="003855B9" w:rsidP="003855B9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</w:t>
            </w:r>
            <w:r w:rsidR="00BD446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</w:rPr>
              <w:t>美学法则的运用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DA6701B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030A6E5" w:rsidR="003855B9" w:rsidRPr="00CD68E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7C2AE529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F9D5C" w14:textId="2E6406F0" w:rsidR="003855B9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50C494A8" w14:textId="48397F2C" w:rsidR="003855B9" w:rsidRPr="008448B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7E0C0" w14:textId="65E7A9E8" w:rsidR="003855B9" w:rsidRPr="00A90776" w:rsidRDefault="003855B9" w:rsidP="003855B9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</w:t>
            </w:r>
            <w:r w:rsidR="00BD446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3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</w:rPr>
              <w:t>造型材料与构成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5F8EC" w14:textId="5A256ABD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B410A" w14:textId="59D1173A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240BDDC1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64F82" w14:textId="777B63A5" w:rsidR="003855B9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B44DA36" w14:textId="60D0A83A" w:rsidR="003855B9" w:rsidRPr="008448B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414FF" w14:textId="456799FC" w:rsidR="003855B9" w:rsidRPr="00A90776" w:rsidRDefault="003855B9" w:rsidP="003855B9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</w:t>
            </w:r>
            <w:r w:rsidR="00BD446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.4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</w:rPr>
              <w:t>构成形式与技法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64A23" w14:textId="13DA43AE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6EFD7" w14:textId="010ABC9C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随堂练习</w:t>
            </w:r>
          </w:p>
        </w:tc>
      </w:tr>
      <w:tr w:rsidR="003855B9" w14:paraId="003F4542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6F600" w14:textId="56354BF1" w:rsidR="003855B9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B584361" w14:textId="3FD2B2D4" w:rsidR="003855B9" w:rsidRPr="008448B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DB0F0" w14:textId="1EBD2CCC" w:rsidR="003855B9" w:rsidRPr="00A90776" w:rsidRDefault="003855B9" w:rsidP="003855B9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</w:t>
            </w:r>
            <w:r w:rsidRPr="00A90776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</w:t>
            </w:r>
            <w:r w:rsidR="00BD446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立体构成在奢侈品中的运用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9B2B8" w14:textId="23E59B08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PT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9F3EA" w14:textId="1D2F6F6E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:rsidR="003855B9" w14:paraId="3A6B4F3B" w14:textId="77777777" w:rsidTr="003855B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BB8A0" w14:textId="3173F2E1" w:rsidR="003855B9" w:rsidRDefault="003855B9" w:rsidP="00385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6A667D0F" w14:textId="11234F3A" w:rsidR="003855B9" w:rsidRPr="008448B8" w:rsidRDefault="003855B9" w:rsidP="003855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8855B" w14:textId="3B2D9B09" w:rsidR="003855B9" w:rsidRPr="00A90776" w:rsidRDefault="00BD4461" w:rsidP="003855B9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.6</w:t>
            </w:r>
            <w:r w:rsidR="003855B9" w:rsidRPr="00A9077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综合作品制作与展示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0FD41" w14:textId="21015444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制作、汇报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07091" w14:textId="5B54E0C9" w:rsidR="003855B9" w:rsidRDefault="003855B9" w:rsidP="003855B9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42A81" w14:paraId="3F43448C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67AD802" w:rsidR="00342A81" w:rsidRPr="00DA24BF" w:rsidRDefault="007A23C9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342A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30DF750D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115F1435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1C0FAA1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7A23C9"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079A409A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63088E38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485ECEF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7A23C9"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43AD155C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7DB91FEC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5BC9FB87" w:rsidR="00342A81" w:rsidRPr="00DA24BF" w:rsidRDefault="007A23C9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342A81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="00342A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50F0ED8" w14:textId="45EE08D5" w:rsidR="00342A81" w:rsidRPr="00DA24BF" w:rsidRDefault="007A23C9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综合</w:t>
            </w:r>
            <w:r w:rsidR="00342A8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9334D60" w14:textId="36A18326" w:rsidR="00342A81" w:rsidRDefault="00342A81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342A81">
        <w:rPr>
          <w:rFonts w:ascii="黑体" w:eastAsia="黑体" w:hAnsi="黑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709952" behindDoc="0" locked="0" layoutInCell="1" allowOverlap="1" wp14:anchorId="5CB3AE49" wp14:editId="2C328F9E">
            <wp:simplePos x="0" y="0"/>
            <wp:positionH relativeFrom="column">
              <wp:posOffset>1967191</wp:posOffset>
            </wp:positionH>
            <wp:positionV relativeFrom="paragraph">
              <wp:posOffset>156753</wp:posOffset>
            </wp:positionV>
            <wp:extent cx="737870" cy="406400"/>
            <wp:effectExtent l="0" t="0" r="0" b="0"/>
            <wp:wrapNone/>
            <wp:docPr id="2095330863" name="图片 3" descr="图片包含 飞行, 空气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图片包含 飞行, 空气, 游戏机&#10;&#10;描述已自动生成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A81">
        <w:rPr>
          <w:rFonts w:ascii="黑体" w:eastAsia="黑体" w:hAnsi="黑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59776" behindDoc="0" locked="0" layoutInCell="1" allowOverlap="1" wp14:anchorId="48255C4A" wp14:editId="11D1FF4F">
            <wp:simplePos x="0" y="0"/>
            <wp:positionH relativeFrom="column">
              <wp:posOffset>2708910</wp:posOffset>
            </wp:positionH>
            <wp:positionV relativeFrom="paragraph">
              <wp:posOffset>149225</wp:posOffset>
            </wp:positionV>
            <wp:extent cx="716280" cy="363855"/>
            <wp:effectExtent l="0" t="0" r="0" b="4445"/>
            <wp:wrapNone/>
            <wp:docPr id="21739847" name="图片 2" descr="白板上的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" descr="白板上的字&#10;&#10;描述已自动生成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716280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09600" behindDoc="1" locked="0" layoutInCell="1" allowOverlap="1" wp14:anchorId="560440C1" wp14:editId="36C8AF59">
            <wp:simplePos x="0" y="0"/>
            <wp:positionH relativeFrom="column">
              <wp:posOffset>579120</wp:posOffset>
            </wp:positionH>
            <wp:positionV relativeFrom="paragraph">
              <wp:posOffset>30480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7A23C9">
        <w:rPr>
          <w:rFonts w:ascii="仿宋" w:eastAsia="仿宋" w:hAnsi="仿宋"/>
          <w:color w:val="000000" w:themeColor="text1"/>
          <w:position w:val="-20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.</w:t>
      </w:r>
      <w:r w:rsidR="007A23C9">
        <w:rPr>
          <w:rFonts w:ascii="仿宋" w:eastAsia="仿宋" w:hAnsi="仿宋"/>
          <w:color w:val="000000" w:themeColor="text1"/>
          <w:position w:val="-20"/>
          <w:sz w:val="28"/>
          <w:szCs w:val="28"/>
        </w:rPr>
        <w:t>2</w:t>
      </w:r>
    </w:p>
    <w:p w14:paraId="396EF22A" w14:textId="6D795662" w:rsidR="00342A81" w:rsidRPr="00925B62" w:rsidRDefault="00342A81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342A81" w:rsidRPr="00925B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A2D1" w14:textId="77777777" w:rsidR="006129E9" w:rsidRDefault="006129E9">
      <w:r>
        <w:separator/>
      </w:r>
    </w:p>
  </w:endnote>
  <w:endnote w:type="continuationSeparator" w:id="0">
    <w:p w14:paraId="29CAFCB4" w14:textId="77777777" w:rsidR="006129E9" w:rsidRDefault="006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1D6C" w14:textId="77777777" w:rsidR="006129E9" w:rsidRDefault="006129E9">
      <w:r>
        <w:separator/>
      </w:r>
    </w:p>
  </w:footnote>
  <w:footnote w:type="continuationSeparator" w:id="0">
    <w:p w14:paraId="2E0A5D63" w14:textId="77777777" w:rsidR="006129E9" w:rsidRDefault="0061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DBB00CD"/>
    <w:multiLevelType w:val="hybridMultilevel"/>
    <w:tmpl w:val="4E742FAC"/>
    <w:lvl w:ilvl="0" w:tplc="5A34CFD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0F0F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83C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2334"/>
    <w:rsid w:val="002A43F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32E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2A81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5B9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199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E76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76E1"/>
    <w:rsid w:val="006123C8"/>
    <w:rsid w:val="006129E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6AA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03"/>
    <w:rsid w:val="00780EC3"/>
    <w:rsid w:val="007825FB"/>
    <w:rsid w:val="007829F6"/>
    <w:rsid w:val="00787558"/>
    <w:rsid w:val="00787DF8"/>
    <w:rsid w:val="00794E0E"/>
    <w:rsid w:val="007A042A"/>
    <w:rsid w:val="007A23C9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0E63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58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77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2798"/>
    <w:rsid w:val="00BA5396"/>
    <w:rsid w:val="00BB00B3"/>
    <w:rsid w:val="00BC09B7"/>
    <w:rsid w:val="00BC622E"/>
    <w:rsid w:val="00BD2AE6"/>
    <w:rsid w:val="00BD4461"/>
    <w:rsid w:val="00BE1F18"/>
    <w:rsid w:val="00BE1F39"/>
    <w:rsid w:val="00BE24A6"/>
    <w:rsid w:val="00BE747E"/>
    <w:rsid w:val="00BE7EFB"/>
    <w:rsid w:val="00BF7135"/>
    <w:rsid w:val="00C04815"/>
    <w:rsid w:val="00C07176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C7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F6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CCF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180</Words>
  <Characters>1031</Characters>
  <Application>Microsoft Office Word</Application>
  <DocSecurity>0</DocSecurity>
  <Lines>8</Lines>
  <Paragraphs>2</Paragraphs>
  <ScaleCrop>false</ScaleCrop>
  <Company>CMT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7</cp:revision>
  <cp:lastPrinted>2025-02-17T15:11:00Z</cp:lastPrinted>
  <dcterms:created xsi:type="dcterms:W3CDTF">2025-02-17T13:08:00Z</dcterms:created>
  <dcterms:modified xsi:type="dcterms:W3CDTF">2025-02-22T14:46:00Z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