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1EA34220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C92CFC" w14:paraId="69ECFDAA" w14:textId="77777777" w:rsidTr="007F2B98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F081B12" w:rsidR="00C92CFC" w:rsidRDefault="00BE24A6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《电脑图像处理与应用》</w:t>
            </w:r>
          </w:p>
        </w:tc>
      </w:tr>
      <w:tr w:rsidR="00C92CFC" w14:paraId="76E96160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53FE470D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2120091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课程序号</w:t>
            </w:r>
          </w:p>
        </w:tc>
        <w:tc>
          <w:tcPr>
            <w:tcW w:w="1139" w:type="dxa"/>
            <w:vAlign w:val="center"/>
          </w:tcPr>
          <w:p w14:paraId="331D1B59" w14:textId="03AB50D6" w:rsidR="00C92CFC" w:rsidRPr="002A2334" w:rsidRDefault="007F2B98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0902</w:t>
            </w:r>
          </w:p>
        </w:tc>
        <w:tc>
          <w:tcPr>
            <w:tcW w:w="1704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85B055C" w14:textId="34E43194" w:rsidR="00C92CFC" w:rsidRPr="002A2334" w:rsidRDefault="00BE24A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3/48</w:t>
            </w:r>
          </w:p>
        </w:tc>
      </w:tr>
      <w:tr w:rsidR="00C92CFC" w14:paraId="31FF0B99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授课教师</w:t>
            </w:r>
          </w:p>
        </w:tc>
        <w:tc>
          <w:tcPr>
            <w:tcW w:w="1373" w:type="dxa"/>
            <w:vAlign w:val="center"/>
          </w:tcPr>
          <w:p w14:paraId="62D9E654" w14:textId="3F72745B" w:rsidR="00C92CFC" w:rsidRPr="00C92CFC" w:rsidRDefault="00780D0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计慧</w:t>
            </w:r>
          </w:p>
        </w:tc>
        <w:tc>
          <w:tcPr>
            <w:tcW w:w="1279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教师工号</w:t>
            </w:r>
          </w:p>
        </w:tc>
        <w:tc>
          <w:tcPr>
            <w:tcW w:w="1139" w:type="dxa"/>
            <w:vAlign w:val="center"/>
          </w:tcPr>
          <w:p w14:paraId="5A08118D" w14:textId="20CA2087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16008</w:t>
            </w:r>
          </w:p>
        </w:tc>
        <w:tc>
          <w:tcPr>
            <w:tcW w:w="1704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/>
                <w:kern w:val="0"/>
                <w:sz w:val="21"/>
                <w:szCs w:val="21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568E73D8" w14:textId="0988AAEF" w:rsidR="00C92CFC" w:rsidRPr="002A2334" w:rsidRDefault="00780D03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专职</w:t>
            </w:r>
          </w:p>
        </w:tc>
      </w:tr>
      <w:tr w:rsidR="00C91C85" w14:paraId="1EB9C6FE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上课班级</w:t>
            </w:r>
          </w:p>
        </w:tc>
        <w:tc>
          <w:tcPr>
            <w:tcW w:w="1373" w:type="dxa"/>
            <w:vAlign w:val="center"/>
          </w:tcPr>
          <w:p w14:paraId="19F205DF" w14:textId="5E48D511" w:rsidR="00C91C85" w:rsidRPr="00C92CFC" w:rsidRDefault="00BE24A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</w:rPr>
              <w:t>宝石B25-3宝石B25-4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6ABC8549" w:rsidR="00C91C85" w:rsidRPr="002A2334" w:rsidRDefault="007F2B98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65</w:t>
            </w:r>
          </w:p>
        </w:tc>
        <w:tc>
          <w:tcPr>
            <w:tcW w:w="1704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42085CC" w14:textId="63140506" w:rsidR="00C91C85" w:rsidRPr="002A2334" w:rsidRDefault="0001218D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0"/>
                <w:lang w:eastAsia="zh-CN"/>
              </w:rPr>
              <w:t>计算中心418</w:t>
            </w:r>
          </w:p>
        </w:tc>
      </w:tr>
      <w:tr w:rsidR="00780D03" w14:paraId="799A9358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780D03" w:rsidRDefault="00780D03" w:rsidP="00780D0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3D278D59" w:rsidR="00780D03" w:rsidRPr="002A2334" w:rsidRDefault="00780D03" w:rsidP="002A2334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</w:rPr>
              <w:t>时间：周四13:00–16:00    地点：珠宝学院242</w:t>
            </w:r>
          </w:p>
        </w:tc>
      </w:tr>
      <w:tr w:rsidR="007F2B98" w14:paraId="54FD89F7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3AE05158" w:rsidR="007F2B98" w:rsidRPr="002A2334" w:rsidRDefault="00522C74" w:rsidP="007F2B98">
            <w:pPr>
              <w:tabs>
                <w:tab w:val="left" w:pos="532"/>
              </w:tabs>
              <w:jc w:val="both"/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</w:pPr>
            <w:r w:rsidRPr="00522C74">
              <w:rPr>
                <w:rFonts w:asciiTheme="minorEastAsia" w:eastAsiaTheme="minorEastAsia" w:hAnsiTheme="minorEastAsia"/>
                <w:color w:val="000000" w:themeColor="text1"/>
                <w:sz w:val="20"/>
                <w:szCs w:val="20"/>
                <w:lang w:eastAsia="zh-CN"/>
              </w:rPr>
              <w:t>https://mooc1.chaoxing.com/course/266460823.html</w:t>
            </w:r>
          </w:p>
        </w:tc>
      </w:tr>
      <w:tr w:rsidR="007F2B98" w14:paraId="410BB7ED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选用教材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7B329F8" w14:textId="070A3628" w:rsidR="007F2B98" w:rsidRPr="00D42C77" w:rsidRDefault="007F2B98" w:rsidP="007F2B98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《Adobe Photoshop官方认证标准教材》，夏磊、林洁、吴桥、林海著，清华大学出版社。</w:t>
            </w:r>
          </w:p>
        </w:tc>
      </w:tr>
      <w:tr w:rsidR="007F2B98" w14:paraId="67DFDA0A" w14:textId="77777777" w:rsidTr="007F2B98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7F2B98" w:rsidRDefault="007F2B98" w:rsidP="007F2B9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89E474" w14:textId="0E07359D" w:rsidR="007F2B98" w:rsidRPr="00D42C77" w:rsidRDefault="007F2B98" w:rsidP="007F2B98">
            <w:pPr>
              <w:tabs>
                <w:tab w:val="left" w:pos="532"/>
              </w:tabs>
              <w:rPr>
                <w:rFonts w:asciiTheme="minorEastAsia" w:eastAsiaTheme="minorEastAsia" w:hAnsiTheme="min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t>《毫无PS痕迹：你的第一本Photoshop书》，赵鹏编著，中国水利水电出版社；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《Adobe Photoshop CC从入门到精通》，曹培强、冯海靖编著，人民邮电出版社；</w:t>
            </w: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  <w:lang w:eastAsia="zh-CN"/>
              </w:rPr>
              <w:br/>
              <w:t>《抠图+修图+调色+合成+特效：Photoshop核心应用5项修炼》，曾宽、潘擎编著，人民邮电出版社。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4212"/>
        <w:gridCol w:w="1985"/>
        <w:gridCol w:w="1123"/>
      </w:tblGrid>
      <w:tr w:rsidR="009D7F2A" w14:paraId="6190B1A2" w14:textId="77777777" w:rsidTr="007F2B98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F7CCF" w:rsidRPr="0001218D" w14:paraId="44A61D03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DF7CCF" w:rsidRPr="0001218D" w:rsidRDefault="00DF7CCF" w:rsidP="00DF7CC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7806BFDB" w14:textId="499472B4" w:rsidR="00DF7CCF" w:rsidRPr="0001218D" w:rsidRDefault="00DF7CCF" w:rsidP="00DF7CCF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F018BE" w14:textId="11006F29" w:rsidR="00DF7CCF" w:rsidRPr="0001218D" w:rsidRDefault="00591E76" w:rsidP="00591E76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第一章 初识Photoshop软件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1.1 Photoshop的应用领域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1.2 Photoshop的界面介绍以及基本操作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0E63C56D" w:rsidR="00DF7CCF" w:rsidRPr="0001218D" w:rsidRDefault="00A90776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上机练习、点评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295936A0" w:rsidR="00DF7CCF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完成X1-1作业</w:t>
            </w:r>
          </w:p>
        </w:tc>
      </w:tr>
      <w:tr w:rsidR="003855B9" w:rsidRPr="0001218D" w14:paraId="0372CC72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00213A3B" w14:textId="0AF8A996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760AF563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第二单元 Photoshop的基本技术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2.1 图层的基础操作及应用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2.2 创建选区与基本编辑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4481C253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05B41A5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完成X1-2作业</w:t>
            </w:r>
          </w:p>
        </w:tc>
      </w:tr>
      <w:tr w:rsidR="003855B9" w:rsidRPr="0001218D" w14:paraId="2D4ADCA0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0B78D30E" w14:textId="6EF2C4C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119C5E60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2.3 绘制与修正图像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2.4 调整图像色彩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2307E3E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706A6439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完成X1-3作业</w:t>
            </w:r>
          </w:p>
        </w:tc>
      </w:tr>
      <w:tr w:rsidR="003855B9" w:rsidRPr="0001218D" w14:paraId="564FAD3A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lastRenderedPageBreak/>
              <w:t>4</w:t>
            </w:r>
          </w:p>
        </w:tc>
        <w:tc>
          <w:tcPr>
            <w:tcW w:w="721" w:type="dxa"/>
            <w:vAlign w:val="center"/>
          </w:tcPr>
          <w:p w14:paraId="46098286" w14:textId="6D5FCBE0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48EDDFA5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2.5 蒙版的创建与修改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2.6 矢量路径的应用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20FBA066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47C3553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完成X1-4作业</w:t>
            </w:r>
          </w:p>
        </w:tc>
      </w:tr>
      <w:tr w:rsidR="003855B9" w:rsidRPr="0001218D" w14:paraId="79CA456E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594F6E53" w14:textId="6ECC3BFF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6CAF71F6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2.7 文字的应用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2.8 滤镜的使用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70451C2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26E1A280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完成X1-5作业</w:t>
            </w:r>
          </w:p>
        </w:tc>
      </w:tr>
      <w:tr w:rsidR="003855B9" w:rsidRPr="0001218D" w14:paraId="445266B7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0B417423" w14:textId="626A12C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36E8CC3C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第二单元 Photoshop的基本技术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2.1 图层的基础操作及应用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2.2 创建选区与基本编辑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07693A5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017BD5D8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完成X1-6作业</w:t>
            </w:r>
          </w:p>
        </w:tc>
      </w:tr>
      <w:tr w:rsidR="003855B9" w:rsidRPr="0001218D" w14:paraId="30EDE615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4FAFA5EC" w14:textId="5508015B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7874BB0C" w:rsidR="003855B9" w:rsidRPr="0001218D" w:rsidRDefault="003855B9" w:rsidP="003855B9">
            <w:pP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t>2.3 绘制与修正图像</w:t>
            </w:r>
            <w:r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  <w:br/>
              <w:t>2.4 调整图像色彩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96E591D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案例讲解、演示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76EA4B9D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完成X1-7作业</w:t>
            </w:r>
          </w:p>
        </w:tc>
      </w:tr>
      <w:tr w:rsidR="003855B9" w:rsidRPr="0001218D" w14:paraId="523C968D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7ACFB4FD" w14:textId="4C7B86E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32B8EF03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2.5 蒙版的创建与修改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2.6 矢量路径的应用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D9485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</w:t>
            </w:r>
          </w:p>
          <w:p w14:paraId="674EA05C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演示</w:t>
            </w:r>
          </w:p>
          <w:p w14:paraId="03460622" w14:textId="36E416E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上机练习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6600355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完成X1-8作业</w:t>
            </w:r>
          </w:p>
        </w:tc>
      </w:tr>
      <w:tr w:rsidR="003855B9" w:rsidRPr="0001218D" w14:paraId="7A425125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19929F53" w14:textId="2FCE2F8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112DEA97" w:rsidR="003855B9" w:rsidRPr="0001218D" w:rsidRDefault="003855B9" w:rsidP="003855B9">
            <w:pPr>
              <w:jc w:val="both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2.7 文字的应用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2.8 滤镜的使用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D624F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案例讲解</w:t>
            </w:r>
          </w:p>
          <w:p w14:paraId="4C4FE29A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综合练习</w:t>
            </w:r>
          </w:p>
          <w:p w14:paraId="4143E24A" w14:textId="1A3A5EB4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点评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7E828DC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完成X1-9作业</w:t>
            </w:r>
          </w:p>
        </w:tc>
      </w:tr>
      <w:tr w:rsidR="003855B9" w:rsidRPr="0001218D" w14:paraId="307F9F37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1" w:type="dxa"/>
            <w:vAlign w:val="center"/>
          </w:tcPr>
          <w:p w14:paraId="22B2A365" w14:textId="13C31435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295669B4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第三单元 AIGC+Photoshop设计实战</w:t>
            </w: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br/>
              <w:t>3.1 产品介绍展示设计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F60C2B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调研</w:t>
            </w:r>
          </w:p>
          <w:p w14:paraId="6E7FDD7E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案例示范</w:t>
            </w:r>
          </w:p>
          <w:p w14:paraId="336EBB8F" w14:textId="77B1791A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指导点评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6A58844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完成并提交X2</w:t>
            </w:r>
            <w:r w:rsidR="007F2B98"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作业</w:t>
            </w:r>
          </w:p>
        </w:tc>
      </w:tr>
      <w:tr w:rsidR="003855B9" w:rsidRPr="0001218D" w14:paraId="17CFDB29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  <w:vAlign w:val="center"/>
          </w:tcPr>
          <w:p w14:paraId="576CAFAD" w14:textId="776DC56C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3E5C70E2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3.2 AIGC辅助的视觉创意与素材生成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54D36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案例示范</w:t>
            </w:r>
          </w:p>
          <w:p w14:paraId="3948D7BF" w14:textId="4B27E552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创意实践</w:t>
            </w:r>
          </w:p>
          <w:p w14:paraId="78780D51" w14:textId="162C370E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个别指导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6C0AFB67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启动X3：提交主题方案</w:t>
            </w:r>
          </w:p>
        </w:tc>
      </w:tr>
      <w:tr w:rsidR="003855B9" w:rsidRPr="0001218D" w14:paraId="204E4EB6" w14:textId="77777777" w:rsidTr="007F2B98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1" w:type="dxa"/>
            <w:vAlign w:val="center"/>
          </w:tcPr>
          <w:p w14:paraId="2BBF2B65" w14:textId="134CC62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79763E84" w:rsidR="003855B9" w:rsidRPr="0001218D" w:rsidRDefault="003855B9" w:rsidP="003855B9">
            <w:pPr>
              <w:widowControl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3.3 主题海报设计与系列化应用</w:t>
            </w:r>
          </w:p>
        </w:tc>
        <w:tc>
          <w:tcPr>
            <w:tcW w:w="198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5A6AC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自主创作</w:t>
            </w:r>
          </w:p>
          <w:p w14:paraId="6DC9CCAD" w14:textId="77777777" w:rsidR="007F2B98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指导点评</w:t>
            </w:r>
          </w:p>
          <w:p w14:paraId="3D96E18D" w14:textId="3CA3AA51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成果展示</w:t>
            </w:r>
          </w:p>
        </w:tc>
        <w:tc>
          <w:tcPr>
            <w:tcW w:w="112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05B7C942" w:rsidR="003855B9" w:rsidRPr="0001218D" w:rsidRDefault="003855B9" w:rsidP="003855B9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完成并提交X3主题海报</w:t>
            </w:r>
          </w:p>
        </w:tc>
      </w:tr>
    </w:tbl>
    <w:p w14:paraId="5C152952" w14:textId="4C7C1477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三、评价方式以及在总评成绩中的比例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4377D516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42A81" w14:paraId="3F43448C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430A19E4" w14:textId="79F4A3A4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367AD802" w:rsidR="00342A81" w:rsidRPr="00DA24BF" w:rsidRDefault="007A23C9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40%</w:t>
            </w:r>
          </w:p>
        </w:tc>
        <w:tc>
          <w:tcPr>
            <w:tcW w:w="5387" w:type="dxa"/>
          </w:tcPr>
          <w:p w14:paraId="361E30CF" w14:textId="08BB51F5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课堂练习作品</w:t>
            </w:r>
          </w:p>
        </w:tc>
      </w:tr>
      <w:tr w:rsidR="00342A81" w14:paraId="115F1435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12A9966A" w14:textId="6F7E9E29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69C8CE3B" w:rsidR="00342A81" w:rsidRPr="00DA24BF" w:rsidRDefault="00342A81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30%</w:t>
            </w:r>
          </w:p>
        </w:tc>
        <w:tc>
          <w:tcPr>
            <w:tcW w:w="5387" w:type="dxa"/>
          </w:tcPr>
          <w:p w14:paraId="77BFBA68" w14:textId="68DF1466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产品展示图</w:t>
            </w:r>
          </w:p>
        </w:tc>
      </w:tr>
      <w:tr w:rsidR="00342A81" w14:paraId="63088E38" w14:textId="77777777" w:rsidTr="00FD293A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342A81" w:rsidRPr="00055B75" w:rsidRDefault="00342A81" w:rsidP="00342A81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0929FEC5" w:rsidR="00342A81" w:rsidRPr="00DA24BF" w:rsidRDefault="00342A81" w:rsidP="00342A8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30%</w:t>
            </w:r>
          </w:p>
        </w:tc>
        <w:tc>
          <w:tcPr>
            <w:tcW w:w="5387" w:type="dxa"/>
          </w:tcPr>
          <w:p w14:paraId="508D97E2" w14:textId="65934DBF" w:rsidR="00342A81" w:rsidRPr="000033C8" w:rsidRDefault="000033C8" w:rsidP="000033C8">
            <w:pPr>
              <w:widowControl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21"/>
                <w:szCs w:val="21"/>
                <w:lang w:eastAsia="zh-CN"/>
              </w:rPr>
              <w:t>海报设计</w:t>
            </w:r>
          </w:p>
        </w:tc>
      </w:tr>
    </w:tbl>
    <w:p w14:paraId="396EF22A" w14:textId="4F29EC7A" w:rsidR="00342A81" w:rsidRPr="007F2B98" w:rsidRDefault="00F5722E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/>
          <w:noProof/>
          <w:sz w:val="21"/>
          <w:szCs w:val="21"/>
          <w:lang w:eastAsia="zh-CN"/>
        </w:rPr>
        <w:drawing>
          <wp:anchor distT="0" distB="0" distL="114300" distR="114300" simplePos="0" relativeHeight="251659264" behindDoc="1" locked="0" layoutInCell="1" allowOverlap="1" wp14:anchorId="1556D206" wp14:editId="4A9D6C8B">
            <wp:simplePos x="0" y="0"/>
            <wp:positionH relativeFrom="column">
              <wp:posOffset>2688084</wp:posOffset>
            </wp:positionH>
            <wp:positionV relativeFrom="paragraph">
              <wp:posOffset>1362677</wp:posOffset>
            </wp:positionV>
            <wp:extent cx="1562631" cy="519817"/>
            <wp:effectExtent l="0" t="0" r="0" b="1270"/>
            <wp:wrapNone/>
            <wp:docPr id="188897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9733" name="图片 188897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631" cy="519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2B98">
        <w:rPr>
          <w:rFonts w:ascii="黑体" w:eastAsia="黑体" w:hAnsi="黑体"/>
          <w:noProof/>
          <w:sz w:val="21"/>
          <w:szCs w:val="21"/>
          <w:lang w:eastAsia="zh-CN"/>
        </w:rPr>
        <w:drawing>
          <wp:anchor distT="0" distB="0" distL="114300" distR="114300" simplePos="0" relativeHeight="251658240" behindDoc="1" locked="0" layoutInCell="1" allowOverlap="1" wp14:anchorId="1F1538BB" wp14:editId="16E0D33B">
            <wp:simplePos x="0" y="0"/>
            <wp:positionH relativeFrom="column">
              <wp:posOffset>612882</wp:posOffset>
            </wp:positionH>
            <wp:positionV relativeFrom="paragraph">
              <wp:posOffset>1358903</wp:posOffset>
            </wp:positionV>
            <wp:extent cx="727246" cy="581158"/>
            <wp:effectExtent l="0" t="0" r="0" b="3175"/>
            <wp:wrapNone/>
            <wp:docPr id="16266249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24955" name="图片 16266249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46" cy="5811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3C8">
        <w:rPr>
          <w:rFonts w:ascii="黑体" w:eastAsia="黑体" w:hAnsi="黑体"/>
          <w:noProof/>
          <w:sz w:val="21"/>
          <w:szCs w:val="21"/>
          <w:lang w:eastAsia="zh-CN"/>
        </w:rPr>
        <w:t xml:space="preserve">任课教师：        </w:t>
      </w:r>
      <w:r w:rsidR="007F2B98">
        <w:rPr>
          <w:rFonts w:ascii="黑体" w:eastAsia="黑体" w:hAnsi="黑体" w:hint="eastAsia"/>
          <w:noProof/>
          <w:sz w:val="21"/>
          <w:szCs w:val="21"/>
          <w:lang w:eastAsia="zh-CN"/>
        </w:rPr>
        <w:t xml:space="preserve">             </w:t>
      </w:r>
      <w:r w:rsidR="000033C8">
        <w:rPr>
          <w:rFonts w:ascii="黑体" w:eastAsia="黑体" w:hAnsi="黑体"/>
          <w:noProof/>
          <w:sz w:val="21"/>
          <w:szCs w:val="21"/>
          <w:lang w:eastAsia="zh-CN"/>
        </w:rPr>
        <w:t>系主任审核：                            日期：2026.9.</w:t>
      </w:r>
      <w:r w:rsidR="007F2B98">
        <w:rPr>
          <w:rFonts w:ascii="黑体" w:eastAsia="黑体" w:hAnsi="黑体" w:hint="eastAsia"/>
          <w:noProof/>
          <w:sz w:val="21"/>
          <w:szCs w:val="21"/>
          <w:lang w:eastAsia="zh-CN"/>
        </w:rPr>
        <w:t>4</w:t>
      </w:r>
    </w:p>
    <w:sectPr w:rsidR="00342A81" w:rsidRPr="007F2B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78F83A" w14:textId="77777777" w:rsidR="0069380C" w:rsidRDefault="0069380C">
      <w:r>
        <w:separator/>
      </w:r>
    </w:p>
  </w:endnote>
  <w:endnote w:type="continuationSeparator" w:id="0">
    <w:p w14:paraId="772DFFE6" w14:textId="77777777" w:rsidR="0069380C" w:rsidRDefault="0069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7AACF2" w14:textId="77777777" w:rsidR="0069380C" w:rsidRDefault="0069380C">
      <w:r>
        <w:separator/>
      </w:r>
    </w:p>
  </w:footnote>
  <w:footnote w:type="continuationSeparator" w:id="0">
    <w:p w14:paraId="59D2F054" w14:textId="77777777" w:rsidR="0069380C" w:rsidRDefault="00693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DBB00CD"/>
    <w:multiLevelType w:val="hybridMultilevel"/>
    <w:tmpl w:val="4E742FAC"/>
    <w:lvl w:ilvl="0" w:tplc="5A34CFD8">
      <w:start w:val="1"/>
      <w:numFmt w:val="japaneseCounting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57326494">
    <w:abstractNumId w:val="0"/>
  </w:num>
  <w:num w:numId="2" w16cid:durableId="1573811941">
    <w:abstractNumId w:val="2"/>
  </w:num>
  <w:num w:numId="3" w16cid:durableId="760418095">
    <w:abstractNumId w:val="5"/>
  </w:num>
  <w:num w:numId="4" w16cid:durableId="464011849">
    <w:abstractNumId w:val="6"/>
  </w:num>
  <w:num w:numId="5" w16cid:durableId="196165758">
    <w:abstractNumId w:val="3"/>
  </w:num>
  <w:num w:numId="6" w16cid:durableId="1435906282">
    <w:abstractNumId w:val="1"/>
  </w:num>
  <w:num w:numId="7" w16cid:durableId="45318271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033C8"/>
    <w:rsid w:val="0001218D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0F0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383C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2334"/>
    <w:rsid w:val="002A43FD"/>
    <w:rsid w:val="002B23AD"/>
    <w:rsid w:val="002B5004"/>
    <w:rsid w:val="002C1343"/>
    <w:rsid w:val="002C578A"/>
    <w:rsid w:val="002D21B9"/>
    <w:rsid w:val="002E0E77"/>
    <w:rsid w:val="002E39E6"/>
    <w:rsid w:val="002E7F5C"/>
    <w:rsid w:val="002F20BD"/>
    <w:rsid w:val="002F2551"/>
    <w:rsid w:val="002F432E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2A81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55B9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5AC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2C74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199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E76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76E1"/>
    <w:rsid w:val="006123C8"/>
    <w:rsid w:val="006129E9"/>
    <w:rsid w:val="006146E0"/>
    <w:rsid w:val="006208E9"/>
    <w:rsid w:val="00624CDD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6AAB"/>
    <w:rsid w:val="006777DC"/>
    <w:rsid w:val="00681194"/>
    <w:rsid w:val="006849D2"/>
    <w:rsid w:val="00686F11"/>
    <w:rsid w:val="00692B28"/>
    <w:rsid w:val="00693552"/>
    <w:rsid w:val="0069380C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D03"/>
    <w:rsid w:val="00780EC3"/>
    <w:rsid w:val="007825FB"/>
    <w:rsid w:val="007829F6"/>
    <w:rsid w:val="00787558"/>
    <w:rsid w:val="00787DF8"/>
    <w:rsid w:val="00794E0E"/>
    <w:rsid w:val="007A042A"/>
    <w:rsid w:val="007A23C9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0E63"/>
    <w:rsid w:val="007E1B3F"/>
    <w:rsid w:val="007E4F7B"/>
    <w:rsid w:val="007F0846"/>
    <w:rsid w:val="007F14FB"/>
    <w:rsid w:val="007F180B"/>
    <w:rsid w:val="007F19FD"/>
    <w:rsid w:val="007F2B98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1585"/>
    <w:rsid w:val="008550AF"/>
    <w:rsid w:val="00855862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76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3D3"/>
    <w:rsid w:val="00B438B9"/>
    <w:rsid w:val="00B44DC3"/>
    <w:rsid w:val="00B527EC"/>
    <w:rsid w:val="00B751A9"/>
    <w:rsid w:val="00B7624C"/>
    <w:rsid w:val="00B767B7"/>
    <w:rsid w:val="00BA2798"/>
    <w:rsid w:val="00BA5396"/>
    <w:rsid w:val="00BB00B3"/>
    <w:rsid w:val="00BC09B7"/>
    <w:rsid w:val="00BC622E"/>
    <w:rsid w:val="00BD2AE6"/>
    <w:rsid w:val="00BD4461"/>
    <w:rsid w:val="00BE1F18"/>
    <w:rsid w:val="00BE1F39"/>
    <w:rsid w:val="00BE24A6"/>
    <w:rsid w:val="00BE747E"/>
    <w:rsid w:val="00BE7EFB"/>
    <w:rsid w:val="00BF7135"/>
    <w:rsid w:val="00C04815"/>
    <w:rsid w:val="00C07176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2C7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3F65"/>
    <w:rsid w:val="00DB7433"/>
    <w:rsid w:val="00DB74C6"/>
    <w:rsid w:val="00DC1BDA"/>
    <w:rsid w:val="00DC282F"/>
    <w:rsid w:val="00DC78C9"/>
    <w:rsid w:val="00DC7AA0"/>
    <w:rsid w:val="00DD0E64"/>
    <w:rsid w:val="00DD3088"/>
    <w:rsid w:val="00DD78B1"/>
    <w:rsid w:val="00DE7A45"/>
    <w:rsid w:val="00DF1D4C"/>
    <w:rsid w:val="00DF7CCF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5722E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522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198</Words>
  <Characters>1134</Characters>
  <Application>Microsoft Office Word</Application>
  <DocSecurity>0</DocSecurity>
  <Lines>9</Lines>
  <Paragraphs>2</Paragraphs>
  <ScaleCrop>false</ScaleCrop>
  <Company>CMT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HK6442</cp:lastModifiedBy>
  <cp:revision>12</cp:revision>
  <cp:lastPrinted>2025-02-17T15:11:00Z</cp:lastPrinted>
  <dcterms:created xsi:type="dcterms:W3CDTF">2025-02-17T13:08:00Z</dcterms:created>
  <dcterms:modified xsi:type="dcterms:W3CDTF">2026-09-04T09:45:00Z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